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i/>
          <w:iCs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i/>
          <w:iCs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i/>
          <w:iCs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i/>
          <w:iCs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i/>
          <w:iCs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i/>
          <w:iCs/>
          <w:sz w:val="36"/>
          <w:szCs w:val="36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i/>
          <w:iCs/>
          <w:sz w:val="36"/>
          <w:szCs w:val="36"/>
          <w:lang w:val="en-US" w:eastAsia="zh-CN"/>
        </w:rPr>
      </w:pPr>
    </w:p>
    <w:p>
      <w:pPr>
        <w:jc w:val="center"/>
        <w:rPr>
          <w:rFonts w:hint="default" w:ascii="MV Boli" w:hAnsi="MV Boli" w:eastAsia="仿宋" w:cs="MV Boli"/>
          <w:i w:val="0"/>
          <w:iCs w:val="0"/>
          <w:sz w:val="44"/>
          <w:szCs w:val="44"/>
          <w:lang w:val="en-US" w:eastAsia="zh-CN"/>
        </w:rPr>
      </w:pPr>
      <w:r>
        <w:rPr>
          <w:rFonts w:hint="default" w:ascii="MV Boli" w:hAnsi="MV Boli" w:eastAsia="仿宋" w:cs="MV Boli"/>
          <w:i w:val="0"/>
          <w:iCs w:val="0"/>
          <w:sz w:val="44"/>
          <w:szCs w:val="44"/>
          <w:lang w:val="en-US" w:eastAsia="zh-CN"/>
        </w:rPr>
        <w:t>APK Installation</w:t>
      </w:r>
      <w:r>
        <w:rPr>
          <w:rFonts w:hint="eastAsia" w:ascii="MV Boli" w:hAnsi="MV Boli" w:eastAsia="仿宋" w:cs="MV Boli"/>
          <w:i w:val="0"/>
          <w:iCs w:val="0"/>
          <w:sz w:val="44"/>
          <w:szCs w:val="44"/>
          <w:lang w:val="en-US" w:eastAsia="zh-CN"/>
        </w:rPr>
        <w:t>(android 5.0)</w:t>
      </w:r>
    </w:p>
    <w:p>
      <w:pPr>
        <w:jc w:val="center"/>
        <w:rPr>
          <w:rFonts w:hint="default" w:ascii="MV Boli" w:hAnsi="MV Boli" w:eastAsia="仿宋" w:cs="MV Boli"/>
          <w:i w:val="0"/>
          <w:iCs w:val="0"/>
          <w:sz w:val="44"/>
          <w:szCs w:val="44"/>
          <w:lang w:val="en-US" w:eastAsia="zh-CN"/>
        </w:rPr>
      </w:pPr>
    </w:p>
    <w:p>
      <w:pPr>
        <w:jc w:val="center"/>
        <w:rPr>
          <w:rFonts w:hint="default" w:ascii="MV Boli" w:hAnsi="MV Boli" w:eastAsia="仿宋" w:cs="MV Boli"/>
          <w:i w:val="0"/>
          <w:iCs w:val="0"/>
          <w:sz w:val="44"/>
          <w:szCs w:val="44"/>
          <w:lang w:val="en-US" w:eastAsia="zh-CN"/>
        </w:rPr>
      </w:pPr>
    </w:p>
    <w:p>
      <w:pPr>
        <w:jc w:val="center"/>
        <w:rPr>
          <w:rFonts w:hint="default" w:ascii="MV Boli" w:hAnsi="MV Boli" w:eastAsia="仿宋" w:cs="MV Boli"/>
          <w:i w:val="0"/>
          <w:iCs w:val="0"/>
          <w:sz w:val="44"/>
          <w:szCs w:val="44"/>
          <w:lang w:val="en-US" w:eastAsia="zh-CN"/>
        </w:rPr>
      </w:pPr>
    </w:p>
    <w:p>
      <w:pPr>
        <w:jc w:val="center"/>
        <w:rPr>
          <w:rFonts w:hint="default" w:ascii="MV Boli" w:hAnsi="MV Boli" w:eastAsia="仿宋" w:cs="MV Boli"/>
          <w:i w:val="0"/>
          <w:iCs w:val="0"/>
          <w:sz w:val="44"/>
          <w:szCs w:val="44"/>
          <w:lang w:val="en-US" w:eastAsia="zh-CN"/>
        </w:rPr>
      </w:pPr>
    </w:p>
    <w:p>
      <w:pPr>
        <w:jc w:val="center"/>
        <w:rPr>
          <w:rFonts w:hint="default" w:ascii="MV Boli" w:hAnsi="MV Boli" w:eastAsia="仿宋" w:cs="MV Boli"/>
          <w:i w:val="0"/>
          <w:iCs w:val="0"/>
          <w:sz w:val="44"/>
          <w:szCs w:val="44"/>
          <w:lang w:val="en-US" w:eastAsia="zh-CN"/>
        </w:rPr>
      </w:pPr>
    </w:p>
    <w:p>
      <w:pPr>
        <w:jc w:val="center"/>
        <w:rPr>
          <w:rFonts w:hint="default" w:ascii="MV Boli" w:hAnsi="MV Boli" w:eastAsia="仿宋" w:cs="MV Boli"/>
          <w:i w:val="0"/>
          <w:iCs w:val="0"/>
          <w:sz w:val="44"/>
          <w:szCs w:val="44"/>
          <w:lang w:val="en-US" w:eastAsia="zh-CN"/>
        </w:rPr>
      </w:pPr>
    </w:p>
    <w:p>
      <w:pPr>
        <w:jc w:val="center"/>
        <w:rPr>
          <w:rFonts w:hint="default" w:ascii="MV Boli" w:hAnsi="MV Boli" w:eastAsia="仿宋" w:cs="MV Boli"/>
          <w:i w:val="0"/>
          <w:iCs w:val="0"/>
          <w:sz w:val="44"/>
          <w:szCs w:val="44"/>
          <w:lang w:val="en-US" w:eastAsia="zh-CN"/>
        </w:rPr>
      </w:pPr>
    </w:p>
    <w:p>
      <w:pPr>
        <w:jc w:val="center"/>
        <w:rPr>
          <w:rFonts w:hint="default" w:ascii="MV Boli" w:hAnsi="MV Boli" w:eastAsia="仿宋" w:cs="MV Boli"/>
          <w:i w:val="0"/>
          <w:iCs w:val="0"/>
          <w:sz w:val="44"/>
          <w:szCs w:val="44"/>
          <w:lang w:val="en-US" w:eastAsia="zh-CN"/>
        </w:rPr>
      </w:pPr>
    </w:p>
    <w:p>
      <w:pPr>
        <w:jc w:val="center"/>
        <w:rPr>
          <w:rFonts w:hint="default" w:ascii="MV Boli" w:hAnsi="MV Boli" w:eastAsia="仿宋" w:cs="MV Boli"/>
          <w:i w:val="0"/>
          <w:iCs w:val="0"/>
          <w:sz w:val="44"/>
          <w:szCs w:val="44"/>
          <w:lang w:val="en-US" w:eastAsia="zh-CN"/>
        </w:rPr>
      </w:pPr>
    </w:p>
    <w:p>
      <w:pPr>
        <w:jc w:val="left"/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  <w:t>安装应用的实质</w:t>
      </w:r>
    </w:p>
    <w:p>
      <w:pPr>
        <w:jc w:val="left"/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  <w:t>一般</w:t>
      </w:r>
      <w:r>
        <w:rPr>
          <w:rFonts w:hint="default" w:ascii="Arial" w:hAnsi="Arial" w:eastAsia="仿宋" w:cs="Arial"/>
          <w:i w:val="0"/>
          <w:iCs w:val="0"/>
          <w:sz w:val="28"/>
          <w:szCs w:val="28"/>
          <w:lang w:val="en-US" w:eastAsia="zh-CN"/>
        </w:rPr>
        <w:t>os</w:t>
      </w:r>
      <w:r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  <w:t>：安装应用就是解压压缩包，并复制文件到指定的路径的过程。可能还需要在注册表中注册信息，创建快捷方式等。</w:t>
      </w:r>
    </w:p>
    <w:p>
      <w:pPr>
        <w:jc w:val="left"/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  <w:r>
        <w:rPr>
          <w:rFonts w:hint="default" w:ascii="Arial" w:hAnsi="Arial" w:eastAsia="仿宋" w:cs="Arial"/>
          <w:i w:val="0"/>
          <w:iCs w:val="0"/>
          <w:sz w:val="28"/>
          <w:szCs w:val="28"/>
          <w:lang w:val="en-US" w:eastAsia="zh-CN"/>
        </w:rPr>
        <w:t>Android</w:t>
      </w:r>
      <w:r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  <w:t>：解析需要安装的</w:t>
      </w:r>
      <w:r>
        <w:rPr>
          <w:rFonts w:hint="default" w:ascii="Arial" w:hAnsi="Arial" w:eastAsia="仿宋" w:cs="Arial"/>
          <w:i w:val="0"/>
          <w:iCs w:val="0"/>
          <w:sz w:val="28"/>
          <w:szCs w:val="28"/>
          <w:lang w:val="en-US" w:eastAsia="zh-CN"/>
        </w:rPr>
        <w:t>apk</w:t>
      </w:r>
      <w:r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  <w:t>，将</w:t>
      </w:r>
      <w:r>
        <w:rPr>
          <w:rFonts w:hint="default" w:ascii="Arial" w:hAnsi="Arial" w:eastAsia="仿宋" w:cs="Arial"/>
          <w:i w:val="0"/>
          <w:iCs w:val="0"/>
          <w:sz w:val="28"/>
          <w:szCs w:val="28"/>
          <w:lang w:val="en-US" w:eastAsia="zh-CN"/>
        </w:rPr>
        <w:t>androidmenifest.xml</w:t>
      </w:r>
      <w:r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  <w:t>中的信息解析出来放到对应的全局列表中。</w:t>
      </w:r>
      <w:r>
        <w:rPr>
          <w:rFonts w:hint="eastAsia" w:ascii="MV Boli" w:hAnsi="MV Boli" w:eastAsia="仿宋" w:cs="MV Boli"/>
          <w:i w:val="0"/>
          <w:iCs w:val="0"/>
          <w:sz w:val="28"/>
          <w:szCs w:val="28"/>
          <w:highlight w:val="yellow"/>
          <w:lang w:val="en-US" w:eastAsia="zh-CN"/>
        </w:rPr>
        <w:t>如***中放置的***信息</w:t>
      </w:r>
      <w:r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  <w:t>。然后再将</w:t>
      </w:r>
      <w:r>
        <w:rPr>
          <w:rFonts w:hint="default" w:ascii="Arial" w:hAnsi="Arial" w:eastAsia="仿宋" w:cs="Arial"/>
          <w:i w:val="0"/>
          <w:iCs w:val="0"/>
          <w:sz w:val="28"/>
          <w:szCs w:val="28"/>
          <w:lang w:val="en-US" w:eastAsia="zh-CN"/>
        </w:rPr>
        <w:t>apk</w:t>
      </w:r>
      <w:r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  <w:t>文件拷贝到指定的目录下。这些工作大多是由一个系统级的服务</w:t>
      </w:r>
      <w:r>
        <w:rPr>
          <w:rFonts w:hint="default" w:ascii="Arial" w:hAnsi="Arial" w:eastAsia="仿宋" w:cs="Arial"/>
          <w:i w:val="0"/>
          <w:iCs w:val="0"/>
          <w:sz w:val="28"/>
          <w:szCs w:val="28"/>
          <w:lang w:val="en-US" w:eastAsia="zh-CN"/>
        </w:rPr>
        <w:t>PackageManagerService</w:t>
      </w:r>
      <w:r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  <w:t>提供的。</w:t>
      </w:r>
    </w:p>
    <w:p>
      <w:pPr>
        <w:jc w:val="left"/>
        <w:rPr>
          <w:rFonts w:hint="eastAsia" w:ascii="Arial" w:hAnsi="Arial" w:eastAsia="仿宋" w:cs="Arial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Arial" w:hAnsi="Arial" w:eastAsia="仿宋" w:cs="Arial"/>
          <w:i w:val="0"/>
          <w:iCs w:val="0"/>
          <w:sz w:val="28"/>
          <w:szCs w:val="28"/>
          <w:lang w:val="en-US" w:eastAsia="zh-CN"/>
        </w:rPr>
        <w:t>APK：android package的缩写，可以直接解压，代码做了编译，但是资源文件和androidmenifest.xml保留在目录下</w:t>
      </w:r>
    </w:p>
    <w:p>
      <w:pPr>
        <w:jc w:val="left"/>
        <w:rPr>
          <w:rFonts w:hint="default" w:ascii="Arial" w:hAnsi="Arial" w:eastAsia="仿宋" w:cs="Arial"/>
          <w:i w:val="0"/>
          <w:i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133600" cy="1114425"/>
            <wp:effectExtent l="0" t="0" r="0" b="952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</w:p>
    <w:p>
      <w:pPr>
        <w:jc w:val="left"/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  <w:t>两种安装的流程：</w:t>
      </w:r>
    </w:p>
    <w:p>
      <w:pPr>
        <w:numPr>
          <w:numId w:val="0"/>
        </w:numPr>
        <w:jc w:val="left"/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Arial" w:hAnsi="Arial" w:eastAsia="仿宋" w:cs="Arial"/>
          <w:i w:val="0"/>
          <w:iCs w:val="0"/>
          <w:sz w:val="28"/>
          <w:szCs w:val="28"/>
          <w:lang w:val="en-US" w:eastAsia="zh-CN"/>
        </w:rPr>
        <w:t>1.</w:t>
      </w:r>
      <w:r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  <w:t>开机过程中初始化</w:t>
      </w:r>
      <w:r>
        <w:rPr>
          <w:rFonts w:hint="default" w:ascii="Arial" w:hAnsi="Arial" w:eastAsia="仿宋" w:cs="Arial"/>
          <w:i w:val="0"/>
          <w:iCs w:val="0"/>
          <w:sz w:val="28"/>
          <w:szCs w:val="28"/>
          <w:lang w:val="en-US" w:eastAsia="zh-CN"/>
        </w:rPr>
        <w:t>PackageManagerService</w:t>
      </w:r>
      <w:r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  <w:t>的时候扫描目录下的</w:t>
      </w:r>
      <w:r>
        <w:rPr>
          <w:rFonts w:hint="default" w:ascii="Arial" w:hAnsi="Arial" w:eastAsia="仿宋" w:cs="Arial"/>
          <w:i w:val="0"/>
          <w:iCs w:val="0"/>
          <w:sz w:val="28"/>
          <w:szCs w:val="28"/>
          <w:lang w:val="en-US" w:eastAsia="zh-CN"/>
        </w:rPr>
        <w:t>APK</w:t>
      </w:r>
      <w:r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  <w:t>进行安装。</w:t>
      </w:r>
    </w:p>
    <w:p>
      <w:pPr>
        <w:numPr>
          <w:numId w:val="0"/>
        </w:numPr>
        <w:jc w:val="left"/>
        <w:rPr>
          <w:rFonts w:hint="default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Arial" w:hAnsi="Arial" w:eastAsia="仿宋" w:cs="Arial"/>
          <w:i w:val="0"/>
          <w:iCs w:val="0"/>
          <w:sz w:val="28"/>
          <w:szCs w:val="28"/>
          <w:lang w:val="en-US" w:eastAsia="zh-CN"/>
        </w:rPr>
        <w:t>2.</w:t>
      </w:r>
      <w:r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  <w:t>开机后安装</w:t>
      </w:r>
      <w:r>
        <w:rPr>
          <w:rFonts w:hint="default" w:ascii="Arial" w:hAnsi="Arial" w:eastAsia="仿宋" w:cs="Arial"/>
          <w:i w:val="0"/>
          <w:iCs w:val="0"/>
          <w:sz w:val="28"/>
          <w:szCs w:val="28"/>
          <w:lang w:val="en-US" w:eastAsia="zh-CN"/>
        </w:rPr>
        <w:t>APK</w:t>
      </w:r>
      <w:r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  <w:t>，开发常用</w:t>
      </w:r>
      <w:r>
        <w:rPr>
          <w:rFonts w:hint="default" w:ascii="Arial" w:hAnsi="Arial" w:eastAsia="仿宋" w:cs="Arial"/>
          <w:i w:val="0"/>
          <w:iCs w:val="0"/>
          <w:sz w:val="28"/>
          <w:szCs w:val="28"/>
          <w:lang w:val="en-US" w:eastAsia="zh-CN"/>
        </w:rPr>
        <w:t>adb</w:t>
      </w:r>
      <w:r>
        <w:rPr>
          <w:rFonts w:hint="eastAsia" w:ascii="MV Boli" w:hAnsi="MV Boli" w:eastAsia="仿宋" w:cs="MV Boli"/>
          <w:i w:val="0"/>
          <w:iCs w:val="0"/>
          <w:sz w:val="28"/>
          <w:szCs w:val="28"/>
          <w:lang w:val="en-US" w:eastAsia="zh-CN"/>
        </w:rPr>
        <w:t>命令安装应用</w:t>
      </w: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  <w:r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  <w:t>adb install [-lrtsd] &lt;file&gt;</w:t>
      </w: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  <w:r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  <w:t>adb install-multiple [-lrtsdp] &lt;file...&gt;</w:t>
      </w: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  <w:r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  <w:t xml:space="preserve">                               - push this package file to the device and install it</w:t>
      </w: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  <w:r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  <w:t xml:space="preserve">                                 (-l: forward lock application)</w:t>
      </w: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  <w:r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  <w:t xml:space="preserve">                                 (-r: replace existing application)</w:t>
      </w: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  <w:r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  <w:t xml:space="preserve">                                 (-t: allow test packages)</w:t>
      </w: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  <w:r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  <w:t xml:space="preserve">                                 (-s: install application on sdcard)</w:t>
      </w: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  <w:r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  <w:t xml:space="preserve">                                 (-d: allow version code downgrade)</w:t>
      </w: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  <w:r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  <w:t xml:space="preserve">                                 (-p: partial application install)</w:t>
      </w: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  <w:r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  <w:t>adb push [-p] &lt;local&gt; &lt;remote&gt;</w:t>
      </w: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  <w:r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  <w:t xml:space="preserve">                               - copy file/dir to device</w:t>
      </w: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  <w:r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  <w:t xml:space="preserve">                                 ('-p' to display the transfer progress)</w:t>
      </w: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  <w:r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  <w:t>adb uninstall [-k] &lt;package&gt; - remove this app package from the device</w:t>
      </w: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  <w:r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  <w:t xml:space="preserve">                                 ('-k' means keep the data and cache directories)</w:t>
      </w: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Arial" w:hAnsi="Arial" w:eastAsia="仿宋" w:cs="Arial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Arial" w:hAnsi="Arial" w:eastAsia="仿宋" w:cs="Arial"/>
          <w:i w:val="0"/>
          <w:iCs w:val="0"/>
          <w:sz w:val="28"/>
          <w:szCs w:val="28"/>
          <w:lang w:val="en-US" w:eastAsia="zh-CN"/>
        </w:rPr>
        <w:t>PackageManagerService的初始化流程</w:t>
      </w:r>
    </w:p>
    <w:p>
      <w:pPr>
        <w:numPr>
          <w:numId w:val="0"/>
        </w:numPr>
        <w:jc w:val="left"/>
        <w:rPr>
          <w:rFonts w:hint="default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  <w:r>
        <w:rPr>
          <w:rFonts w:hint="default" w:ascii="MV Boli" w:hAnsi="MV Boli" w:eastAsia="仿宋" w:cs="MV Boli"/>
          <w:i w:val="0"/>
          <w:iCs w:val="0"/>
          <w:sz w:val="28"/>
          <w:szCs w:val="28"/>
          <w:lang w:val="en-US" w:eastAsia="zh-CN"/>
        </w:rPr>
        <w:drawing>
          <wp:inline distT="0" distB="0" distL="114300" distR="114300">
            <wp:extent cx="4838065" cy="7619365"/>
            <wp:effectExtent l="0" t="0" r="635" b="635"/>
            <wp:docPr id="2" name="图片 2" descr="PackageManagerService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ackageManagerService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761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MV Boli" w:hAnsi="MV Boli" w:eastAsia="仿宋" w:cs="MV Boli"/>
          <w:i w:val="0"/>
          <w:i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Arial" w:hAnsi="Arial" w:eastAsia="仿宋" w:cs="Arial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Arial" w:hAnsi="Arial" w:eastAsia="仿宋" w:cs="Arial"/>
          <w:i w:val="0"/>
          <w:iCs w:val="0"/>
          <w:sz w:val="21"/>
          <w:szCs w:val="21"/>
          <w:lang w:val="en-US" w:eastAsia="zh-CN"/>
        </w:rPr>
        <w:t>SystemServer.java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728980"/>
            <wp:effectExtent l="0" t="0" r="3175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7325" cy="57150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PackageManagerService.java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946785"/>
            <wp:effectExtent l="0" t="0" r="3175" b="571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PackageManagerService()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创建Settings实例，添加SharedUserSetting信息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1983105"/>
            <wp:effectExtent l="0" t="0" r="7620" b="1714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分析/system/etc/permissions和/system/etc/sysconfig下的文件，解析出permission和sharedLibraries等信息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将信息放入mGlobalGids，mSystemPermissions，mSharedLibraries等变量中。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849630"/>
            <wp:effectExtent l="0" t="0" r="762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668520" cy="1734820"/>
            <wp:effectExtent l="0" t="0" r="17780" b="1778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Platform.xml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542790" cy="552450"/>
            <wp:effectExtent l="0" t="0" r="1016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4310" cy="724535"/>
            <wp:effectExtent l="0" t="0" r="2540" b="1841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723765" cy="1066800"/>
            <wp:effectExtent l="0" t="0" r="635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创建PackageHandler，用于处理安装删除消息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683895"/>
            <wp:effectExtent l="0" t="0" r="8255" b="190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扫描BOOTPATHCLASS，SYSTEMSERVERCLASS,mSharedLibraries下的文件是否需要优化dexopt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3675" cy="1684655"/>
            <wp:effectExtent l="0" t="0" r="3175" b="1079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调用scanDirLI扫描系统应用和用户应用目录，解析APK信息保存到全局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230" cy="610235"/>
            <wp:effectExtent l="0" t="0" r="7620" b="1841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根据上面的解析更新package.xml，package.list等文件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0500" cy="675005"/>
            <wp:effectExtent l="0" t="0" r="6350" b="1079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1135" cy="474345"/>
            <wp:effectExtent l="0" t="0" r="5715" b="190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分析scanDirLI--step1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48430" cy="8350885"/>
            <wp:effectExtent l="0" t="0" r="13970" b="12065"/>
            <wp:docPr id="23" name="图片 23" descr="ScanDirLI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ScanDirLI-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835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scanPackageLI--step2</w:t>
      </w:r>
    </w:p>
    <w:p>
      <w:pPr>
        <w:pStyle w:val="2"/>
        <w:keepNext w:val="0"/>
        <w:keepLines w:val="0"/>
        <w:widowControl/>
        <w:suppressLineNumbers w:val="0"/>
      </w:pPr>
      <w:r>
        <w:t>这个函数主要调用了scanPackageDirtyLI，这个函数非常长，我们介绍下主要功能。</w:t>
      </w:r>
    </w:p>
    <w:p>
      <w:pPr>
        <w:pStyle w:val="2"/>
        <w:keepNext w:val="0"/>
        <w:keepLines w:val="0"/>
        <w:widowControl/>
        <w:suppressLineNumbers w:val="0"/>
      </w:pPr>
      <w:r>
        <w:t>1.建立ResolverActivity的内存对象</w:t>
      </w:r>
    </w:p>
    <w:p>
      <w:pPr>
        <w:pStyle w:val="2"/>
        <w:keepNext w:val="0"/>
        <w:keepLines w:val="0"/>
        <w:widowControl/>
        <w:suppressLineNumbers w:val="0"/>
      </w:pPr>
      <w:r>
        <w:t>就是当发出一个Intent，如果有多个Activity响应该Intent的Activity，会弹出一个对话框让用户选择，这个对话框就是ResolverActivity。</w:t>
      </w:r>
    </w:p>
    <w:p>
      <w:pPr>
        <w:pStyle w:val="2"/>
        <w:keepNext w:val="0"/>
        <w:keepLines w:val="0"/>
        <w:widowControl/>
        <w:suppressLineNumbers w:val="0"/>
      </w:pPr>
      <w:r>
        <w:t>2.处理带有original-package标签的应用</w:t>
      </w:r>
    </w:p>
    <w:p>
      <w:pPr>
        <w:pStyle w:val="2"/>
        <w:keepNext w:val="0"/>
        <w:keepLines w:val="0"/>
        <w:widowControl/>
        <w:suppressLineNumbers w:val="0"/>
      </w:pPr>
      <w:r>
        <w:t>3.校验签名</w:t>
      </w:r>
    </w:p>
    <w:p>
      <w:pPr>
        <w:pStyle w:val="2"/>
        <w:keepNext w:val="0"/>
        <w:keepLines w:val="0"/>
        <w:widowControl/>
        <w:suppressLineNumbers w:val="0"/>
      </w:pPr>
      <w:r>
        <w:t>4.检查ContentProvider名称</w:t>
      </w:r>
    </w:p>
    <w:p>
      <w:pPr>
        <w:pStyle w:val="2"/>
        <w:keepNext w:val="0"/>
        <w:keepLines w:val="0"/>
        <w:widowControl/>
        <w:suppressLineNumbers w:val="0"/>
      </w:pPr>
      <w:r>
        <w:t>5.确定应用将来的进程名称</w:t>
      </w:r>
    </w:p>
    <w:p>
      <w:pPr>
        <w:pStyle w:val="2"/>
        <w:keepNext w:val="0"/>
        <w:keepLines w:val="0"/>
        <w:widowControl/>
        <w:suppressLineNumbers w:val="0"/>
      </w:pPr>
      <w:r>
        <w:t>6.创建应用的数据目录</w:t>
      </w:r>
    </w:p>
    <w:p>
      <w:pPr>
        <w:pStyle w:val="2"/>
        <w:keepNext w:val="0"/>
        <w:keepLines w:val="0"/>
        <w:widowControl/>
        <w:suppressLineNumbers w:val="0"/>
      </w:pPr>
      <w:r>
        <w:t>7.安装动态库</w:t>
      </w:r>
    </w:p>
    <w:p>
      <w:pPr>
        <w:pStyle w:val="2"/>
        <w:keepNext w:val="0"/>
        <w:keepLines w:val="0"/>
        <w:widowControl/>
        <w:suppressLineNumbers w:val="0"/>
      </w:pPr>
      <w:r>
        <w:t>8.重新优化dex</w:t>
      </w:r>
    </w:p>
    <w:p>
      <w:pPr>
        <w:pStyle w:val="2"/>
        <w:keepNext w:val="0"/>
        <w:keepLines w:val="0"/>
        <w:widowControl/>
        <w:suppressLineNumbers w:val="0"/>
      </w:pPr>
      <w:r>
        <w:t>9.提取应用中的组件信息</w:t>
      </w:r>
    </w:p>
    <w:p>
      <w:pPr>
        <w:pStyle w:val="2"/>
        <w:keepNext w:val="0"/>
        <w:keepLines w:val="0"/>
        <w:widowControl/>
        <w:suppressLineNumbers w:val="0"/>
      </w:pPr>
      <w:r>
        <w:t>把应用的Activity、Service、Provider、Receiver信息、Permission、PermissionGroup信息都提取出来加入到PackageManagerService的成员变量中。</w:t>
      </w:r>
    </w:p>
    <w:p>
      <w:pPr>
        <w:pStyle w:val="2"/>
        <w:keepNext w:val="0"/>
        <w:keepLines w:val="0"/>
        <w:widowControl/>
        <w:suppressLineNumbers w:val="0"/>
      </w:pPr>
      <w:r>
        <w:t>final ActivityIntentResolver mActivities;</w:t>
      </w:r>
    </w:p>
    <w:p>
      <w:pPr>
        <w:pStyle w:val="2"/>
        <w:keepNext w:val="0"/>
        <w:keepLines w:val="0"/>
        <w:widowControl/>
        <w:suppressLineNumbers w:val="0"/>
      </w:pPr>
      <w:r>
        <w:t>final ActivityIntentResolver mReceivers;</w:t>
      </w:r>
    </w:p>
    <w:p>
      <w:pPr>
        <w:pStyle w:val="2"/>
        <w:keepNext w:val="0"/>
        <w:keepLines w:val="0"/>
        <w:widowControl/>
        <w:suppressLineNumbers w:val="0"/>
      </w:pPr>
      <w:r>
        <w:t>final ActivityIntentResolver mServices;</w:t>
      </w:r>
    </w:p>
    <w:p>
      <w:pPr>
        <w:pStyle w:val="2"/>
        <w:keepNext w:val="0"/>
        <w:keepLines w:val="0"/>
        <w:widowControl/>
        <w:suppressLineNumbers w:val="0"/>
      </w:pPr>
      <w:r>
        <w:t>final ActivityIntentResolver mProviders;</w:t>
      </w:r>
    </w:p>
    <w:p>
      <w:pPr>
        <w:pStyle w:val="2"/>
        <w:keepNext w:val="0"/>
        <w:keepLines w:val="0"/>
        <w:widowControl/>
        <w:suppressLineNumbers w:val="0"/>
      </w:pPr>
      <w:r>
        <w:t>系统中所有的组件信息都会加入到这4个变量中。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"http://lib.csdn.net/base/15" \o "Android知识库" \t "http://blog.csdn.net/kc58236582/article/details/_blank" </w:instrText>
      </w:r>
      <w:r>
        <w:rPr>
          <w:b/>
          <w:color w:val="DF3434"/>
        </w:rPr>
        <w:fldChar w:fldCharType="separate"/>
      </w:r>
      <w:r>
        <w:rPr>
          <w:rStyle w:val="4"/>
          <w:b/>
          <w:color w:val="DF3434"/>
        </w:rPr>
        <w:t>Android</w:t>
      </w:r>
      <w:r>
        <w:rPr>
          <w:b/>
          <w:color w:val="DF3434"/>
        </w:rPr>
        <w:fldChar w:fldCharType="end"/>
      </w:r>
      <w:r>
        <w:t>系统运行时对Intent的解析就是通过这些变量查找的。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325098"/>
    <w:rsid w:val="004A53F3"/>
    <w:rsid w:val="067F73EF"/>
    <w:rsid w:val="10327C7C"/>
    <w:rsid w:val="146C6082"/>
    <w:rsid w:val="2054682E"/>
    <w:rsid w:val="2321333E"/>
    <w:rsid w:val="238F04F9"/>
    <w:rsid w:val="2A325098"/>
    <w:rsid w:val="305B1C7E"/>
    <w:rsid w:val="3C1C679A"/>
    <w:rsid w:val="3DDD42BC"/>
    <w:rsid w:val="5E883CD2"/>
    <w:rsid w:val="5F523ECB"/>
    <w:rsid w:val="61137E58"/>
    <w:rsid w:val="7EC32F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405</Words>
  <Characters>1192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2016-07-03T02:19:00Z</dcterms:created>
  <dc:creator>stesha</dc:creator>
  <cp:lastModifiedBy>stesha</cp:lastModifiedBy>
  <dcterms:modified xsi:type="dcterms:W3CDTF">2016-07-03T11:59:00Z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