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EC37A" w14:textId="77777777" w:rsidR="00C348A9" w:rsidRDefault="00C348A9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Siamese architectures applied to</w:t>
      </w:r>
    </w:p>
    <w:p w14:paraId="259DDE0A" w14:textId="77777777" w:rsidR="009303D9" w:rsidRPr="00037477" w:rsidRDefault="00C348A9" w:rsidP="0030710D">
      <w:pPr>
        <w:pStyle w:val="papertitle"/>
        <w:rPr>
          <w:sz w:val="24"/>
          <w:szCs w:val="24"/>
        </w:rPr>
      </w:pPr>
      <w:r>
        <w:rPr>
          <w:b/>
          <w:sz w:val="28"/>
          <w:szCs w:val="28"/>
        </w:rPr>
        <w:t>sentence semantic similarity comparison tasks</w:t>
      </w:r>
    </w:p>
    <w:p w14:paraId="345BDA63" w14:textId="77777777" w:rsidR="009303D9" w:rsidRPr="005B520E" w:rsidRDefault="009303D9"/>
    <w:p w14:paraId="42D5CDA6" w14:textId="77777777" w:rsidR="009303D9" w:rsidRPr="005B520E" w:rsidRDefault="009303D9">
      <w:pPr>
        <w:pStyle w:val="Author"/>
        <w:sectPr w:rsidR="009303D9" w:rsidRPr="005B520E" w:rsidSect="00451696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1F3F304C" w14:textId="77777777" w:rsidR="009303D9" w:rsidRDefault="00C348A9" w:rsidP="005B520E">
      <w:pPr>
        <w:pStyle w:val="Author"/>
      </w:pPr>
      <w:r>
        <w:lastRenderedPageBreak/>
        <w:t>Michał Sitko</w:t>
      </w:r>
    </w:p>
    <w:p w14:paraId="562CA907" w14:textId="77777777" w:rsidR="009303D9" w:rsidRPr="005B520E" w:rsidRDefault="00C348A9" w:rsidP="005B520E">
      <w:pPr>
        <w:pStyle w:val="Affiliation"/>
      </w:pPr>
      <w:r>
        <w:t>Fac. of Electronics and Information Technology</w:t>
      </w:r>
    </w:p>
    <w:p w14:paraId="0A5D4E15" w14:textId="77777777" w:rsidR="009303D9" w:rsidRPr="005B520E" w:rsidRDefault="00C348A9" w:rsidP="005B520E">
      <w:pPr>
        <w:pStyle w:val="Affiliation"/>
      </w:pPr>
      <w:r>
        <w:t>Warsaw University of Technology</w:t>
      </w:r>
    </w:p>
    <w:p w14:paraId="38893B9E" w14:textId="77777777" w:rsidR="009303D9" w:rsidRPr="005B520E" w:rsidRDefault="00C348A9" w:rsidP="005B520E">
      <w:pPr>
        <w:pStyle w:val="Affiliation"/>
      </w:pPr>
      <w:r>
        <w:t>Warsaw, Poland</w:t>
      </w:r>
    </w:p>
    <w:p w14:paraId="03C0FAE3" w14:textId="77777777" w:rsidR="009303D9" w:rsidRPr="005B520E" w:rsidRDefault="00C348A9" w:rsidP="005B520E">
      <w:pPr>
        <w:pStyle w:val="Affiliation"/>
      </w:pPr>
      <w:r>
        <w:t>msitko@mion.elka.pw.edu.pl</w:t>
      </w:r>
    </w:p>
    <w:p w14:paraId="1D658BD1" w14:textId="77777777" w:rsidR="009303D9" w:rsidRDefault="002B7977" w:rsidP="005B520E">
      <w:pPr>
        <w:pStyle w:val="Author"/>
      </w:pPr>
      <w:r>
        <w:lastRenderedPageBreak/>
        <w:t>Pratiwi Widya Wa</w:t>
      </w:r>
      <w:r w:rsidR="00D9149A">
        <w:t>h</w:t>
      </w:r>
      <w:r>
        <w:t>y</w:t>
      </w:r>
      <w:r w:rsidR="00D9149A">
        <w:t>uni</w:t>
      </w:r>
    </w:p>
    <w:p w14:paraId="5BB190FD" w14:textId="77777777" w:rsidR="009303D9" w:rsidRPr="005B520E" w:rsidRDefault="00D9149A" w:rsidP="005B520E">
      <w:pPr>
        <w:pStyle w:val="Affiliation"/>
      </w:pPr>
      <w:r>
        <w:t>Fac. of Electronics and Information Technology</w:t>
      </w:r>
    </w:p>
    <w:p w14:paraId="46141F5D" w14:textId="77777777" w:rsidR="00D9149A" w:rsidRPr="005B520E" w:rsidRDefault="00D9149A" w:rsidP="00D9149A">
      <w:pPr>
        <w:pStyle w:val="Affiliation"/>
      </w:pPr>
      <w:r>
        <w:t>Warsaw University of Technology</w:t>
      </w:r>
    </w:p>
    <w:p w14:paraId="0D040A61" w14:textId="77777777" w:rsidR="00D9149A" w:rsidRPr="005B520E" w:rsidRDefault="00D9149A" w:rsidP="00D9149A">
      <w:pPr>
        <w:pStyle w:val="Affiliation"/>
      </w:pPr>
      <w:r>
        <w:t>Warsaw, Poland</w:t>
      </w:r>
    </w:p>
    <w:p w14:paraId="6F0EEBAD" w14:textId="77777777" w:rsidR="009303D9" w:rsidRPr="005B520E" w:rsidRDefault="00944635" w:rsidP="00D9149A">
      <w:pPr>
        <w:pStyle w:val="Affiliation"/>
        <w:sectPr w:rsidR="009303D9" w:rsidRPr="005B520E" w:rsidSect="00E77B53">
          <w:type w:val="continuous"/>
          <w:pgSz w:w="12240" w:h="15840" w:code="1"/>
          <w:pgMar w:top="1440" w:right="1080" w:bottom="1440" w:left="1080" w:header="720" w:footer="720" w:gutter="0"/>
          <w:cols w:num="2" w:space="720" w:equalWidth="0">
            <w:col w:w="4514" w:space="720"/>
            <w:col w:w="4514"/>
          </w:cols>
          <w:docGrid w:linePitch="360"/>
        </w:sectPr>
      </w:pPr>
      <w:r>
        <w:t>pwa</w:t>
      </w:r>
      <w:r w:rsidR="00D9149A">
        <w:t>h</w:t>
      </w:r>
      <w:r>
        <w:t>y</w:t>
      </w:r>
      <w:r w:rsidR="00D9149A">
        <w:t>uni@mion.elka.pw.edu.pl</w:t>
      </w:r>
    </w:p>
    <w:p w14:paraId="2A742DC8" w14:textId="77777777" w:rsidR="009303D9" w:rsidRPr="005B520E" w:rsidRDefault="009303D9">
      <w:pPr>
        <w:pStyle w:val="Affiliation"/>
      </w:pPr>
    </w:p>
    <w:p w14:paraId="460D14B8" w14:textId="77777777" w:rsidR="009303D9" w:rsidRPr="005B520E" w:rsidRDefault="009303D9"/>
    <w:p w14:paraId="7EE0A01F" w14:textId="77777777" w:rsidR="009303D9" w:rsidRPr="005B520E" w:rsidRDefault="009303D9">
      <w:pPr>
        <w:sectPr w:rsidR="009303D9" w:rsidRPr="005B520E" w:rsidSect="00E77B53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0A6BB7D5" w14:textId="2A2917AE" w:rsidR="009303D9" w:rsidRDefault="009303D9" w:rsidP="005B520E">
      <w:pPr>
        <w:pStyle w:val="Abstract"/>
      </w:pPr>
      <w:r>
        <w:rPr>
          <w:i/>
          <w:iCs/>
        </w:rPr>
        <w:lastRenderedPageBreak/>
        <w:t>Abstract</w:t>
      </w:r>
      <w:r w:rsidR="00944635">
        <w:rPr>
          <w:i/>
          <w:iCs/>
        </w:rPr>
        <w:t xml:space="preserve"> </w:t>
      </w:r>
      <w:r>
        <w:t>—</w:t>
      </w:r>
      <w:r w:rsidR="00944635">
        <w:t xml:space="preserve"> </w:t>
      </w:r>
      <w:r>
        <w:t xml:space="preserve">This </w:t>
      </w:r>
      <w:r w:rsidR="00944635">
        <w:t xml:space="preserve">document </w:t>
      </w:r>
      <w:r w:rsidR="00677CAE">
        <w:t xml:space="preserve">presents modifications introduced to Long Short-Term Memory Siamese Neural Network proposed by J. Mueller and A. </w:t>
      </w:r>
      <w:proofErr w:type="spellStart"/>
      <w:r w:rsidR="00677CAE">
        <w:t>Thyagarajan</w:t>
      </w:r>
      <w:proofErr w:type="spellEnd"/>
      <w:r w:rsidR="00D92C97">
        <w:t xml:space="preserve"> [1]</w:t>
      </w:r>
      <w:r w:rsidR="00677CAE">
        <w:t xml:space="preserve"> at 13</w:t>
      </w:r>
      <w:r w:rsidR="00677CAE" w:rsidRPr="00677CAE">
        <w:rPr>
          <w:vertAlign w:val="superscript"/>
        </w:rPr>
        <w:t>th</w:t>
      </w:r>
      <w:r w:rsidR="00677CAE">
        <w:t xml:space="preserve"> AAAI Conference on Artificial Intelligence in Phoenix, USA in 2016.</w:t>
      </w:r>
      <w:r w:rsidR="00D92C97">
        <w:t xml:space="preserve"> They applied aforementioned architecture to tasks of assessing syntactic and semantic similarity between sentences. The goal of our research was to check if a variant of the</w:t>
      </w:r>
      <w:r w:rsidR="00CA1310">
        <w:t xml:space="preserve"> S</w:t>
      </w:r>
      <w:r w:rsidR="00D92D6E">
        <w:t>iamese</w:t>
      </w:r>
      <w:r w:rsidR="00CA1310">
        <w:t xml:space="preserve"> N</w:t>
      </w:r>
      <w:r w:rsidR="00D92C97">
        <w:t>etwork</w:t>
      </w:r>
      <w:r w:rsidR="00D92D6E">
        <w:t xml:space="preserve"> with two untied-variable</w:t>
      </w:r>
      <w:r w:rsidR="00D92C97">
        <w:t xml:space="preserve"> (</w:t>
      </w:r>
      <w:r w:rsidR="00D92D6E">
        <w:t>untied-</w:t>
      </w:r>
      <w:r w:rsidR="00D92C97">
        <w:t>weights)</w:t>
      </w:r>
      <w:r w:rsidR="00D92D6E">
        <w:t xml:space="preserve"> streams</w:t>
      </w:r>
      <w:r w:rsidR="00D92C97">
        <w:t xml:space="preserve"> may yield better performance results. </w:t>
      </w:r>
      <w:r w:rsidR="0013754E">
        <w:t>As well as the implementation and the testing process we tried to keep as much close to the baseline as it was possible.</w:t>
      </w:r>
    </w:p>
    <w:p w14:paraId="61780F83" w14:textId="77777777" w:rsidR="009303D9" w:rsidRDefault="00944635" w:rsidP="005B520E">
      <w:pPr>
        <w:pStyle w:val="keywords"/>
      </w:pPr>
      <w:r>
        <w:t>Keywords: Natural Language Processing (NLP), Neural Networks (NN), Siamese Neural Networks, Recurrent Neural Networks</w:t>
      </w:r>
      <w:r w:rsidR="00677CAE">
        <w:t xml:space="preserve"> (RNN), Long Short-Term Memory (LSTM</w:t>
      </w:r>
      <w:r w:rsidR="0046606D">
        <w:t>)</w:t>
      </w:r>
      <w:r>
        <w:t>, Word Embeddings</w:t>
      </w:r>
    </w:p>
    <w:p w14:paraId="55F80A14" w14:textId="77777777" w:rsidR="009303D9" w:rsidRDefault="009303D9" w:rsidP="005B520E">
      <w:pPr>
        <w:pStyle w:val="Nagwek1"/>
      </w:pPr>
      <w:r>
        <w:t xml:space="preserve"> </w:t>
      </w:r>
      <w:r w:rsidRPr="005B520E">
        <w:t>Introduction</w:t>
      </w:r>
    </w:p>
    <w:p w14:paraId="27A773EA" w14:textId="542110C8" w:rsidR="009A421D" w:rsidRDefault="009A421D" w:rsidP="009A421D">
      <w:pPr>
        <w:pStyle w:val="Tekstpodstawowy"/>
      </w:pPr>
      <w:r>
        <w:t xml:space="preserve">Computational methods of solving </w:t>
      </w:r>
      <w:r w:rsidR="00011D82">
        <w:t>Natural Language Processing</w:t>
      </w:r>
      <w:r w:rsidR="00EC6C56">
        <w:t xml:space="preserve"> (NLP)</w:t>
      </w:r>
      <w:r w:rsidR="00011D82">
        <w:t xml:space="preserve"> </w:t>
      </w:r>
      <w:r>
        <w:t>tasks have been studied for decades.</w:t>
      </w:r>
      <w:r w:rsidR="00401781">
        <w:t xml:space="preserve"> Some claim that the famous Turing Test formulated by himself as a main subject for his seminar</w:t>
      </w:r>
      <w:r w:rsidR="00E47DCC">
        <w:t>,</w:t>
      </w:r>
      <w:r w:rsidR="00401781">
        <w:t xml:space="preserve"> </w:t>
      </w:r>
      <w:r w:rsidR="00611A12">
        <w:t>carried out in 1950</w:t>
      </w:r>
      <w:r w:rsidR="00E47DCC">
        <w:t>, can be found</w:t>
      </w:r>
      <w:r w:rsidR="00611A12">
        <w:t xml:space="preserve"> the first theoretical</w:t>
      </w:r>
      <w:r w:rsidR="00E47DCC">
        <w:t xml:space="preserve"> work in this field</w:t>
      </w:r>
      <w:r w:rsidR="00611A12">
        <w:t xml:space="preserve"> of study. Other think that natural language science originates from works of his predecessors.</w:t>
      </w:r>
      <w:r>
        <w:t xml:space="preserve"> </w:t>
      </w:r>
      <w:r w:rsidR="00401781">
        <w:t>Despite years of collaborative research of numerous excellent computer scien</w:t>
      </w:r>
      <w:r w:rsidR="00E73716">
        <w:t>tists</w:t>
      </w:r>
      <w:r w:rsidR="00401781">
        <w:t xml:space="preserve">, mathematicians and </w:t>
      </w:r>
      <w:r w:rsidR="00611A12">
        <w:t>linguists</w:t>
      </w:r>
      <w:r w:rsidR="00401781">
        <w:t xml:space="preserve">, </w:t>
      </w:r>
      <w:r>
        <w:t>no complete approach was proposed, which can</w:t>
      </w:r>
      <w:r w:rsidR="00611A12">
        <w:t xml:space="preserve"> fully and successfully</w:t>
      </w:r>
      <w:r>
        <w:t xml:space="preserve"> model domain of any natural language.</w:t>
      </w:r>
    </w:p>
    <w:p w14:paraId="35E5DB5C" w14:textId="77777777" w:rsidR="00BD4864" w:rsidRDefault="00EC6C56" w:rsidP="009A421D">
      <w:pPr>
        <w:pStyle w:val="Tekstpodstawowy"/>
      </w:pPr>
      <w:r>
        <w:t xml:space="preserve">However, current level of understanding of NLP </w:t>
      </w:r>
      <w:r w:rsidR="00F05DC8">
        <w:t>already</w:t>
      </w:r>
      <w:r>
        <w:t xml:space="preserve"> result</w:t>
      </w:r>
      <w:r w:rsidR="00F05DC8">
        <w:t>ed</w:t>
      </w:r>
      <w:r>
        <w:t xml:space="preserve"> in preparing many astonishing applications.</w:t>
      </w:r>
    </w:p>
    <w:p w14:paraId="138DB17C" w14:textId="77777777" w:rsidR="00E47DCC" w:rsidRDefault="00BD4864" w:rsidP="009A421D">
      <w:pPr>
        <w:pStyle w:val="Tekstpodstawowy"/>
      </w:pPr>
      <w:r>
        <w:t>Siamese Networks, which are one of the key concepts of this work were used from</w:t>
      </w:r>
      <w:r w:rsidR="00755D93">
        <w:t xml:space="preserve"> almost 30 years</w:t>
      </w:r>
      <w:r>
        <w:t xml:space="preserve">. </w:t>
      </w:r>
      <w:r w:rsidR="00755D93">
        <w:t xml:space="preserve">J. Bromley et al. (1994) [13] proposed an application for signature forgery identification. As for </w:t>
      </w:r>
      <w:r w:rsidR="00B10D6D">
        <w:t xml:space="preserve">early 90s, they achieved surprisingly good performance results. Although whole training process took over a week, their application was able to detect forgeries with &gt;95% accuracy. Modern applications of this family of networks include famous research result of Facebook AI Research group, so called </w:t>
      </w:r>
      <w:proofErr w:type="spellStart"/>
      <w:r w:rsidR="00B10D6D">
        <w:t>DeepFace</w:t>
      </w:r>
      <w:proofErr w:type="spellEnd"/>
      <w:r w:rsidR="00B10D6D">
        <w:t xml:space="preserve"> – Y. </w:t>
      </w:r>
      <w:proofErr w:type="spellStart"/>
      <w:r w:rsidR="00B10D6D">
        <w:t>Taigman</w:t>
      </w:r>
      <w:proofErr w:type="spellEnd"/>
      <w:r w:rsidR="00B10D6D">
        <w:t xml:space="preserve"> et al. (2014) [10]. Siamese Network played rather secondary role in their impressive ensemble model. However, its contribution in providing nearly-human level face recognition </w:t>
      </w:r>
      <w:r w:rsidR="00E47DCC">
        <w:t>performance system is inevitable.</w:t>
      </w:r>
    </w:p>
    <w:p w14:paraId="5E1698E5" w14:textId="7464A4DE" w:rsidR="00281B91" w:rsidRDefault="00E47DCC" w:rsidP="009A421D">
      <w:pPr>
        <w:pStyle w:val="Tekstpodstawowy"/>
      </w:pPr>
      <w:r>
        <w:lastRenderedPageBreak/>
        <w:t xml:space="preserve">Untied (unbalanced) Siamese architectures seems to be also very good at finding similarities between items from different data sets, or even different data domains. </w:t>
      </w:r>
      <w:r w:rsidR="00E57945">
        <w:t>The</w:t>
      </w:r>
      <w:r w:rsidR="002D377E">
        <w:t>s</w:t>
      </w:r>
      <w:r w:rsidR="00E57945">
        <w:t>e</w:t>
      </w:r>
      <w:r w:rsidR="002D377E">
        <w:t xml:space="preserve"> </w:t>
      </w:r>
      <w:r w:rsidR="00E57945">
        <w:t>are e.g.</w:t>
      </w:r>
      <w:r w:rsidR="002D377E">
        <w:t xml:space="preserve"> comparison of images and text / sentences (image search with text),</w:t>
      </w:r>
      <w:r w:rsidR="00E57945">
        <w:t xml:space="preserve"> sketch-based image </w:t>
      </w:r>
      <w:r w:rsidR="009B3A42">
        <w:t>retrieval</w:t>
      </w:r>
      <w:r w:rsidR="00E57945">
        <w:t xml:space="preserve"> – SBIR</w:t>
      </w:r>
      <w:r w:rsidR="002D377E">
        <w:t xml:space="preserve"> (translation of one domain example to the other domain class representative) </w:t>
      </w:r>
      <w:r w:rsidR="00E57945">
        <w:t>[9]</w:t>
      </w:r>
      <w:r w:rsidR="002D377E">
        <w:t>.</w:t>
      </w:r>
    </w:p>
    <w:p w14:paraId="7342A7A9" w14:textId="0154FCC0" w:rsidR="001B0794" w:rsidRDefault="00E47DCC" w:rsidP="001B0794">
      <w:pPr>
        <w:pStyle w:val="Nagwek1"/>
      </w:pPr>
      <w:r>
        <w:t xml:space="preserve">Baseline </w:t>
      </w:r>
      <w:r w:rsidR="00E72C48">
        <w:t>Network Architecture Revised</w:t>
      </w:r>
      <w:r w:rsidR="00A64644" w:rsidRPr="00A64644">
        <w:t xml:space="preserve"> </w:t>
      </w:r>
    </w:p>
    <w:p w14:paraId="561F5458" w14:textId="1CA29902" w:rsidR="006458B3" w:rsidRDefault="001B0794" w:rsidP="006458B3">
      <w:pPr>
        <w:pStyle w:val="Tekstpodstawowy"/>
      </w:pPr>
      <w:r>
        <w:t>T</w:t>
      </w:r>
      <w:r w:rsidR="00833254">
        <w:t>he baseline model is presented in Figure 1. It consists of two LSTM networks, which operates on sequences of word embeddings. In the model</w:t>
      </w:r>
      <w:r w:rsidR="00246038">
        <w:t>,</w:t>
      </w:r>
      <w:r w:rsidR="00833254">
        <w:t xml:space="preserve"> it is assumed that both network streams share weights</w:t>
      </w:r>
      <w:r w:rsidR="00F961CB">
        <w:t>, i.e.</w:t>
      </w:r>
    </w:p>
    <w:p w14:paraId="3F00F3F0" w14:textId="77777777" w:rsidR="006458B3" w:rsidRDefault="006458B3" w:rsidP="00663D36">
      <w:pPr>
        <w:pStyle w:val="Tekstpodstawowy"/>
        <w:ind w:firstLine="0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447"/>
      </w:tblGrid>
      <w:tr w:rsidR="00CB465D" w:rsidRPr="008C487F" w14:paraId="705D8D87" w14:textId="77777777" w:rsidTr="00CB465D">
        <w:trPr>
          <w:trHeight w:val="200"/>
        </w:trPr>
        <w:tc>
          <w:tcPr>
            <w:tcW w:w="4403" w:type="dxa"/>
          </w:tcPr>
          <w:p w14:paraId="1BA8D4F3" w14:textId="4C7A0AD4" w:rsidR="008C487F" w:rsidRPr="008C487F" w:rsidRDefault="00CB465D" w:rsidP="008C487F">
            <w:pPr>
              <w:pStyle w:val="Tekstpodstawowy"/>
              <w:ind w:firstLine="0"/>
              <w:jc w:val="center"/>
            </w:pPr>
            <w:r>
              <w:t xml:space="preserve">                 </w:t>
            </w:r>
            <m:oMath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LSTM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=W(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="008C487F" w:rsidRPr="008C487F">
              <w:t xml:space="preserve"> </w:t>
            </w:r>
          </w:p>
        </w:tc>
        <w:tc>
          <w:tcPr>
            <w:tcW w:w="447" w:type="dxa"/>
          </w:tcPr>
          <w:p w14:paraId="462E1161" w14:textId="6920DD08" w:rsidR="008C487F" w:rsidRPr="008C487F" w:rsidRDefault="008C487F" w:rsidP="005213CA">
            <w:pPr>
              <w:pStyle w:val="Tekstpodstawowy"/>
              <w:ind w:firstLine="0"/>
              <w:jc w:val="center"/>
            </w:pPr>
            <w:r w:rsidRPr="008C487F">
              <w:t>(1)</w:t>
            </w:r>
          </w:p>
        </w:tc>
      </w:tr>
    </w:tbl>
    <w:p w14:paraId="72D1AA0E" w14:textId="77777777" w:rsidR="001B0794" w:rsidRDefault="001570D2" w:rsidP="001570D2">
      <w:pPr>
        <w:pStyle w:val="Tekstpodstawowy"/>
        <w:ind w:firstLine="0"/>
      </w:pPr>
      <w:r>
        <w:rPr>
          <w:noProof/>
          <w:lang w:val="pl-PL" w:eastAsia="pl-PL"/>
        </w:rPr>
        <mc:AlternateContent>
          <mc:Choice Requires="wps">
            <w:drawing>
              <wp:inline distT="0" distB="0" distL="0" distR="0" wp14:anchorId="68789B39" wp14:editId="75E7B737">
                <wp:extent cx="3200400" cy="1425575"/>
                <wp:effectExtent l="0" t="0" r="3810" b="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95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3003" w14:textId="77777777" w:rsidR="005213CA" w:rsidRDefault="005213CA" w:rsidP="001570D2">
                            <w:pPr>
                              <w:pStyle w:val="Tekstpodstawowy"/>
                              <w:ind w:firstLine="0"/>
                            </w:pPr>
                            <w:r w:rsidRPr="001570D2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5EC73C5D" wp14:editId="1C639F71">
                                  <wp:extent cx="3082491" cy="1817946"/>
                                  <wp:effectExtent l="0" t="0" r="0" b="11430"/>
                                  <wp:docPr id="12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Obraz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7622" cy="1826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5EC758" w14:textId="78AC3992" w:rsidR="005213CA" w:rsidRDefault="005213CA" w:rsidP="001570D2">
                            <w:pPr>
                              <w:pStyle w:val="figurecaption"/>
                            </w:pPr>
                            <w:r>
                              <w:t>The baseline model – sentence pairs are pushed through different LSTM streams of the siamese network. Then, outputted values distance is treated as a semantic similarity measure between inputs.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89B3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width:252pt;height:1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" stroked="f">
                <v:textbox style="mso-fit-shape-to-text:t" inset="0,0,0,0">
                  <w:txbxContent>
                    <w:p w14:paraId="70A03003" w14:textId="77777777" w:rsidR="005213CA" w:rsidRDefault="005213CA" w:rsidP="001570D2">
                      <w:pPr>
                        <w:pStyle w:val="Tekstpodstawowy"/>
                        <w:ind w:firstLine="0"/>
                      </w:pPr>
                      <w:r w:rsidRPr="001570D2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5EC73C5D" wp14:editId="1C639F71">
                            <wp:extent cx="3082491" cy="1817946"/>
                            <wp:effectExtent l="0" t="0" r="0" b="11430"/>
                            <wp:docPr id="12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Obraz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7622" cy="1826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5EC758" w14:textId="78AC3992" w:rsidR="005213CA" w:rsidRDefault="005213CA" w:rsidP="001570D2">
                      <w:pPr>
                        <w:pStyle w:val="figurecaption"/>
                      </w:pPr>
                      <w:r>
                        <w:t>The baseline model – sentence pairs are pushed through different LSTM streams of the siamese network. Then, outputted values distance is treated as a semantic similarity measure between inputs.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385BDF" w14:textId="701BF491" w:rsidR="00663D36" w:rsidRDefault="003E50E5" w:rsidP="00985C43">
      <w:pPr>
        <w:pStyle w:val="Tekstpodstawowy"/>
        <w:ind w:firstLine="216"/>
      </w:pPr>
      <w:r>
        <w:t>In the first step of pipeline</w:t>
      </w:r>
      <w:r w:rsidR="009B3A42">
        <w:t>,</w:t>
      </w:r>
      <w:r>
        <w:t xml:space="preserve"> pairs of sentences are converted to sequences of word embeddings</w:t>
      </w:r>
      <w:r w:rsidR="002976EB">
        <w:t>.</w:t>
      </w:r>
      <w:r>
        <w:t xml:space="preserve"> </w:t>
      </w:r>
      <w:r w:rsidR="00985C43">
        <w:t xml:space="preserve">Both networks </w:t>
      </w:r>
      <w:r w:rsidR="009B3A42">
        <w:t>learn</w:t>
      </w:r>
      <w:r w:rsidR="00985C43">
        <w:t xml:space="preserve"> </w:t>
      </w:r>
      <w:r w:rsidR="00CA1310">
        <w:t>a task of encoding input sequences</w:t>
      </w:r>
      <w:r w:rsidR="009B3A42">
        <w:t>,</w:t>
      </w:r>
      <w:r w:rsidR="00CA1310">
        <w:t xml:space="preserve"> represented as</w:t>
      </w:r>
      <w:r w:rsidR="00985C4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seq</m:t>
                </m:r>
              </m:sub>
            </m:sSub>
            <m:r>
              <w:rPr>
                <w:rFonts w:ascii="Cambria Math" w:hAnsi="Cambria Math"/>
                <w:vertAlign w:val="superscript"/>
              </w:rPr>
              <m:t xml:space="preserve"> 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emb</m:t>
                </m:r>
              </m:sub>
            </m:sSub>
          </m:sup>
        </m:sSup>
      </m:oMath>
      <w:r w:rsidR="00CA1310">
        <w:t xml:space="preserve"> matrices</w:t>
      </w:r>
      <w:r w:rsidR="009B3A42">
        <w:t>,</w:t>
      </w:r>
      <w:r w:rsidR="00CA1310">
        <w:t xml:space="preserve"> into</w:t>
      </w:r>
      <w:r w:rsidR="009B3A42">
        <w:t xml:space="preserve"> the</w:t>
      </w:r>
      <w:r w:rsidR="00CA1310">
        <w:t xml:space="preserve"> 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p>
        </m:sSup>
      </m:oMath>
      <w:r w:rsidR="00CA1310">
        <w:t xml:space="preserve">vectors. Dimensions of </w:t>
      </w:r>
      <w:r w:rsidR="009B3A42">
        <w:t xml:space="preserve">the </w:t>
      </w:r>
      <w:r w:rsidR="00CA1310">
        <w:t xml:space="preserve">vectors generated by the subnetworks are </w:t>
      </w:r>
      <w:r>
        <w:t>kept the same. For a given pair of</w:t>
      </w:r>
      <w:r w:rsidR="004A1495">
        <w:t xml:space="preserve"> output vectors</w:t>
      </w:r>
      <w:r>
        <w:t xml:space="preserve">, </w:t>
      </w:r>
      <w:r w:rsidR="004A1495">
        <w:t>similarity comparison function is applied</w:t>
      </w:r>
      <w:r>
        <w:t>.</w:t>
      </w:r>
      <w:r w:rsidR="004A1495">
        <w:t xml:space="preserve"> In the baseline</w:t>
      </w:r>
      <w:r>
        <w:t xml:space="preserve"> </w:t>
      </w:r>
      <w:r w:rsidR="004A1495">
        <w:t>solution a simple Manhattan distance metric is used.</w:t>
      </w:r>
      <w:r w:rsidR="00F165F6">
        <w:t xml:space="preserve"> The model is learned to minimize this distance for pairs of sentences semantically or synthetically similar and maximize for those which tend to be dissimilar.</w:t>
      </w:r>
    </w:p>
    <w:p w14:paraId="6A212AEF" w14:textId="5DAE49D0" w:rsidR="00F165F6" w:rsidRDefault="00F165F6" w:rsidP="00F165F6">
      <w:pPr>
        <w:pStyle w:val="Tekstpodstawowy"/>
        <w:ind w:firstLine="216"/>
      </w:pPr>
      <w:r>
        <w:t>Our approach introduces two modifications to the proposed architecture:</w:t>
      </w:r>
    </w:p>
    <w:p w14:paraId="7005FB0C" w14:textId="77777777" w:rsidR="00CB465D" w:rsidRPr="005B520E" w:rsidRDefault="00CB465D" w:rsidP="00CB465D">
      <w:pPr>
        <w:pStyle w:val="bulletlist"/>
        <w:jc w:val="left"/>
      </w:pPr>
      <w:r>
        <w:lastRenderedPageBreak/>
        <w:t>The weights of both subnetworks can be untied:</w:t>
      </w:r>
      <w:r>
        <w:br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3"/>
        <w:gridCol w:w="447"/>
      </w:tblGrid>
      <w:tr w:rsidR="00CB465D" w:rsidRPr="008C487F" w14:paraId="71790B54" w14:textId="77777777" w:rsidTr="00045D6B">
        <w:trPr>
          <w:trHeight w:val="181"/>
        </w:trPr>
        <w:tc>
          <w:tcPr>
            <w:tcW w:w="4403" w:type="dxa"/>
          </w:tcPr>
          <w:p w14:paraId="307CEC21" w14:textId="243B4CC0" w:rsidR="00CB465D" w:rsidRPr="008C487F" w:rsidRDefault="00CB465D" w:rsidP="00D75F7A">
            <w:pPr>
              <w:pStyle w:val="Tekstpodstawowy"/>
              <w:ind w:firstLine="0"/>
              <w:jc w:val="center"/>
            </w:pPr>
            <w:r>
              <w:t xml:space="preserve">                 </w:t>
            </w:r>
            <m:oMath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LSTM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~ W(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LSTM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8C487F">
              <w:t xml:space="preserve"> </w:t>
            </w:r>
          </w:p>
        </w:tc>
        <w:tc>
          <w:tcPr>
            <w:tcW w:w="447" w:type="dxa"/>
          </w:tcPr>
          <w:p w14:paraId="437B6FB3" w14:textId="1F3428B0" w:rsidR="00CB465D" w:rsidRPr="008C487F" w:rsidRDefault="00CB465D" w:rsidP="008D5832">
            <w:pPr>
              <w:pStyle w:val="Tekstpodstawowy"/>
              <w:ind w:firstLine="0"/>
              <w:jc w:val="center"/>
            </w:pPr>
            <w:r w:rsidRPr="008C487F">
              <w:t>(</w:t>
            </w:r>
            <w:r w:rsidR="008D5832">
              <w:t>2</w:t>
            </w:r>
            <w:r w:rsidRPr="008C487F">
              <w:t>)</w:t>
            </w:r>
          </w:p>
        </w:tc>
      </w:tr>
    </w:tbl>
    <w:p w14:paraId="3D3A5997" w14:textId="43AA1C21" w:rsidR="00CB465D" w:rsidRPr="005B520E" w:rsidRDefault="00CB465D" w:rsidP="00CB465D">
      <w:pPr>
        <w:pStyle w:val="bulletlist"/>
        <w:numPr>
          <w:ilvl w:val="0"/>
          <w:numId w:val="0"/>
        </w:numPr>
      </w:pPr>
      <w:r w:rsidRPr="005B520E">
        <w:t xml:space="preserve"> </w:t>
      </w:r>
    </w:p>
    <w:p w14:paraId="3BD30E15" w14:textId="1F7309E1" w:rsidR="00CB465D" w:rsidRPr="005B520E" w:rsidRDefault="008D5832" w:rsidP="00191D64">
      <w:pPr>
        <w:pStyle w:val="bulletlist"/>
        <w:jc w:val="left"/>
      </w:pPr>
      <w:r>
        <w:t>Instead of Manhattan based similarity distan</w:t>
      </w:r>
      <w:r w:rsidR="003B7E7F">
        <w:t>ce</w:t>
      </w:r>
      <w:r w:rsidR="005005CE">
        <w:t xml:space="preserve"> –</w:t>
      </w:r>
      <w:r w:rsidR="003B7E7F">
        <w:t xml:space="preserve"> contrastive distance is used</w:t>
      </w:r>
      <w:r w:rsidR="00E448C3">
        <w:t xml:space="preserve">. The </w:t>
      </w:r>
      <w:r w:rsidR="002976EB">
        <w:t xml:space="preserve">new </w:t>
      </w:r>
      <w:r w:rsidR="00E448C3">
        <w:t>metric</w:t>
      </w:r>
      <w:r w:rsidR="00C95949">
        <w:t xml:space="preserve"> implies calculating 2</w:t>
      </w:r>
      <w:r w:rsidR="00C95949" w:rsidRPr="00C95949">
        <w:rPr>
          <w:vertAlign w:val="superscript"/>
        </w:rPr>
        <w:t>nd</w:t>
      </w:r>
      <w:r w:rsidR="00C95949">
        <w:t xml:space="preserve"> norm of distance vector (3.1) and then applying it in more complex equation (3.2).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5"/>
        <w:gridCol w:w="595"/>
      </w:tblGrid>
      <w:tr w:rsidR="004B62FC" w:rsidRPr="008C487F" w14:paraId="127583FE" w14:textId="77777777" w:rsidTr="004B62FC">
        <w:trPr>
          <w:trHeight w:val="418"/>
        </w:trPr>
        <w:tc>
          <w:tcPr>
            <w:tcW w:w="4403" w:type="dxa"/>
            <w:vAlign w:val="center"/>
          </w:tcPr>
          <w:p w14:paraId="5E37B251" w14:textId="581734E9" w:rsidR="004B62FC" w:rsidRPr="008C487F" w:rsidRDefault="000277AC" w:rsidP="004B62FC">
            <w:pPr>
              <w:pStyle w:val="Tekstpodstawowy"/>
              <w:ind w:firstLine="0"/>
              <w:jc w:val="center"/>
            </w:pPr>
            <w:r>
              <w:t xml:space="preserve">                    </w:t>
            </w:r>
            <m:oMath>
              <m:r>
                <w:rPr>
                  <w:rFonts w:ascii="Cambria Math" w:hAnsi="Cambria Math"/>
                </w:rPr>
                <m:t>D=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447" w:type="dxa"/>
            <w:vAlign w:val="center"/>
          </w:tcPr>
          <w:p w14:paraId="19C0BF3F" w14:textId="0701287A" w:rsidR="004B62FC" w:rsidRPr="008C487F" w:rsidRDefault="004B62FC" w:rsidP="004B62FC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3.1</w:t>
            </w:r>
            <w:r w:rsidRPr="008C487F">
              <w:t>)</w:t>
            </w:r>
          </w:p>
        </w:tc>
      </w:tr>
      <w:tr w:rsidR="004B62FC" w:rsidRPr="008C487F" w14:paraId="1D829E71" w14:textId="77777777" w:rsidTr="004B62FC">
        <w:trPr>
          <w:trHeight w:val="295"/>
        </w:trPr>
        <w:tc>
          <w:tcPr>
            <w:tcW w:w="4403" w:type="dxa"/>
            <w:vAlign w:val="center"/>
          </w:tcPr>
          <w:p w14:paraId="739607B3" w14:textId="09C62A08" w:rsidR="004B62FC" w:rsidRDefault="004B62FC" w:rsidP="004B62FC">
            <w:pPr>
              <w:pStyle w:val="Tekstpodstawowy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{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(0, m-D)}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47" w:type="dxa"/>
            <w:vAlign w:val="center"/>
          </w:tcPr>
          <w:p w14:paraId="5DB25563" w14:textId="527A904F" w:rsidR="004B62FC" w:rsidRPr="008C487F" w:rsidRDefault="004B62FC" w:rsidP="004B62FC">
            <w:pPr>
              <w:pStyle w:val="Tekstpodstawowy"/>
              <w:ind w:firstLine="0"/>
              <w:jc w:val="center"/>
            </w:pPr>
            <w:r>
              <w:t>(3.2)</w:t>
            </w:r>
          </w:p>
        </w:tc>
      </w:tr>
    </w:tbl>
    <w:p w14:paraId="0627A4F0" w14:textId="77777777" w:rsidR="002976EB" w:rsidRDefault="002976EB" w:rsidP="002976EB">
      <w:pPr>
        <w:pStyle w:val="Tekstpodstawowy"/>
        <w:ind w:firstLine="216"/>
      </w:pPr>
    </w:p>
    <w:p w14:paraId="21BB518E" w14:textId="1332D070" w:rsidR="00CB465D" w:rsidRPr="00F165F6" w:rsidRDefault="002976EB" w:rsidP="002976EB">
      <w:pPr>
        <w:pStyle w:val="Tekstpodstawowy"/>
        <w:ind w:firstLine="216"/>
      </w:pPr>
      <w:r>
        <w:t>Results of modifying the net in a described above way are presented in the next section.</w:t>
      </w:r>
    </w:p>
    <w:p w14:paraId="29573655" w14:textId="0CFAE079" w:rsidR="002976EB" w:rsidRDefault="003754E0" w:rsidP="002976EB">
      <w:pPr>
        <w:pStyle w:val="Nagwek1"/>
      </w:pPr>
      <w:r>
        <w:t>Results</w:t>
      </w:r>
    </w:p>
    <w:p w14:paraId="26D14C94" w14:textId="467385DC" w:rsidR="00092554" w:rsidRDefault="002976EB" w:rsidP="00092554">
      <w:pPr>
        <w:pStyle w:val="Tekstpodstawowy"/>
        <w:ind w:firstLine="216"/>
      </w:pPr>
      <w:r>
        <w:t xml:space="preserve">In the last project phase – </w:t>
      </w:r>
      <w:r w:rsidRPr="002976EB">
        <w:rPr>
          <w:i/>
        </w:rPr>
        <w:t>train and test</w:t>
      </w:r>
      <w:r>
        <w:rPr>
          <w:i/>
        </w:rPr>
        <w:t>,</w:t>
      </w:r>
      <w:r>
        <w:t xml:space="preserve"> we prepared a set of slightly different architectures. Each differ from the others in at least on</w:t>
      </w:r>
      <w:r w:rsidR="00246038">
        <w:t>e</w:t>
      </w:r>
      <w:r>
        <w:t xml:space="preserve"> of the following</w:t>
      </w:r>
      <w:r w:rsidRPr="002976EB">
        <w:t xml:space="preserve"> </w:t>
      </w:r>
      <w:r>
        <w:t>characteristics:</w:t>
      </w:r>
    </w:p>
    <w:p w14:paraId="2B87F29A" w14:textId="7DD9D6E8" w:rsidR="00246038" w:rsidRDefault="00246038" w:rsidP="00246038">
      <w:pPr>
        <w:pStyle w:val="Tekstpodstawowy"/>
        <w:numPr>
          <w:ilvl w:val="0"/>
          <w:numId w:val="12"/>
        </w:numPr>
      </w:pPr>
      <w:r>
        <w:t>tied / untied weights,</w:t>
      </w:r>
    </w:p>
    <w:p w14:paraId="26CCFAB3" w14:textId="50B610FC" w:rsidR="002976EB" w:rsidRDefault="002976EB" w:rsidP="002976EB">
      <w:pPr>
        <w:pStyle w:val="Tekstpodstawowy"/>
        <w:numPr>
          <w:ilvl w:val="0"/>
          <w:numId w:val="12"/>
        </w:numPr>
      </w:pPr>
      <w:r>
        <w:t>configuration of hidden layers</w:t>
      </w:r>
      <w:r w:rsidR="00246038">
        <w:t xml:space="preserve"> – 3 different </w:t>
      </w:r>
      <w:r w:rsidR="00D75F7A">
        <w:t xml:space="preserve">hidden nodes’ </w:t>
      </w:r>
      <w:r w:rsidR="008773BF">
        <w:t xml:space="preserve">combinations: </w:t>
      </w:r>
      <w:r w:rsidR="00246038" w:rsidRPr="004F22CD">
        <w:rPr>
          <w:i/>
        </w:rPr>
        <w:t>50 / 50 / 50, 150 / 100 / 50, 500 / 150 / 50</w:t>
      </w:r>
      <w:r w:rsidR="00246038">
        <w:t>,</w:t>
      </w:r>
    </w:p>
    <w:p w14:paraId="38347E72" w14:textId="534820E5" w:rsidR="004F22CD" w:rsidRDefault="006A39E4" w:rsidP="004F22CD">
      <w:pPr>
        <w:pStyle w:val="Tekstpodstawowy"/>
        <w:numPr>
          <w:ilvl w:val="0"/>
          <w:numId w:val="12"/>
        </w:numPr>
      </w:pPr>
      <w:r>
        <w:t xml:space="preserve">dropout – </w:t>
      </w:r>
      <w:r w:rsidR="00246038">
        <w:t>no</w:t>
      </w:r>
      <w:r>
        <w:t xml:space="preserve"> </w:t>
      </w:r>
      <w:r w:rsidR="00246038">
        <w:t xml:space="preserve">dropout, </w:t>
      </w:r>
      <w:r w:rsidR="00246038" w:rsidRPr="004F22CD">
        <w:rPr>
          <w:i/>
        </w:rPr>
        <w:t>0.8</w:t>
      </w:r>
      <w:r w:rsidR="004F22CD">
        <w:t xml:space="preserve"> node</w:t>
      </w:r>
      <w:r>
        <w:t xml:space="preserve"> keep probability</w:t>
      </w:r>
      <w:r w:rsidR="00246038">
        <w:t>.</w:t>
      </w:r>
    </w:p>
    <w:p w14:paraId="37A095D3" w14:textId="7F02F154" w:rsidR="004F22CD" w:rsidRDefault="00045D6B" w:rsidP="00045D6B">
      <w:pPr>
        <w:pStyle w:val="Tekstpodstawowy"/>
        <w:ind w:firstLine="0"/>
      </w:pPr>
      <w:r>
        <w:t>In order to distinguish different configurations, we introduced a strict naming scheme for the results. This is:</w:t>
      </w:r>
    </w:p>
    <w:p w14:paraId="77412137" w14:textId="77777777" w:rsidR="00045D6B" w:rsidRDefault="00045D6B" w:rsidP="00045D6B">
      <w:pPr>
        <w:pStyle w:val="Tekstpodstawowy"/>
        <w:ind w:firstLine="0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3279"/>
        <w:gridCol w:w="447"/>
      </w:tblGrid>
      <w:tr w:rsidR="00550F38" w:rsidRPr="008C487F" w14:paraId="6F41E04D" w14:textId="77777777" w:rsidTr="00550F38">
        <w:trPr>
          <w:trHeight w:val="181"/>
        </w:trPr>
        <w:tc>
          <w:tcPr>
            <w:tcW w:w="1134" w:type="dxa"/>
          </w:tcPr>
          <w:p w14:paraId="52A8D1AA" w14:textId="77777777" w:rsidR="00550F38" w:rsidRDefault="00550F38" w:rsidP="00550F38">
            <w:pPr>
              <w:pStyle w:val="Tekstpodstawowy"/>
              <w:ind w:firstLine="0"/>
            </w:pPr>
          </w:p>
        </w:tc>
        <w:tc>
          <w:tcPr>
            <w:tcW w:w="3279" w:type="dxa"/>
          </w:tcPr>
          <w:p w14:paraId="361750D3" w14:textId="58BC80DF" w:rsidR="00550F38" w:rsidRPr="008C487F" w:rsidRDefault="00550F38" w:rsidP="00550F38">
            <w:pPr>
              <w:pStyle w:val="Tekstpodstawowy"/>
              <w:ind w:firstLine="0"/>
            </w:pPr>
            <w:r>
              <w:t>“</w:t>
            </w: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train_set</w:t>
            </w:r>
            <w:proofErr w:type="spellEnd"/>
            <w:r>
              <w:rPr>
                <w:i/>
              </w:rPr>
              <w:t>}_{tied_}_</w:t>
            </w:r>
            <w:r>
              <w:rPr>
                <w:i/>
              </w:rPr>
              <w:br/>
              <w:t>1n-{nodes1}_1d-{dropout1}_</w:t>
            </w:r>
            <w:r>
              <w:rPr>
                <w:i/>
              </w:rPr>
              <w:br/>
              <w:t>2n-{nodes2}_2d-{dropout2}”</w:t>
            </w:r>
          </w:p>
        </w:tc>
        <w:tc>
          <w:tcPr>
            <w:tcW w:w="447" w:type="dxa"/>
            <w:vAlign w:val="center"/>
          </w:tcPr>
          <w:p w14:paraId="37847323" w14:textId="41F11749" w:rsidR="00550F38" w:rsidRPr="008C487F" w:rsidRDefault="00550F38" w:rsidP="00045D6B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4</w:t>
            </w:r>
            <w:r w:rsidRPr="008C487F">
              <w:t>)</w:t>
            </w:r>
          </w:p>
        </w:tc>
      </w:tr>
    </w:tbl>
    <w:p w14:paraId="5762A93A" w14:textId="4380B54E" w:rsidR="00045D6B" w:rsidRPr="00092554" w:rsidRDefault="00045D6B" w:rsidP="00045D6B">
      <w:pPr>
        <w:pStyle w:val="Tekstpodstawowy"/>
        <w:ind w:firstLine="0"/>
      </w:pPr>
      <w:r>
        <w:br/>
        <w:t xml:space="preserve">where: </w:t>
      </w:r>
      <w:r>
        <w:rPr>
          <w:i/>
        </w:rPr>
        <w:t xml:space="preserve">tied </w:t>
      </w:r>
      <w:r>
        <w:t xml:space="preserve">phrase indicates if </w:t>
      </w:r>
      <w:r w:rsidR="00630D8C">
        <w:t xml:space="preserve">a </w:t>
      </w:r>
      <w:r>
        <w:t xml:space="preserve">tied-weights network version was used </w:t>
      </w:r>
      <w:r w:rsidR="00630D8C">
        <w:t>(</w:t>
      </w:r>
      <w:r>
        <w:t>and is optional</w:t>
      </w:r>
      <w:r w:rsidR="00630D8C">
        <w:t>)</w:t>
      </w:r>
      <w:r>
        <w:t xml:space="preserve">, </w:t>
      </w:r>
      <w:r>
        <w:rPr>
          <w:i/>
        </w:rPr>
        <w:t xml:space="preserve">nodes1 </w:t>
      </w:r>
      <w:r>
        <w:t xml:space="preserve">and </w:t>
      </w:r>
      <w:r>
        <w:rPr>
          <w:i/>
        </w:rPr>
        <w:t>nodes2</w:t>
      </w:r>
      <w:r w:rsidR="004F2F39">
        <w:t xml:space="preserve"> present</w:t>
      </w:r>
      <w:r>
        <w:t xml:space="preserve"> hidden nodes configuration in 1</w:t>
      </w:r>
      <w:r w:rsidRPr="00045D6B">
        <w:rPr>
          <w:vertAlign w:val="superscript"/>
        </w:rPr>
        <w:t>st</w:t>
      </w:r>
      <w:r>
        <w:t xml:space="preserve"> and 2</w:t>
      </w:r>
      <w:r w:rsidRPr="00045D6B">
        <w:rPr>
          <w:vertAlign w:val="superscript"/>
        </w:rPr>
        <w:t>nd</w:t>
      </w:r>
      <w:r>
        <w:t xml:space="preserve"> stream, </w:t>
      </w:r>
      <w:r>
        <w:rPr>
          <w:i/>
        </w:rPr>
        <w:t xml:space="preserve">dropout1 </w:t>
      </w:r>
      <w:r>
        <w:t xml:space="preserve">and </w:t>
      </w:r>
      <w:r>
        <w:rPr>
          <w:i/>
        </w:rPr>
        <w:t>dropout2</w:t>
      </w:r>
      <w:r w:rsidR="00685851">
        <w:t xml:space="preserve"> describe dropout keep probability &lt;0, 1&gt; accordingly. Nodes configuration can be any comma separated sequence of numbers </w:t>
      </w:r>
      <w:r w:rsidR="00685851">
        <w:rPr>
          <w:i/>
        </w:rPr>
        <w:t>n</w:t>
      </w:r>
      <w:proofErr w:type="gramStart"/>
      <w:r w:rsidR="00685851">
        <w:rPr>
          <w:i/>
          <w:vertAlign w:val="subscript"/>
        </w:rPr>
        <w:t>1</w:t>
      </w:r>
      <w:r w:rsidR="00685851">
        <w:rPr>
          <w:i/>
        </w:rPr>
        <w:t>,n</w:t>
      </w:r>
      <w:proofErr w:type="gramEnd"/>
      <w:r w:rsidR="00685851">
        <w:rPr>
          <w:i/>
          <w:vertAlign w:val="subscript"/>
        </w:rPr>
        <w:t>2</w:t>
      </w:r>
      <w:r w:rsidR="00685851">
        <w:rPr>
          <w:i/>
        </w:rPr>
        <w:t>,…</w:t>
      </w:r>
      <w:proofErr w:type="spellStart"/>
      <w:r w:rsidR="00685851">
        <w:rPr>
          <w:i/>
        </w:rPr>
        <w:t>n</w:t>
      </w:r>
      <w:r w:rsidR="00685851">
        <w:rPr>
          <w:i/>
          <w:vertAlign w:val="subscript"/>
        </w:rPr>
        <w:t>l</w:t>
      </w:r>
      <w:proofErr w:type="spellEnd"/>
      <w:r w:rsidR="00685851">
        <w:t xml:space="preserve">, e.g. “128,128,36,12”. Each number </w:t>
      </w:r>
      <w:proofErr w:type="spellStart"/>
      <w:r w:rsidR="00685851" w:rsidRPr="00685851">
        <w:rPr>
          <w:i/>
        </w:rPr>
        <w:t>n</w:t>
      </w:r>
      <w:r w:rsidR="00685851" w:rsidRPr="00685851">
        <w:rPr>
          <w:i/>
          <w:vertAlign w:val="subscript"/>
        </w:rPr>
        <w:t>i</w:t>
      </w:r>
      <w:proofErr w:type="spellEnd"/>
      <w:r w:rsidR="00685851" w:rsidRPr="00685851">
        <w:rPr>
          <w:i/>
        </w:rPr>
        <w:t xml:space="preserve"> </w:t>
      </w:r>
      <w:r w:rsidR="00685851">
        <w:t xml:space="preserve">refers to the number of hidden nodes in layer </w:t>
      </w:r>
      <w:proofErr w:type="spellStart"/>
      <w:r w:rsidR="00685851">
        <w:rPr>
          <w:i/>
        </w:rPr>
        <w:t>i</w:t>
      </w:r>
      <w:proofErr w:type="spellEnd"/>
      <w:r w:rsidR="00685851">
        <w:t>. It is assumed that the last number</w:t>
      </w:r>
      <w:r w:rsidR="004F2F39">
        <w:t>, representing an output layer,</w:t>
      </w:r>
      <w:r w:rsidR="00685851">
        <w:t xml:space="preserve"> for </w:t>
      </w:r>
      <w:r w:rsidR="00685851">
        <w:rPr>
          <w:i/>
        </w:rPr>
        <w:t xml:space="preserve">nodes1 </w:t>
      </w:r>
      <w:r w:rsidR="00685851">
        <w:t xml:space="preserve">and </w:t>
      </w:r>
      <w:r w:rsidR="00685851">
        <w:rPr>
          <w:i/>
        </w:rPr>
        <w:t xml:space="preserve">nodes2 </w:t>
      </w:r>
      <w:r w:rsidR="00685851">
        <w:t xml:space="preserve">must be the same. </w:t>
      </w:r>
      <w:proofErr w:type="spellStart"/>
      <w:r w:rsidR="00685851">
        <w:rPr>
          <w:i/>
        </w:rPr>
        <w:t>train_set</w:t>
      </w:r>
      <w:proofErr w:type="spellEnd"/>
      <w:r w:rsidR="00685851">
        <w:rPr>
          <w:i/>
        </w:rPr>
        <w:t xml:space="preserve"> </w:t>
      </w:r>
      <w:r w:rsidR="00685851">
        <w:t>is a code of a data set used for training. We used SICK2014 train set, containing 4427</w:t>
      </w:r>
      <w:r w:rsidR="004F2F39">
        <w:t xml:space="preserve"> distinct sentence pairs</w:t>
      </w:r>
      <w:r w:rsidR="00685851">
        <w:t xml:space="preserve"> at first</w:t>
      </w:r>
      <w:r w:rsidR="004F2F39">
        <w:t>. However, we observed that due to limited amount of samples</w:t>
      </w:r>
      <w:r w:rsidR="005213CA">
        <w:t>,</w:t>
      </w:r>
      <w:r w:rsidR="004F2F39">
        <w:t xml:space="preserve"> trained models tend to overfit. Their performance on SICK2014 set was very high, but it was not on the other validation sets. Therefore, w</w:t>
      </w:r>
      <w:r w:rsidR="00092554">
        <w:t>e switched to using SNLI corpus</w:t>
      </w:r>
      <w:r w:rsidR="0057127F">
        <w:t xml:space="preserve"> [14]</w:t>
      </w:r>
      <w:r w:rsidR="00092554">
        <w:t>, which contains vastly more examples – over 350 000 sentence pairs.</w:t>
      </w:r>
      <w:r w:rsidR="00263274">
        <w:t xml:space="preserve"> Such huge amount of training data would cause us to wait for the process of evaluating one single model very long. To prevent that</w:t>
      </w:r>
      <w:r w:rsidR="0022266B">
        <w:t xml:space="preserve"> happening,</w:t>
      </w:r>
      <w:r w:rsidR="00263274">
        <w:t xml:space="preserve"> we implemented early stopping (</w:t>
      </w:r>
      <w:r w:rsidR="0022266B">
        <w:t>parameterized with</w:t>
      </w:r>
      <w:r w:rsidR="00263274">
        <w:t xml:space="preserve"> 50 000 iterations</w:t>
      </w:r>
      <w:r w:rsidR="0022266B">
        <w:t xml:space="preserve"> limit</w:t>
      </w:r>
      <w:r w:rsidR="00263274">
        <w:t>).</w:t>
      </w:r>
      <w:r w:rsidR="00092554">
        <w:t xml:space="preserve"> The main disadvantage of learning the models with SNLI is that its samples’ similarity is rated using simple,</w:t>
      </w:r>
      <w:r w:rsidR="009B3A42">
        <w:t xml:space="preserve"> binary – </w:t>
      </w:r>
      <w:r w:rsidR="00092554">
        <w:rPr>
          <w:i/>
        </w:rPr>
        <w:t>similar</w:t>
      </w:r>
      <w:r w:rsidR="009B3A42">
        <w:rPr>
          <w:i/>
        </w:rPr>
        <w:t xml:space="preserve"> </w:t>
      </w:r>
      <w:r w:rsidR="00092554">
        <w:rPr>
          <w:i/>
        </w:rPr>
        <w:t>/ dissimilar</w:t>
      </w:r>
      <w:r w:rsidR="009B3A42">
        <w:t xml:space="preserve"> –</w:t>
      </w:r>
      <w:r w:rsidR="00092554">
        <w:t xml:space="preserve"> metric, while the majority of STS exercises’ samples are rated with continuous or semi-continuous</w:t>
      </w:r>
      <w:r w:rsidR="00630D8C">
        <w:t>, multilevel</w:t>
      </w:r>
      <w:r w:rsidR="00092554">
        <w:t xml:space="preserve"> metric. Thus</w:t>
      </w:r>
      <w:r w:rsidR="009B3A42">
        <w:t>,</w:t>
      </w:r>
      <w:r w:rsidR="00092554">
        <w:t xml:space="preserve"> this data set is unlikely to result in models learned to discover partly similar sentence pairs.</w:t>
      </w:r>
    </w:p>
    <w:p w14:paraId="55872944" w14:textId="77777777" w:rsidR="007849ED" w:rsidRDefault="004727A0" w:rsidP="00EF301A">
      <w:pPr>
        <w:pStyle w:val="Tekstpodstawowy"/>
        <w:ind w:firstLine="216"/>
      </w:pPr>
      <w:r>
        <w:lastRenderedPageBreak/>
        <w:t xml:space="preserve">The models trained with huge corpuses were then validated against STS exercises proposed at </w:t>
      </w:r>
      <w:proofErr w:type="spellStart"/>
      <w:r>
        <w:t>SemEval</w:t>
      </w:r>
      <w:proofErr w:type="spellEnd"/>
      <w:r>
        <w:t xml:space="preserve"> </w:t>
      </w:r>
      <w:r w:rsidR="0030644F">
        <w:t>competitions in years 2014-2017</w:t>
      </w:r>
      <w:r w:rsidR="00424389">
        <w:t>. Each</w:t>
      </w:r>
      <w:r w:rsidR="00046C9D">
        <w:t xml:space="preserve"> </w:t>
      </w:r>
      <w:proofErr w:type="spellStart"/>
      <w:r w:rsidR="00046C9D">
        <w:t>SemEval</w:t>
      </w:r>
      <w:proofErr w:type="spellEnd"/>
      <w:r w:rsidR="00424389">
        <w:t xml:space="preserve"> exercise is build based on relatively small size </w:t>
      </w:r>
      <w:r w:rsidR="00C32D25">
        <w:t>data set – usually less than 1000 samples</w:t>
      </w:r>
      <w:r w:rsidR="00046C9D">
        <w:t>, each</w:t>
      </w:r>
      <w:r w:rsidR="00C32D25">
        <w:t xml:space="preserve"> </w:t>
      </w:r>
      <w:r w:rsidR="00046C9D">
        <w:t>models different language domain</w:t>
      </w:r>
      <w:r w:rsidR="00C32D25">
        <w:t>, i.e.</w:t>
      </w:r>
      <w:r w:rsidR="0030644F">
        <w:t xml:space="preserve">: </w:t>
      </w:r>
      <w:r w:rsidR="0030644F" w:rsidRPr="0030644F">
        <w:rPr>
          <w:i/>
        </w:rPr>
        <w:t>track5 (2017)</w:t>
      </w:r>
      <w:r w:rsidR="0030644F">
        <w:rPr>
          <w:i/>
        </w:rPr>
        <w:t>,</w:t>
      </w:r>
      <w:r w:rsidR="0030644F" w:rsidRPr="0030644F">
        <w:rPr>
          <w:i/>
        </w:rPr>
        <w:t xml:space="preserve"> headlines (2016)</w:t>
      </w:r>
      <w:r w:rsidR="0030644F">
        <w:t xml:space="preserve">, </w:t>
      </w:r>
      <w:r w:rsidR="0030644F" w:rsidRPr="0030644F">
        <w:rPr>
          <w:i/>
        </w:rPr>
        <w:t>forum answers (2016)</w:t>
      </w:r>
      <w:r w:rsidR="0030644F">
        <w:t>,</w:t>
      </w:r>
      <w:r w:rsidR="0043795B">
        <w:t xml:space="preserve"> </w:t>
      </w:r>
      <w:r w:rsidR="0043795B">
        <w:rPr>
          <w:i/>
        </w:rPr>
        <w:t>questions (2016)</w:t>
      </w:r>
      <w:r w:rsidR="0043795B">
        <w:t xml:space="preserve">, </w:t>
      </w:r>
      <w:proofErr w:type="spellStart"/>
      <w:r w:rsidR="0043795B">
        <w:rPr>
          <w:i/>
        </w:rPr>
        <w:t>postediting</w:t>
      </w:r>
      <w:proofErr w:type="spellEnd"/>
      <w:r w:rsidR="0043795B">
        <w:t xml:space="preserve"> </w:t>
      </w:r>
      <w:r w:rsidR="0043795B">
        <w:rPr>
          <w:i/>
        </w:rPr>
        <w:t>(2016)</w:t>
      </w:r>
      <w:r w:rsidR="0043795B">
        <w:t>, answers</w:t>
      </w:r>
      <w:r w:rsidR="0043795B">
        <w:rPr>
          <w:i/>
        </w:rPr>
        <w:t xml:space="preserve"> (2016)</w:t>
      </w:r>
      <w:r w:rsidR="0043795B">
        <w:t xml:space="preserve">, </w:t>
      </w:r>
      <w:r w:rsidR="0043795B">
        <w:rPr>
          <w:i/>
        </w:rPr>
        <w:t>plagiarism (2016)</w:t>
      </w:r>
      <w:r w:rsidR="0043795B">
        <w:t xml:space="preserve">, </w:t>
      </w:r>
      <w:r w:rsidR="0043795B">
        <w:rPr>
          <w:i/>
        </w:rPr>
        <w:t>headlines (2015)</w:t>
      </w:r>
      <w:r w:rsidR="0043795B">
        <w:t xml:space="preserve">, </w:t>
      </w:r>
      <w:r w:rsidR="0043795B">
        <w:rPr>
          <w:i/>
        </w:rPr>
        <w:t>answers (2015)</w:t>
      </w:r>
      <w:r w:rsidR="0043795B">
        <w:t xml:space="preserve">, </w:t>
      </w:r>
      <w:r w:rsidR="0043795B">
        <w:rPr>
          <w:i/>
        </w:rPr>
        <w:t>images (2015)</w:t>
      </w:r>
      <w:r w:rsidR="0043795B">
        <w:t xml:space="preserve">, </w:t>
      </w:r>
      <w:r w:rsidR="0043795B">
        <w:rPr>
          <w:i/>
        </w:rPr>
        <w:t>beliefs (2015)</w:t>
      </w:r>
      <w:r w:rsidR="0043795B">
        <w:t xml:space="preserve">, </w:t>
      </w:r>
      <w:r w:rsidR="0043795B">
        <w:rPr>
          <w:i/>
        </w:rPr>
        <w:t>SICK2014 (2014)</w:t>
      </w:r>
      <w:r w:rsidR="0043795B">
        <w:t>.</w:t>
      </w:r>
    </w:p>
    <w:p w14:paraId="0246EC43" w14:textId="39BFAEA2" w:rsidR="007849ED" w:rsidRDefault="007849ED" w:rsidP="00EF301A">
      <w:pPr>
        <w:pStyle w:val="Tekstpodstawowy"/>
        <w:ind w:firstLine="216"/>
      </w:pPr>
      <w:r>
        <w:t>In order to compare different evaluations, we used the following comparison metrics:</w:t>
      </w:r>
    </w:p>
    <w:p w14:paraId="2F9C1102" w14:textId="4DBD03D5" w:rsidR="00FD33B7" w:rsidRDefault="007849ED" w:rsidP="00BA5494">
      <w:pPr>
        <w:pStyle w:val="Tekstpodstawowy"/>
        <w:numPr>
          <w:ilvl w:val="0"/>
          <w:numId w:val="12"/>
        </w:numPr>
        <w:jc w:val="left"/>
      </w:pPr>
      <w:r>
        <w:t>Pearso</w:t>
      </w:r>
      <w:r w:rsidR="001849F6">
        <w:t>n Correlation Coefficient (PCC) –</w:t>
      </w:r>
      <w:r w:rsidR="00422372">
        <w:t xml:space="preserve"> </w:t>
      </w:r>
      <w:r w:rsidR="001849F6">
        <w:t>measures</w:t>
      </w:r>
      <w:r w:rsidR="00422372">
        <w:t xml:space="preserve"> level of linear correlation between predicted and </w:t>
      </w:r>
      <w:r w:rsidR="003C2AA7">
        <w:t xml:space="preserve">expected </w:t>
      </w:r>
      <w:r w:rsidR="003C7AA4">
        <w:t>distances</w:t>
      </w:r>
      <w:r w:rsidR="003C2AA7">
        <w:t xml:space="preserve">. An equation version, which can be easily </w:t>
      </w:r>
      <w:proofErr w:type="spellStart"/>
      <w:r w:rsidR="003C2AA7">
        <w:t>vectorized</w:t>
      </w:r>
      <w:proofErr w:type="spellEnd"/>
      <w:r w:rsidR="003C2AA7">
        <w:t>, was used:</w:t>
      </w:r>
      <w:r w:rsidR="00FD33B7">
        <w:br/>
      </w:r>
    </w:p>
    <w:tbl>
      <w:tblPr>
        <w:tblStyle w:val="Tabela-Siatka"/>
        <w:tblW w:w="4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4"/>
        <w:gridCol w:w="538"/>
      </w:tblGrid>
      <w:tr w:rsidR="00E861D6" w:rsidRPr="008C487F" w14:paraId="279240E6" w14:textId="77777777" w:rsidTr="00AD51B2">
        <w:trPr>
          <w:trHeight w:val="617"/>
        </w:trPr>
        <w:tc>
          <w:tcPr>
            <w:tcW w:w="4404" w:type="dxa"/>
          </w:tcPr>
          <w:p w14:paraId="27D81F10" w14:textId="2CB10DF5" w:rsidR="00E861D6" w:rsidRPr="00C253DE" w:rsidRDefault="00E861D6" w:rsidP="00031A12">
            <w:pPr>
              <w:pStyle w:val="Tekstpodstawowy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pcc=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pr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exp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  <m:r>
                      <w:rPr>
                        <w:rFonts w:ascii="Cambria Math" w:hAnsi="Cambria Math"/>
                      </w:rPr>
                      <m:t>*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  <w:tc>
          <w:tcPr>
            <w:tcW w:w="538" w:type="dxa"/>
            <w:vAlign w:val="center"/>
          </w:tcPr>
          <w:p w14:paraId="292C67AE" w14:textId="1037774B" w:rsidR="00E861D6" w:rsidRPr="008C487F" w:rsidRDefault="00E861D6" w:rsidP="00FE49AC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5</w:t>
            </w:r>
            <w:r w:rsidRPr="008C487F">
              <w:t>)</w:t>
            </w:r>
          </w:p>
        </w:tc>
      </w:tr>
    </w:tbl>
    <w:p w14:paraId="099B3E6B" w14:textId="30D0845C" w:rsidR="007849ED" w:rsidRDefault="007849ED" w:rsidP="00FD33B7">
      <w:pPr>
        <w:pStyle w:val="Tekstpodstawowy"/>
        <w:ind w:firstLine="0"/>
        <w:jc w:val="left"/>
      </w:pPr>
    </w:p>
    <w:p w14:paraId="46517CF3" w14:textId="28D5732F" w:rsidR="00544207" w:rsidRDefault="00544207" w:rsidP="00BA5494">
      <w:pPr>
        <w:pStyle w:val="Tekstpodstawowy"/>
        <w:numPr>
          <w:ilvl w:val="0"/>
          <w:numId w:val="12"/>
        </w:numPr>
        <w:jc w:val="left"/>
      </w:pPr>
      <w:r>
        <w:t xml:space="preserve">Mean Squared Error </w:t>
      </w:r>
      <m:oMath>
        <m:r>
          <w:rPr>
            <w:rFonts w:ascii="Cambria Math" w:hAnsi="Cambria Math"/>
          </w:rPr>
          <m:t>&lt;0.0, 1.0&gt;</m:t>
        </m:r>
      </m:oMath>
      <w:r>
        <w:t xml:space="preserve"> (MSE1),</w:t>
      </w:r>
      <w:r w:rsidR="00CF5DF1">
        <w:br/>
      </w:r>
    </w:p>
    <w:tbl>
      <w:tblPr>
        <w:tblStyle w:val="Tabela-Siatka"/>
        <w:tblW w:w="4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3"/>
        <w:gridCol w:w="539"/>
      </w:tblGrid>
      <w:tr w:rsidR="00A80E89" w:rsidRPr="008C487F" w14:paraId="62E86B84" w14:textId="77777777" w:rsidTr="00A80E89">
        <w:trPr>
          <w:trHeight w:val="257"/>
        </w:trPr>
        <w:tc>
          <w:tcPr>
            <w:tcW w:w="4413" w:type="dxa"/>
          </w:tcPr>
          <w:p w14:paraId="5E3C1D18" w14:textId="2FDCECAD" w:rsidR="00CF5DF1" w:rsidRPr="00C253DE" w:rsidRDefault="00A80E89" w:rsidP="00A80E89">
            <w:pPr>
              <w:pStyle w:val="Tekstpodstawowy"/>
              <w:ind w:firstLine="0"/>
            </w:pPr>
            <w:r>
              <w:t xml:space="preserve">                           </w:t>
            </w:r>
            <m:oMath>
              <m:r>
                <w:rPr>
                  <w:rFonts w:ascii="Cambria Math" w:hAnsi="Cambria Math"/>
                </w:rPr>
                <m:t>mse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exp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oMath>
          </w:p>
        </w:tc>
        <w:tc>
          <w:tcPr>
            <w:tcW w:w="539" w:type="dxa"/>
            <w:vAlign w:val="center"/>
          </w:tcPr>
          <w:p w14:paraId="4334FD5B" w14:textId="7AE26D94" w:rsidR="00CF5DF1" w:rsidRPr="008C487F" w:rsidRDefault="00CF5DF1" w:rsidP="006B63CB">
            <w:pPr>
              <w:pStyle w:val="Tekstpodstawowy"/>
              <w:ind w:firstLine="0"/>
              <w:jc w:val="center"/>
            </w:pPr>
            <w:r w:rsidRPr="008C487F">
              <w:t>(</w:t>
            </w:r>
            <w:r>
              <w:t>6</w:t>
            </w:r>
            <w:r w:rsidRPr="008C487F">
              <w:t>)</w:t>
            </w:r>
          </w:p>
        </w:tc>
      </w:tr>
    </w:tbl>
    <w:p w14:paraId="750A2C81" w14:textId="77777777" w:rsidR="00CF5DF1" w:rsidRDefault="00CF5DF1" w:rsidP="00A80E89">
      <w:pPr>
        <w:pStyle w:val="Tekstpodstawowy"/>
        <w:ind w:firstLine="0"/>
        <w:jc w:val="left"/>
      </w:pPr>
    </w:p>
    <w:p w14:paraId="08A1606B" w14:textId="55A0BA1F" w:rsidR="007849ED" w:rsidRDefault="007849ED" w:rsidP="00BA5494">
      <w:pPr>
        <w:pStyle w:val="Tekstpodstawowy"/>
        <w:numPr>
          <w:ilvl w:val="0"/>
          <w:numId w:val="12"/>
        </w:numPr>
        <w:jc w:val="left"/>
      </w:pPr>
      <w:r>
        <w:t xml:space="preserve">Mean Squared Error </w:t>
      </w:r>
      <m:oMath>
        <m:r>
          <w:rPr>
            <w:rFonts w:ascii="Cambria Math" w:hAnsi="Cambria Math"/>
          </w:rPr>
          <m:t>&lt;0.0, 5.0&gt;</m:t>
        </m:r>
      </m:oMath>
      <w:r>
        <w:t xml:space="preserve"> (MSE5)</w:t>
      </w:r>
      <w:r w:rsidR="00BA5494">
        <w:t>, which is simply MSE1 multiplied by 5</w:t>
      </w:r>
      <w:r w:rsidR="00544207">
        <w:t>.</w:t>
      </w:r>
      <w:r w:rsidR="00BA5494">
        <w:t xml:space="preserve"> The metric shows mean squared error in GS comparable domain.</w:t>
      </w:r>
    </w:p>
    <w:p w14:paraId="05BF6222" w14:textId="77777777" w:rsidR="000F4B5C" w:rsidRPr="002976EB" w:rsidRDefault="00B750AB" w:rsidP="00EF301A">
      <w:pPr>
        <w:pStyle w:val="Tekstpodstawowy"/>
        <w:ind w:firstLine="216"/>
      </w:pPr>
      <w:r>
        <w:t>Performance results, averaged over all datasets, achieved by different developed models are outlined in Table 1.</w:t>
      </w:r>
      <w:r w:rsidR="0043795B">
        <w:t xml:space="preserve"> </w:t>
      </w:r>
      <w:r>
        <w:t>Data sets’ wide model average results</w:t>
      </w:r>
      <w:r w:rsidR="00F22D6B">
        <w:t xml:space="preserve"> </w:t>
      </w:r>
      <w:r w:rsidR="00790429">
        <w:t>are outlined in Table 2.</w:t>
      </w:r>
    </w:p>
    <w:p w14:paraId="14E968A4" w14:textId="2D825D47" w:rsidR="00D576FE" w:rsidRPr="00D576FE" w:rsidRDefault="005D31E6" w:rsidP="00D576FE">
      <w:pPr>
        <w:pStyle w:val="tablehead"/>
        <w:spacing w:before="200"/>
      </w:pPr>
      <w:r>
        <w:t>Average Model Performance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1"/>
        <w:gridCol w:w="742"/>
        <w:gridCol w:w="675"/>
        <w:gridCol w:w="752"/>
      </w:tblGrid>
      <w:tr w:rsidR="00C62910" w14:paraId="02EEFC0F" w14:textId="77777777" w:rsidTr="00C62910">
        <w:trPr>
          <w:cantSplit/>
          <w:trHeight w:val="240"/>
          <w:tblHeader/>
          <w:jc w:val="center"/>
        </w:trPr>
        <w:tc>
          <w:tcPr>
            <w:tcW w:w="2691" w:type="dxa"/>
            <w:vAlign w:val="center"/>
          </w:tcPr>
          <w:p w14:paraId="7F4B8042" w14:textId="66C0DAC9" w:rsidR="00D576FE" w:rsidRPr="00D576FE" w:rsidRDefault="005D31E6" w:rsidP="00D576FE">
            <w:pPr>
              <w:rPr>
                <w:b/>
                <w:i/>
                <w:sz w:val="15"/>
                <w:szCs w:val="16"/>
              </w:rPr>
            </w:pPr>
            <w:r>
              <w:rPr>
                <w:b/>
                <w:i/>
                <w:sz w:val="15"/>
                <w:szCs w:val="16"/>
              </w:rPr>
              <w:t>Model</w:t>
            </w:r>
          </w:p>
        </w:tc>
        <w:tc>
          <w:tcPr>
            <w:tcW w:w="742" w:type="dxa"/>
            <w:vAlign w:val="center"/>
          </w:tcPr>
          <w:p w14:paraId="0E846874" w14:textId="61F1782F" w:rsidR="00D576FE" w:rsidRDefault="00D576FE" w:rsidP="005213CA">
            <w:pPr>
              <w:pStyle w:val="tablecolsubhead"/>
            </w:pPr>
            <w:r>
              <w:t>PCC</w:t>
            </w:r>
          </w:p>
        </w:tc>
        <w:tc>
          <w:tcPr>
            <w:tcW w:w="675" w:type="dxa"/>
            <w:vAlign w:val="center"/>
          </w:tcPr>
          <w:p w14:paraId="08A7E304" w14:textId="1A1D66EC" w:rsidR="00D576FE" w:rsidRDefault="00D576FE" w:rsidP="005213CA">
            <w:pPr>
              <w:pStyle w:val="tablecolsubhead"/>
            </w:pPr>
            <w:r>
              <w:t>MSE5</w:t>
            </w:r>
          </w:p>
        </w:tc>
        <w:tc>
          <w:tcPr>
            <w:tcW w:w="752" w:type="dxa"/>
            <w:vAlign w:val="center"/>
          </w:tcPr>
          <w:p w14:paraId="2BBCBEC3" w14:textId="70934855" w:rsidR="00D576FE" w:rsidRDefault="00D576FE" w:rsidP="005213CA">
            <w:pPr>
              <w:pStyle w:val="tablecolsubhead"/>
            </w:pPr>
            <w:r>
              <w:t>MSE1</w:t>
            </w:r>
          </w:p>
        </w:tc>
      </w:tr>
      <w:tr w:rsidR="00C62910" w14:paraId="54F59C22" w14:textId="77777777" w:rsidTr="00C62910">
        <w:trPr>
          <w:trHeight w:val="27"/>
          <w:jc w:val="center"/>
        </w:trPr>
        <w:tc>
          <w:tcPr>
            <w:tcW w:w="2691" w:type="dxa"/>
            <w:vAlign w:val="center"/>
          </w:tcPr>
          <w:p w14:paraId="25488E4A" w14:textId="594BE7D4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snli_tied_1n-50,50,50_1d-1.0_2n-50,50,50_2d-1.0</w:t>
            </w:r>
          </w:p>
        </w:tc>
        <w:tc>
          <w:tcPr>
            <w:tcW w:w="742" w:type="dxa"/>
            <w:vAlign w:val="center"/>
          </w:tcPr>
          <w:p w14:paraId="6B876142" w14:textId="50099611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0,3528</w:t>
            </w:r>
          </w:p>
        </w:tc>
        <w:tc>
          <w:tcPr>
            <w:tcW w:w="675" w:type="dxa"/>
            <w:vAlign w:val="center"/>
          </w:tcPr>
          <w:p w14:paraId="43AB108B" w14:textId="1ACEF327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1,4201</w:t>
            </w:r>
          </w:p>
        </w:tc>
        <w:tc>
          <w:tcPr>
            <w:tcW w:w="752" w:type="dxa"/>
            <w:vAlign w:val="center"/>
          </w:tcPr>
          <w:p w14:paraId="14A6902C" w14:textId="1052E501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0,2840</w:t>
            </w:r>
          </w:p>
        </w:tc>
      </w:tr>
      <w:tr w:rsidR="00C62910" w14:paraId="64DB915D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641BE7F7" w14:textId="572815ED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snli_tied_1n-150,100,50_1d-1.0_2n-150,100,50_2d-1.0</w:t>
            </w:r>
          </w:p>
        </w:tc>
        <w:tc>
          <w:tcPr>
            <w:tcW w:w="742" w:type="dxa"/>
            <w:vAlign w:val="center"/>
          </w:tcPr>
          <w:p w14:paraId="1D9EEA24" w14:textId="37DE18A3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0,3525</w:t>
            </w:r>
          </w:p>
        </w:tc>
        <w:tc>
          <w:tcPr>
            <w:tcW w:w="675" w:type="dxa"/>
            <w:vAlign w:val="center"/>
          </w:tcPr>
          <w:p w14:paraId="748920C5" w14:textId="5E640280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1,4315</w:t>
            </w:r>
          </w:p>
        </w:tc>
        <w:tc>
          <w:tcPr>
            <w:tcW w:w="752" w:type="dxa"/>
            <w:vAlign w:val="center"/>
          </w:tcPr>
          <w:p w14:paraId="4BBB2086" w14:textId="3DC0C7CF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0,2863</w:t>
            </w:r>
          </w:p>
        </w:tc>
      </w:tr>
      <w:tr w:rsidR="00C62910" w14:paraId="5BE24051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56649113" w14:textId="27BE2BD7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snli_1n-50,50,50_1d-1.0_2n-50,50,50_2d-1.0</w:t>
            </w:r>
          </w:p>
        </w:tc>
        <w:tc>
          <w:tcPr>
            <w:tcW w:w="742" w:type="dxa"/>
            <w:vAlign w:val="center"/>
          </w:tcPr>
          <w:p w14:paraId="6B1E5C24" w14:textId="45A49033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0,1424</w:t>
            </w:r>
          </w:p>
        </w:tc>
        <w:tc>
          <w:tcPr>
            <w:tcW w:w="675" w:type="dxa"/>
            <w:vAlign w:val="center"/>
          </w:tcPr>
          <w:p w14:paraId="06C1D3E8" w14:textId="553CDE1A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1,4331</w:t>
            </w:r>
          </w:p>
        </w:tc>
        <w:tc>
          <w:tcPr>
            <w:tcW w:w="752" w:type="dxa"/>
            <w:vAlign w:val="center"/>
          </w:tcPr>
          <w:p w14:paraId="54EB2473" w14:textId="1B2162AA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0,2866</w:t>
            </w:r>
          </w:p>
        </w:tc>
      </w:tr>
      <w:tr w:rsidR="00C62910" w14:paraId="1CB9B515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1CA5CE3" w14:textId="6AD2D7B7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snli_1n-150,100,50_1d-1.0_2n-150,100,50_2d-1.0</w:t>
            </w:r>
          </w:p>
        </w:tc>
        <w:tc>
          <w:tcPr>
            <w:tcW w:w="742" w:type="dxa"/>
            <w:vAlign w:val="center"/>
          </w:tcPr>
          <w:p w14:paraId="1B5A34CD" w14:textId="35AA7E05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0,1105</w:t>
            </w:r>
          </w:p>
        </w:tc>
        <w:tc>
          <w:tcPr>
            <w:tcW w:w="675" w:type="dxa"/>
            <w:vAlign w:val="center"/>
          </w:tcPr>
          <w:p w14:paraId="6EA8691F" w14:textId="68B14714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1,4948</w:t>
            </w:r>
          </w:p>
        </w:tc>
        <w:tc>
          <w:tcPr>
            <w:tcW w:w="752" w:type="dxa"/>
            <w:vAlign w:val="center"/>
          </w:tcPr>
          <w:p w14:paraId="4DD5C37F" w14:textId="7400AC1E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0,2990</w:t>
            </w:r>
          </w:p>
        </w:tc>
      </w:tr>
      <w:tr w:rsidR="00C62910" w14:paraId="584A3551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B64A738" w14:textId="58D803A4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snli_1n-150,100,50_1d-0.8_2n-150,100,50_2d-0.8</w:t>
            </w:r>
          </w:p>
        </w:tc>
        <w:tc>
          <w:tcPr>
            <w:tcW w:w="742" w:type="dxa"/>
            <w:vAlign w:val="center"/>
          </w:tcPr>
          <w:p w14:paraId="7F6FD8D8" w14:textId="72109772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0,1032</w:t>
            </w:r>
          </w:p>
        </w:tc>
        <w:tc>
          <w:tcPr>
            <w:tcW w:w="675" w:type="dxa"/>
            <w:vAlign w:val="center"/>
          </w:tcPr>
          <w:p w14:paraId="00DEDDF1" w14:textId="018EEDB3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1,5443</w:t>
            </w:r>
          </w:p>
        </w:tc>
        <w:tc>
          <w:tcPr>
            <w:tcW w:w="752" w:type="dxa"/>
            <w:vAlign w:val="center"/>
          </w:tcPr>
          <w:p w14:paraId="00F5299E" w14:textId="6341941D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0,3089</w:t>
            </w:r>
          </w:p>
        </w:tc>
      </w:tr>
      <w:tr w:rsidR="00C62910" w14:paraId="49FA8020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31EC3C21" w14:textId="65DBFD31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snli_tied_1n-500,250,100_1d-1.0_2n-500,250,100_2d-1.0</w:t>
            </w:r>
          </w:p>
        </w:tc>
        <w:tc>
          <w:tcPr>
            <w:tcW w:w="742" w:type="dxa"/>
            <w:vAlign w:val="center"/>
          </w:tcPr>
          <w:p w14:paraId="4ECB8518" w14:textId="438D323E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0,3122</w:t>
            </w:r>
          </w:p>
        </w:tc>
        <w:tc>
          <w:tcPr>
            <w:tcW w:w="675" w:type="dxa"/>
            <w:vAlign w:val="center"/>
          </w:tcPr>
          <w:p w14:paraId="70BDD204" w14:textId="1ACD4E84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1,5480</w:t>
            </w:r>
          </w:p>
        </w:tc>
        <w:tc>
          <w:tcPr>
            <w:tcW w:w="752" w:type="dxa"/>
            <w:vAlign w:val="center"/>
          </w:tcPr>
          <w:p w14:paraId="3D2EDDA9" w14:textId="5149D733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0,3096</w:t>
            </w:r>
          </w:p>
        </w:tc>
      </w:tr>
      <w:tr w:rsidR="00C62910" w14:paraId="3691FA47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2A121C66" w14:textId="18D190AD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snli_tied_1n-150,100,50_1d-0.8_2n-150,100,50_2d-0.8</w:t>
            </w:r>
          </w:p>
        </w:tc>
        <w:tc>
          <w:tcPr>
            <w:tcW w:w="742" w:type="dxa"/>
            <w:vAlign w:val="center"/>
          </w:tcPr>
          <w:p w14:paraId="13D8478E" w14:textId="3AA80BD3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0,2845</w:t>
            </w:r>
          </w:p>
        </w:tc>
        <w:tc>
          <w:tcPr>
            <w:tcW w:w="675" w:type="dxa"/>
            <w:vAlign w:val="center"/>
          </w:tcPr>
          <w:p w14:paraId="6B3DC589" w14:textId="5BDA625C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1,5637</w:t>
            </w:r>
          </w:p>
        </w:tc>
        <w:tc>
          <w:tcPr>
            <w:tcW w:w="752" w:type="dxa"/>
            <w:vAlign w:val="center"/>
          </w:tcPr>
          <w:p w14:paraId="3BD00664" w14:textId="63FC52EA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0,3127</w:t>
            </w:r>
          </w:p>
        </w:tc>
      </w:tr>
      <w:tr w:rsidR="00C62910" w14:paraId="0918E52B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93B485E" w14:textId="6205BFA2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snli_1n-500,250,100_1d-1.0_2n-500,250,100_2d-1.0</w:t>
            </w:r>
          </w:p>
        </w:tc>
        <w:tc>
          <w:tcPr>
            <w:tcW w:w="742" w:type="dxa"/>
            <w:vAlign w:val="center"/>
          </w:tcPr>
          <w:p w14:paraId="1253F812" w14:textId="1195A7E2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-0,0059</w:t>
            </w:r>
          </w:p>
        </w:tc>
        <w:tc>
          <w:tcPr>
            <w:tcW w:w="675" w:type="dxa"/>
            <w:vAlign w:val="center"/>
          </w:tcPr>
          <w:p w14:paraId="3A608DAD" w14:textId="35565082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1,5843</w:t>
            </w:r>
          </w:p>
        </w:tc>
        <w:tc>
          <w:tcPr>
            <w:tcW w:w="752" w:type="dxa"/>
            <w:vAlign w:val="center"/>
          </w:tcPr>
          <w:p w14:paraId="2527F619" w14:textId="4B5B6909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0,3169</w:t>
            </w:r>
          </w:p>
        </w:tc>
      </w:tr>
      <w:tr w:rsidR="00C62910" w14:paraId="5889ECA9" w14:textId="77777777" w:rsidTr="00C62910">
        <w:trPr>
          <w:trHeight w:val="24"/>
          <w:jc w:val="center"/>
        </w:trPr>
        <w:tc>
          <w:tcPr>
            <w:tcW w:w="2691" w:type="dxa"/>
            <w:vAlign w:val="center"/>
          </w:tcPr>
          <w:p w14:paraId="1B1C4C0F" w14:textId="0CD967FF" w:rsidR="00D576FE" w:rsidRPr="00D576FE" w:rsidRDefault="00D576FE" w:rsidP="00D576FE">
            <w:pPr>
              <w:pStyle w:val="tablecopy"/>
              <w:jc w:val="left"/>
              <w:rPr>
                <w:sz w:val="8"/>
                <w:szCs w:val="8"/>
              </w:rPr>
            </w:pPr>
            <w:r w:rsidRPr="00D576FE">
              <w:rPr>
                <w:rFonts w:eastAsia="Times New Roman"/>
                <w:bCs/>
                <w:color w:val="000000"/>
              </w:rPr>
              <w:t>sick2014_1n-50,50,50_1d-1.0_2n-50,50,50_2d-1.0</w:t>
            </w:r>
          </w:p>
        </w:tc>
        <w:tc>
          <w:tcPr>
            <w:tcW w:w="742" w:type="dxa"/>
            <w:vAlign w:val="center"/>
          </w:tcPr>
          <w:p w14:paraId="279EA016" w14:textId="0B77606E" w:rsidR="00D576FE" w:rsidRPr="00D576FE" w:rsidRDefault="00D576FE" w:rsidP="00D576FE">
            <w:pPr>
              <w:pStyle w:val="tablecopy"/>
              <w:jc w:val="center"/>
              <w:rPr>
                <w:szCs w:val="15"/>
              </w:rPr>
            </w:pPr>
            <w:r w:rsidRPr="00D576FE">
              <w:rPr>
                <w:rFonts w:eastAsia="Times New Roman"/>
                <w:color w:val="000000"/>
                <w:szCs w:val="15"/>
              </w:rPr>
              <w:t>0,2156</w:t>
            </w:r>
          </w:p>
        </w:tc>
        <w:tc>
          <w:tcPr>
            <w:tcW w:w="675" w:type="dxa"/>
            <w:vAlign w:val="center"/>
          </w:tcPr>
          <w:p w14:paraId="0B702E28" w14:textId="7DBB17AD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1,6536</w:t>
            </w:r>
          </w:p>
        </w:tc>
        <w:tc>
          <w:tcPr>
            <w:tcW w:w="752" w:type="dxa"/>
            <w:vAlign w:val="center"/>
          </w:tcPr>
          <w:p w14:paraId="69A776EA" w14:textId="0D883F23" w:rsidR="00D576FE" w:rsidRPr="00D576FE" w:rsidRDefault="00D576FE" w:rsidP="00D576FE">
            <w:pPr>
              <w:rPr>
                <w:sz w:val="16"/>
                <w:szCs w:val="15"/>
              </w:rPr>
            </w:pPr>
            <w:r w:rsidRPr="00D576FE">
              <w:rPr>
                <w:rFonts w:eastAsia="Times New Roman"/>
                <w:color w:val="000000"/>
                <w:sz w:val="16"/>
                <w:szCs w:val="15"/>
              </w:rPr>
              <w:t>0,3307</w:t>
            </w:r>
          </w:p>
        </w:tc>
      </w:tr>
    </w:tbl>
    <w:p w14:paraId="4E349979" w14:textId="77777777" w:rsidR="003754E0" w:rsidRDefault="003754E0" w:rsidP="003754E0"/>
    <w:p w14:paraId="04A4500B" w14:textId="7D9A88EE" w:rsidR="005D31E6" w:rsidRPr="00D576FE" w:rsidRDefault="005D31E6" w:rsidP="005D31E6">
      <w:pPr>
        <w:pStyle w:val="tablehead"/>
        <w:spacing w:before="200"/>
      </w:pPr>
      <w:r>
        <w:t>Average Dataset Performance</w:t>
      </w:r>
    </w:p>
    <w:tbl>
      <w:tblPr>
        <w:tblW w:w="48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1"/>
        <w:gridCol w:w="742"/>
        <w:gridCol w:w="675"/>
        <w:gridCol w:w="752"/>
      </w:tblGrid>
      <w:tr w:rsidR="005D31E6" w14:paraId="67C1AA14" w14:textId="77777777" w:rsidTr="005213CA">
        <w:trPr>
          <w:cantSplit/>
          <w:trHeight w:val="240"/>
          <w:tblHeader/>
          <w:jc w:val="center"/>
        </w:trPr>
        <w:tc>
          <w:tcPr>
            <w:tcW w:w="2691" w:type="dxa"/>
            <w:vAlign w:val="center"/>
          </w:tcPr>
          <w:p w14:paraId="2E9F79BC" w14:textId="15F2DB07" w:rsidR="005D31E6" w:rsidRPr="00D576FE" w:rsidRDefault="005D31E6" w:rsidP="005213CA">
            <w:pPr>
              <w:rPr>
                <w:b/>
                <w:i/>
                <w:sz w:val="15"/>
                <w:szCs w:val="16"/>
              </w:rPr>
            </w:pPr>
            <w:r>
              <w:rPr>
                <w:b/>
                <w:i/>
                <w:sz w:val="15"/>
                <w:szCs w:val="16"/>
              </w:rPr>
              <w:t>Dataset</w:t>
            </w:r>
          </w:p>
        </w:tc>
        <w:tc>
          <w:tcPr>
            <w:tcW w:w="742" w:type="dxa"/>
            <w:vAlign w:val="center"/>
          </w:tcPr>
          <w:p w14:paraId="370DF38F" w14:textId="77777777" w:rsidR="005D31E6" w:rsidRDefault="005D31E6" w:rsidP="005213CA">
            <w:pPr>
              <w:pStyle w:val="tablecolsubhead"/>
            </w:pPr>
            <w:r>
              <w:t>PCC</w:t>
            </w:r>
          </w:p>
        </w:tc>
        <w:tc>
          <w:tcPr>
            <w:tcW w:w="675" w:type="dxa"/>
            <w:vAlign w:val="center"/>
          </w:tcPr>
          <w:p w14:paraId="2D45907A" w14:textId="77777777" w:rsidR="005D31E6" w:rsidRDefault="005D31E6" w:rsidP="005213CA">
            <w:pPr>
              <w:pStyle w:val="tablecolsubhead"/>
            </w:pPr>
            <w:r>
              <w:t>MSE5</w:t>
            </w:r>
          </w:p>
        </w:tc>
        <w:tc>
          <w:tcPr>
            <w:tcW w:w="752" w:type="dxa"/>
            <w:vAlign w:val="center"/>
          </w:tcPr>
          <w:p w14:paraId="60C45A1B" w14:textId="77777777" w:rsidR="005D31E6" w:rsidRDefault="005D31E6" w:rsidP="005213CA">
            <w:pPr>
              <w:pStyle w:val="tablecolsubhead"/>
            </w:pPr>
            <w:r>
              <w:t>MSE1</w:t>
            </w:r>
          </w:p>
        </w:tc>
      </w:tr>
      <w:tr w:rsidR="005D31E6" w14:paraId="620B8CAB" w14:textId="77777777" w:rsidTr="005213CA">
        <w:trPr>
          <w:trHeight w:val="27"/>
          <w:jc w:val="center"/>
        </w:trPr>
        <w:tc>
          <w:tcPr>
            <w:tcW w:w="2691" w:type="dxa"/>
            <w:vAlign w:val="bottom"/>
          </w:tcPr>
          <w:p w14:paraId="0BA6AD2A" w14:textId="5B38B2AB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semeval2017-sts-track5</w:t>
            </w:r>
          </w:p>
        </w:tc>
        <w:tc>
          <w:tcPr>
            <w:tcW w:w="742" w:type="dxa"/>
            <w:vAlign w:val="bottom"/>
          </w:tcPr>
          <w:p w14:paraId="144DED51" w14:textId="7709A64B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0,3146</w:t>
            </w:r>
          </w:p>
        </w:tc>
        <w:tc>
          <w:tcPr>
            <w:tcW w:w="675" w:type="dxa"/>
            <w:vAlign w:val="bottom"/>
          </w:tcPr>
          <w:p w14:paraId="0C95F3BA" w14:textId="7D467F12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1,3140</w:t>
            </w:r>
          </w:p>
        </w:tc>
        <w:tc>
          <w:tcPr>
            <w:tcW w:w="752" w:type="dxa"/>
            <w:vAlign w:val="bottom"/>
          </w:tcPr>
          <w:p w14:paraId="6FB3DBFE" w14:textId="6D62CBF9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0,2628</w:t>
            </w:r>
          </w:p>
        </w:tc>
      </w:tr>
      <w:tr w:rsidR="005D31E6" w14:paraId="6A716B36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70205D73" w14:textId="38A15C0A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semeval2015-sts-answers-students</w:t>
            </w:r>
          </w:p>
        </w:tc>
        <w:tc>
          <w:tcPr>
            <w:tcW w:w="742" w:type="dxa"/>
            <w:vAlign w:val="bottom"/>
          </w:tcPr>
          <w:p w14:paraId="24AE031C" w14:textId="4CC6B485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0,2543</w:t>
            </w:r>
          </w:p>
        </w:tc>
        <w:tc>
          <w:tcPr>
            <w:tcW w:w="675" w:type="dxa"/>
            <w:vAlign w:val="bottom"/>
          </w:tcPr>
          <w:p w14:paraId="42BA063D" w14:textId="19ACD68D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1,3147</w:t>
            </w:r>
          </w:p>
        </w:tc>
        <w:tc>
          <w:tcPr>
            <w:tcW w:w="752" w:type="dxa"/>
            <w:vAlign w:val="bottom"/>
          </w:tcPr>
          <w:p w14:paraId="758E2D6B" w14:textId="6BFA07E6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0,2629</w:t>
            </w:r>
          </w:p>
        </w:tc>
      </w:tr>
      <w:tr w:rsidR="005D31E6" w14:paraId="2FA06E8D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1C2AF4E0" w14:textId="1D2DEE01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semeval2015-sts-images</w:t>
            </w:r>
          </w:p>
        </w:tc>
        <w:tc>
          <w:tcPr>
            <w:tcW w:w="742" w:type="dxa"/>
            <w:vAlign w:val="bottom"/>
          </w:tcPr>
          <w:p w14:paraId="3700EB53" w14:textId="3C6BEA6A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0,4118</w:t>
            </w:r>
          </w:p>
        </w:tc>
        <w:tc>
          <w:tcPr>
            <w:tcW w:w="675" w:type="dxa"/>
            <w:vAlign w:val="bottom"/>
          </w:tcPr>
          <w:p w14:paraId="3950A09A" w14:textId="69683F97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1,3381</w:t>
            </w:r>
          </w:p>
        </w:tc>
        <w:tc>
          <w:tcPr>
            <w:tcW w:w="752" w:type="dxa"/>
            <w:vAlign w:val="bottom"/>
          </w:tcPr>
          <w:p w14:paraId="652DF86E" w14:textId="78F2DFC2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0,2676</w:t>
            </w:r>
          </w:p>
        </w:tc>
      </w:tr>
      <w:tr w:rsidR="005D31E6" w14:paraId="47D8C4DB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38BDE1DA" w14:textId="5F1BFE32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sick2014</w:t>
            </w:r>
          </w:p>
        </w:tc>
        <w:tc>
          <w:tcPr>
            <w:tcW w:w="742" w:type="dxa"/>
            <w:vAlign w:val="bottom"/>
          </w:tcPr>
          <w:p w14:paraId="678E3EBC" w14:textId="542BCE0E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0,3154</w:t>
            </w:r>
          </w:p>
        </w:tc>
        <w:tc>
          <w:tcPr>
            <w:tcW w:w="675" w:type="dxa"/>
            <w:vAlign w:val="bottom"/>
          </w:tcPr>
          <w:p w14:paraId="5709AAA1" w14:textId="47CB54D9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1,4206</w:t>
            </w:r>
          </w:p>
        </w:tc>
        <w:tc>
          <w:tcPr>
            <w:tcW w:w="752" w:type="dxa"/>
            <w:vAlign w:val="bottom"/>
          </w:tcPr>
          <w:p w14:paraId="28E3D7C1" w14:textId="5BCEEE38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0,2841</w:t>
            </w:r>
          </w:p>
        </w:tc>
      </w:tr>
      <w:tr w:rsidR="005D31E6" w14:paraId="726644D9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6204D2CF" w14:textId="07E60CF7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semeval2015-sts-belief</w:t>
            </w:r>
          </w:p>
        </w:tc>
        <w:tc>
          <w:tcPr>
            <w:tcW w:w="742" w:type="dxa"/>
            <w:vAlign w:val="bottom"/>
          </w:tcPr>
          <w:p w14:paraId="6E183373" w14:textId="5937678A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0,1240</w:t>
            </w:r>
          </w:p>
        </w:tc>
        <w:tc>
          <w:tcPr>
            <w:tcW w:w="675" w:type="dxa"/>
            <w:vAlign w:val="bottom"/>
          </w:tcPr>
          <w:p w14:paraId="317AC454" w14:textId="40564534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1,5023</w:t>
            </w:r>
          </w:p>
        </w:tc>
        <w:tc>
          <w:tcPr>
            <w:tcW w:w="752" w:type="dxa"/>
            <w:vAlign w:val="bottom"/>
          </w:tcPr>
          <w:p w14:paraId="4DCAA69A" w14:textId="2FB0CF7F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0,3005</w:t>
            </w:r>
          </w:p>
        </w:tc>
      </w:tr>
      <w:tr w:rsidR="005D31E6" w14:paraId="4128D9F8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586C300B" w14:textId="1CD56C5E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semeval2015-sts-headlines</w:t>
            </w:r>
          </w:p>
        </w:tc>
        <w:tc>
          <w:tcPr>
            <w:tcW w:w="742" w:type="dxa"/>
            <w:vAlign w:val="bottom"/>
          </w:tcPr>
          <w:p w14:paraId="497BEF89" w14:textId="355444B0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0,1745</w:t>
            </w:r>
          </w:p>
        </w:tc>
        <w:tc>
          <w:tcPr>
            <w:tcW w:w="675" w:type="dxa"/>
            <w:vAlign w:val="bottom"/>
          </w:tcPr>
          <w:p w14:paraId="32A136EF" w14:textId="199A3B5C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1,5267</w:t>
            </w:r>
          </w:p>
        </w:tc>
        <w:tc>
          <w:tcPr>
            <w:tcW w:w="752" w:type="dxa"/>
            <w:vAlign w:val="bottom"/>
          </w:tcPr>
          <w:p w14:paraId="6DC53255" w14:textId="603698B5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0,3053</w:t>
            </w:r>
          </w:p>
        </w:tc>
      </w:tr>
      <w:tr w:rsidR="005D31E6" w14:paraId="214B92D2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573ED8EF" w14:textId="29441F6D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lastRenderedPageBreak/>
              <w:t>semeval2015-sts-answers-forums</w:t>
            </w:r>
          </w:p>
        </w:tc>
        <w:tc>
          <w:tcPr>
            <w:tcW w:w="742" w:type="dxa"/>
            <w:vAlign w:val="bottom"/>
          </w:tcPr>
          <w:p w14:paraId="21151A80" w14:textId="19DD9DB6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0,0249</w:t>
            </w:r>
          </w:p>
        </w:tc>
        <w:tc>
          <w:tcPr>
            <w:tcW w:w="675" w:type="dxa"/>
            <w:vAlign w:val="bottom"/>
          </w:tcPr>
          <w:p w14:paraId="41A65387" w14:textId="76C7900B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1,5461</w:t>
            </w:r>
          </w:p>
        </w:tc>
        <w:tc>
          <w:tcPr>
            <w:tcW w:w="752" w:type="dxa"/>
            <w:vAlign w:val="bottom"/>
          </w:tcPr>
          <w:p w14:paraId="24DF3045" w14:textId="21E2ED1B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0,3092</w:t>
            </w:r>
          </w:p>
        </w:tc>
      </w:tr>
      <w:tr w:rsidR="005D31E6" w14:paraId="43679344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6B4C4E44" w14:textId="683E258E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semeval2016-sts-headlines</w:t>
            </w:r>
          </w:p>
        </w:tc>
        <w:tc>
          <w:tcPr>
            <w:tcW w:w="742" w:type="dxa"/>
            <w:vAlign w:val="bottom"/>
          </w:tcPr>
          <w:p w14:paraId="69636795" w14:textId="5E0EFF8D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0,1888</w:t>
            </w:r>
          </w:p>
        </w:tc>
        <w:tc>
          <w:tcPr>
            <w:tcW w:w="675" w:type="dxa"/>
            <w:vAlign w:val="bottom"/>
          </w:tcPr>
          <w:p w14:paraId="2589BA17" w14:textId="30422B82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1,5666</w:t>
            </w:r>
          </w:p>
        </w:tc>
        <w:tc>
          <w:tcPr>
            <w:tcW w:w="752" w:type="dxa"/>
            <w:vAlign w:val="bottom"/>
          </w:tcPr>
          <w:p w14:paraId="2FB4BA9B" w14:textId="1572699A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0,3133</w:t>
            </w:r>
          </w:p>
        </w:tc>
      </w:tr>
      <w:tr w:rsidR="005D31E6" w14:paraId="1FC81B86" w14:textId="77777777" w:rsidTr="005213CA">
        <w:trPr>
          <w:trHeight w:val="24"/>
          <w:jc w:val="center"/>
        </w:trPr>
        <w:tc>
          <w:tcPr>
            <w:tcW w:w="2691" w:type="dxa"/>
            <w:vAlign w:val="bottom"/>
          </w:tcPr>
          <w:p w14:paraId="77897210" w14:textId="6D7B2BD5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semeval2016-sts-question-question</w:t>
            </w:r>
          </w:p>
        </w:tc>
        <w:tc>
          <w:tcPr>
            <w:tcW w:w="742" w:type="dxa"/>
            <w:vAlign w:val="bottom"/>
          </w:tcPr>
          <w:p w14:paraId="6EE9D243" w14:textId="1DB0948D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0,1435</w:t>
            </w:r>
          </w:p>
        </w:tc>
        <w:tc>
          <w:tcPr>
            <w:tcW w:w="675" w:type="dxa"/>
            <w:vAlign w:val="bottom"/>
          </w:tcPr>
          <w:p w14:paraId="1B343753" w14:textId="18D40E88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1,5892</w:t>
            </w:r>
          </w:p>
        </w:tc>
        <w:tc>
          <w:tcPr>
            <w:tcW w:w="752" w:type="dxa"/>
            <w:vAlign w:val="bottom"/>
          </w:tcPr>
          <w:p w14:paraId="3D3B1CAE" w14:textId="61ABE77B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0,3178</w:t>
            </w:r>
          </w:p>
        </w:tc>
      </w:tr>
      <w:tr w:rsidR="005D31E6" w14:paraId="650551F3" w14:textId="77777777" w:rsidTr="005213CA">
        <w:trPr>
          <w:trHeight w:val="91"/>
          <w:jc w:val="center"/>
        </w:trPr>
        <w:tc>
          <w:tcPr>
            <w:tcW w:w="2691" w:type="dxa"/>
            <w:vAlign w:val="bottom"/>
          </w:tcPr>
          <w:p w14:paraId="5AD4B520" w14:textId="11A51452" w:rsidR="005D31E6" w:rsidRPr="005D31E6" w:rsidRDefault="005D31E6" w:rsidP="005213CA">
            <w:pPr>
              <w:pStyle w:val="tablecopy"/>
              <w:jc w:val="left"/>
            </w:pPr>
            <w:r w:rsidRPr="005D31E6">
              <w:rPr>
                <w:rFonts w:eastAsia="Times New Roman"/>
                <w:bCs/>
                <w:color w:val="000000"/>
              </w:rPr>
              <w:t>semeval2016-sts-postediting</w:t>
            </w:r>
          </w:p>
        </w:tc>
        <w:tc>
          <w:tcPr>
            <w:tcW w:w="742" w:type="dxa"/>
            <w:vAlign w:val="bottom"/>
          </w:tcPr>
          <w:p w14:paraId="2D357779" w14:textId="52A316A3" w:rsidR="005D31E6" w:rsidRPr="005D31E6" w:rsidRDefault="005D31E6" w:rsidP="005213CA">
            <w:pPr>
              <w:pStyle w:val="tablecopy"/>
              <w:jc w:val="center"/>
            </w:pPr>
            <w:r w:rsidRPr="005D31E6">
              <w:rPr>
                <w:rFonts w:eastAsia="Times New Roman"/>
                <w:color w:val="000000"/>
              </w:rPr>
              <w:t>0,2206</w:t>
            </w:r>
          </w:p>
        </w:tc>
        <w:tc>
          <w:tcPr>
            <w:tcW w:w="675" w:type="dxa"/>
            <w:vAlign w:val="bottom"/>
          </w:tcPr>
          <w:p w14:paraId="7735378B" w14:textId="344B51CD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1,6091</w:t>
            </w:r>
          </w:p>
        </w:tc>
        <w:tc>
          <w:tcPr>
            <w:tcW w:w="752" w:type="dxa"/>
            <w:vAlign w:val="bottom"/>
          </w:tcPr>
          <w:p w14:paraId="4FA0C07D" w14:textId="08E7A47E" w:rsidR="005D31E6" w:rsidRPr="005D31E6" w:rsidRDefault="005D31E6" w:rsidP="005213CA">
            <w:pPr>
              <w:rPr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0,3218</w:t>
            </w:r>
          </w:p>
        </w:tc>
      </w:tr>
      <w:tr w:rsidR="005D31E6" w14:paraId="61C034E9" w14:textId="77777777" w:rsidTr="005213CA">
        <w:trPr>
          <w:trHeight w:val="91"/>
          <w:jc w:val="center"/>
        </w:trPr>
        <w:tc>
          <w:tcPr>
            <w:tcW w:w="2691" w:type="dxa"/>
            <w:vAlign w:val="bottom"/>
          </w:tcPr>
          <w:p w14:paraId="41FD330A" w14:textId="399E188A" w:rsidR="005D31E6" w:rsidRPr="005D31E6" w:rsidRDefault="005D31E6" w:rsidP="005213CA">
            <w:pPr>
              <w:pStyle w:val="tablecopy"/>
              <w:jc w:val="left"/>
              <w:rPr>
                <w:rFonts w:eastAsia="Times New Roman"/>
                <w:bCs/>
                <w:color w:val="000000"/>
              </w:rPr>
            </w:pPr>
            <w:r w:rsidRPr="005D31E6">
              <w:rPr>
                <w:rFonts w:eastAsia="Times New Roman"/>
                <w:bCs/>
                <w:color w:val="000000"/>
              </w:rPr>
              <w:t>semeval2016-sts-answer-answer</w:t>
            </w:r>
          </w:p>
        </w:tc>
        <w:tc>
          <w:tcPr>
            <w:tcW w:w="742" w:type="dxa"/>
            <w:vAlign w:val="bottom"/>
          </w:tcPr>
          <w:p w14:paraId="299BE293" w14:textId="01204AC4" w:rsidR="005D31E6" w:rsidRPr="005D31E6" w:rsidRDefault="005D31E6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5D31E6">
              <w:rPr>
                <w:rFonts w:eastAsia="Times New Roman"/>
                <w:color w:val="000000"/>
              </w:rPr>
              <w:t>0,1221</w:t>
            </w:r>
          </w:p>
        </w:tc>
        <w:tc>
          <w:tcPr>
            <w:tcW w:w="675" w:type="dxa"/>
            <w:vAlign w:val="bottom"/>
          </w:tcPr>
          <w:p w14:paraId="5C4FDB78" w14:textId="4EE0F281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1,7057</w:t>
            </w:r>
          </w:p>
        </w:tc>
        <w:tc>
          <w:tcPr>
            <w:tcW w:w="752" w:type="dxa"/>
            <w:vAlign w:val="bottom"/>
          </w:tcPr>
          <w:p w14:paraId="7EA38207" w14:textId="26C42CA3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0,3411</w:t>
            </w:r>
          </w:p>
        </w:tc>
      </w:tr>
      <w:tr w:rsidR="005D31E6" w14:paraId="5CB25B77" w14:textId="77777777" w:rsidTr="005213CA">
        <w:trPr>
          <w:trHeight w:val="91"/>
          <w:jc w:val="center"/>
        </w:trPr>
        <w:tc>
          <w:tcPr>
            <w:tcW w:w="2691" w:type="dxa"/>
            <w:vAlign w:val="bottom"/>
          </w:tcPr>
          <w:p w14:paraId="25BABDEA" w14:textId="4EF12C20" w:rsidR="005D31E6" w:rsidRPr="005D31E6" w:rsidRDefault="005D31E6" w:rsidP="005213CA">
            <w:pPr>
              <w:pStyle w:val="tablecopy"/>
              <w:jc w:val="left"/>
              <w:rPr>
                <w:rFonts w:eastAsia="Times New Roman"/>
                <w:bCs/>
                <w:color w:val="000000"/>
              </w:rPr>
            </w:pPr>
            <w:r w:rsidRPr="005D31E6">
              <w:rPr>
                <w:rFonts w:eastAsia="Times New Roman"/>
                <w:bCs/>
                <w:color w:val="000000"/>
              </w:rPr>
              <w:t>semeval2016-sts-plagiarism</w:t>
            </w:r>
          </w:p>
        </w:tc>
        <w:tc>
          <w:tcPr>
            <w:tcW w:w="742" w:type="dxa"/>
            <w:vAlign w:val="bottom"/>
          </w:tcPr>
          <w:p w14:paraId="081489BC" w14:textId="1536A956" w:rsidR="005D31E6" w:rsidRPr="005D31E6" w:rsidRDefault="005D31E6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5D31E6">
              <w:rPr>
                <w:rFonts w:eastAsia="Times New Roman"/>
                <w:color w:val="000000"/>
              </w:rPr>
              <w:t>0,2070</w:t>
            </w:r>
          </w:p>
        </w:tc>
        <w:tc>
          <w:tcPr>
            <w:tcW w:w="675" w:type="dxa"/>
            <w:vAlign w:val="bottom"/>
          </w:tcPr>
          <w:p w14:paraId="16F4AEF7" w14:textId="6D0AF652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1,7723</w:t>
            </w:r>
          </w:p>
        </w:tc>
        <w:tc>
          <w:tcPr>
            <w:tcW w:w="752" w:type="dxa"/>
            <w:vAlign w:val="bottom"/>
          </w:tcPr>
          <w:p w14:paraId="43E90003" w14:textId="58989CD3" w:rsidR="005D31E6" w:rsidRPr="005D31E6" w:rsidRDefault="005D31E6" w:rsidP="005213CA">
            <w:pPr>
              <w:rPr>
                <w:rFonts w:eastAsia="Times New Roman"/>
                <w:color w:val="000000"/>
                <w:sz w:val="16"/>
                <w:szCs w:val="16"/>
              </w:rPr>
            </w:pPr>
            <w:r w:rsidRPr="005D31E6">
              <w:rPr>
                <w:rFonts w:eastAsia="Times New Roman"/>
                <w:color w:val="000000"/>
                <w:sz w:val="16"/>
                <w:szCs w:val="16"/>
              </w:rPr>
              <w:t>0,3545</w:t>
            </w:r>
          </w:p>
        </w:tc>
      </w:tr>
    </w:tbl>
    <w:p w14:paraId="5C182244" w14:textId="77777777" w:rsidR="00A85ABD" w:rsidRDefault="00A85ABD" w:rsidP="00A85ABD">
      <w:pPr>
        <w:pStyle w:val="Tekstpodstawowy"/>
      </w:pPr>
    </w:p>
    <w:p w14:paraId="3C2ED0B7" w14:textId="3F09BE14" w:rsidR="00A85ABD" w:rsidRDefault="00A85ABD" w:rsidP="00A85ABD">
      <w:pPr>
        <w:pStyle w:val="Tekstpodstawowy"/>
      </w:pPr>
      <w:r>
        <w:t>Top performing models together with test set applied are presented in the Table III.</w:t>
      </w:r>
    </w:p>
    <w:p w14:paraId="754A3CBC" w14:textId="77777777" w:rsidR="00937501" w:rsidRPr="00D576FE" w:rsidRDefault="00937501" w:rsidP="00937501">
      <w:pPr>
        <w:pStyle w:val="tablehead"/>
        <w:spacing w:before="200"/>
      </w:pPr>
      <w:r>
        <w:t>Top 10 Best Performing Model – Dataset Combinations</w:t>
      </w:r>
    </w:p>
    <w:tbl>
      <w:tblPr>
        <w:tblW w:w="519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2"/>
        <w:gridCol w:w="1123"/>
        <w:gridCol w:w="701"/>
        <w:gridCol w:w="695"/>
        <w:gridCol w:w="701"/>
      </w:tblGrid>
      <w:tr w:rsidR="00937501" w14:paraId="10FDB800" w14:textId="77777777" w:rsidTr="00937501">
        <w:trPr>
          <w:cantSplit/>
          <w:trHeight w:val="212"/>
          <w:tblHeader/>
          <w:jc w:val="center"/>
        </w:trPr>
        <w:tc>
          <w:tcPr>
            <w:tcW w:w="1972" w:type="dxa"/>
            <w:vAlign w:val="center"/>
          </w:tcPr>
          <w:p w14:paraId="3C08F79A" w14:textId="77777777" w:rsidR="00937501" w:rsidRPr="00D576FE" w:rsidRDefault="00937501" w:rsidP="005213CA">
            <w:pPr>
              <w:rPr>
                <w:b/>
                <w:i/>
                <w:sz w:val="15"/>
                <w:szCs w:val="16"/>
              </w:rPr>
            </w:pPr>
            <w:r>
              <w:rPr>
                <w:b/>
                <w:i/>
                <w:sz w:val="15"/>
                <w:szCs w:val="16"/>
              </w:rPr>
              <w:t>Model</w:t>
            </w:r>
          </w:p>
        </w:tc>
        <w:tc>
          <w:tcPr>
            <w:tcW w:w="1123" w:type="dxa"/>
          </w:tcPr>
          <w:p w14:paraId="3F0F99CD" w14:textId="77777777" w:rsidR="00937501" w:rsidRDefault="00937501" w:rsidP="005213CA">
            <w:pPr>
              <w:pStyle w:val="tablecolsubhead"/>
            </w:pPr>
            <w:r>
              <w:t>Dataset</w:t>
            </w:r>
          </w:p>
        </w:tc>
        <w:tc>
          <w:tcPr>
            <w:tcW w:w="701" w:type="dxa"/>
            <w:vAlign w:val="center"/>
          </w:tcPr>
          <w:p w14:paraId="548C128E" w14:textId="77777777" w:rsidR="00937501" w:rsidRDefault="00937501" w:rsidP="005213CA">
            <w:pPr>
              <w:pStyle w:val="tablecolsubhead"/>
            </w:pPr>
            <w:r>
              <w:t>PCC</w:t>
            </w:r>
          </w:p>
        </w:tc>
        <w:tc>
          <w:tcPr>
            <w:tcW w:w="695" w:type="dxa"/>
            <w:vAlign w:val="center"/>
          </w:tcPr>
          <w:p w14:paraId="1CB0BD8F" w14:textId="77777777" w:rsidR="00937501" w:rsidRDefault="00937501" w:rsidP="005213CA">
            <w:pPr>
              <w:pStyle w:val="tablecolsubhead"/>
            </w:pPr>
            <w:r>
              <w:t>MSE5</w:t>
            </w:r>
          </w:p>
        </w:tc>
        <w:tc>
          <w:tcPr>
            <w:tcW w:w="701" w:type="dxa"/>
            <w:vAlign w:val="center"/>
          </w:tcPr>
          <w:p w14:paraId="4364E6F9" w14:textId="77777777" w:rsidR="00937501" w:rsidRDefault="00937501" w:rsidP="005213CA">
            <w:pPr>
              <w:pStyle w:val="tablecolsubhead"/>
            </w:pPr>
            <w:r>
              <w:t>MSE1</w:t>
            </w:r>
          </w:p>
        </w:tc>
      </w:tr>
      <w:tr w:rsidR="00937501" w14:paraId="60CD1740" w14:textId="77777777" w:rsidTr="00937501">
        <w:trPr>
          <w:trHeight w:val="22"/>
          <w:jc w:val="center"/>
        </w:trPr>
        <w:tc>
          <w:tcPr>
            <w:tcW w:w="1972" w:type="dxa"/>
            <w:vAlign w:val="center"/>
          </w:tcPr>
          <w:p w14:paraId="70888DCC" w14:textId="4BEB685A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snli_tied_1n-15</w:t>
            </w:r>
            <w:r w:rsidR="006F5E09">
              <w:rPr>
                <w:rFonts w:eastAsia="Times New Roman"/>
                <w:color w:val="000000"/>
              </w:rPr>
              <w:t>0,100,50_1d-1.0_2n-150,100,50_2d-1.0</w:t>
            </w:r>
          </w:p>
        </w:tc>
        <w:tc>
          <w:tcPr>
            <w:tcW w:w="1123" w:type="dxa"/>
            <w:vAlign w:val="center"/>
          </w:tcPr>
          <w:p w14:paraId="41B4B4FC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semeval2015-sts-images</w:t>
            </w:r>
          </w:p>
        </w:tc>
        <w:tc>
          <w:tcPr>
            <w:tcW w:w="701" w:type="dxa"/>
            <w:vAlign w:val="center"/>
          </w:tcPr>
          <w:p w14:paraId="4C8FF459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0,6672</w:t>
            </w:r>
          </w:p>
        </w:tc>
        <w:tc>
          <w:tcPr>
            <w:tcW w:w="695" w:type="dxa"/>
            <w:vAlign w:val="center"/>
          </w:tcPr>
          <w:p w14:paraId="499DDB24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1,1117</w:t>
            </w:r>
          </w:p>
        </w:tc>
        <w:tc>
          <w:tcPr>
            <w:tcW w:w="701" w:type="dxa"/>
            <w:vAlign w:val="center"/>
          </w:tcPr>
          <w:p w14:paraId="47ECC1A1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0,2223</w:t>
            </w:r>
          </w:p>
        </w:tc>
      </w:tr>
      <w:tr w:rsidR="00937501" w14:paraId="565DCF4B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3701E351" w14:textId="2B909DA3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snli_tied_1n-15</w:t>
            </w:r>
            <w:r w:rsidR="006F5E09">
              <w:rPr>
                <w:rFonts w:eastAsia="Times New Roman"/>
                <w:color w:val="000000"/>
              </w:rPr>
              <w:t>0,100,50_1d-1.0_2n-150,100,50_2d-1.0</w:t>
            </w:r>
          </w:p>
        </w:tc>
        <w:tc>
          <w:tcPr>
            <w:tcW w:w="1123" w:type="dxa"/>
            <w:vAlign w:val="center"/>
          </w:tcPr>
          <w:p w14:paraId="5E7A77EF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semeval2015-sts-answers-students</w:t>
            </w:r>
          </w:p>
        </w:tc>
        <w:tc>
          <w:tcPr>
            <w:tcW w:w="701" w:type="dxa"/>
            <w:vAlign w:val="center"/>
          </w:tcPr>
          <w:p w14:paraId="1B58000A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0,4231</w:t>
            </w:r>
          </w:p>
        </w:tc>
        <w:tc>
          <w:tcPr>
            <w:tcW w:w="695" w:type="dxa"/>
            <w:vAlign w:val="center"/>
          </w:tcPr>
          <w:p w14:paraId="1A064EE9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1,1548</w:t>
            </w:r>
          </w:p>
        </w:tc>
        <w:tc>
          <w:tcPr>
            <w:tcW w:w="701" w:type="dxa"/>
            <w:vAlign w:val="center"/>
          </w:tcPr>
          <w:p w14:paraId="7F0DFADC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0,2310</w:t>
            </w:r>
          </w:p>
        </w:tc>
      </w:tr>
      <w:tr w:rsidR="00937501" w14:paraId="7E6D9019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67E6565F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0A8C6A75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semeval2015-sts-answers-students</w:t>
            </w:r>
          </w:p>
        </w:tc>
        <w:tc>
          <w:tcPr>
            <w:tcW w:w="701" w:type="dxa"/>
            <w:vAlign w:val="center"/>
          </w:tcPr>
          <w:p w14:paraId="47DCCC37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0,4271</w:t>
            </w:r>
          </w:p>
        </w:tc>
        <w:tc>
          <w:tcPr>
            <w:tcW w:w="695" w:type="dxa"/>
            <w:vAlign w:val="center"/>
          </w:tcPr>
          <w:p w14:paraId="7C933F48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1,1588</w:t>
            </w:r>
          </w:p>
        </w:tc>
        <w:tc>
          <w:tcPr>
            <w:tcW w:w="701" w:type="dxa"/>
            <w:vAlign w:val="center"/>
          </w:tcPr>
          <w:p w14:paraId="37EF9D2D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0,2318</w:t>
            </w:r>
          </w:p>
        </w:tc>
      </w:tr>
      <w:tr w:rsidR="00937501" w14:paraId="04355175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4C3E1D98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06023CA5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semeval2015-sts-images</w:t>
            </w:r>
          </w:p>
        </w:tc>
        <w:tc>
          <w:tcPr>
            <w:tcW w:w="701" w:type="dxa"/>
            <w:vAlign w:val="center"/>
          </w:tcPr>
          <w:p w14:paraId="1EDD330D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0,6659</w:t>
            </w:r>
          </w:p>
        </w:tc>
        <w:tc>
          <w:tcPr>
            <w:tcW w:w="695" w:type="dxa"/>
            <w:vAlign w:val="center"/>
          </w:tcPr>
          <w:p w14:paraId="26FC3A8A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1,1710</w:t>
            </w:r>
          </w:p>
        </w:tc>
        <w:tc>
          <w:tcPr>
            <w:tcW w:w="701" w:type="dxa"/>
            <w:vAlign w:val="center"/>
          </w:tcPr>
          <w:p w14:paraId="355E782E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0,2342</w:t>
            </w:r>
          </w:p>
        </w:tc>
      </w:tr>
      <w:tr w:rsidR="00937501" w14:paraId="0D190184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0C82B9B1" w14:textId="35F32129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</w:t>
            </w:r>
            <w:r w:rsidR="006F5E09">
              <w:rPr>
                <w:rFonts w:eastAsia="Times New Roman"/>
                <w:color w:val="000000"/>
              </w:rPr>
              <w:t>0,250,100_1d-1.0_2n-500,250,100_2d-1.0</w:t>
            </w:r>
          </w:p>
        </w:tc>
        <w:tc>
          <w:tcPr>
            <w:tcW w:w="1123" w:type="dxa"/>
            <w:vAlign w:val="center"/>
          </w:tcPr>
          <w:p w14:paraId="0E1A7A05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semeval2017-sts-track5</w:t>
            </w:r>
          </w:p>
        </w:tc>
        <w:tc>
          <w:tcPr>
            <w:tcW w:w="701" w:type="dxa"/>
            <w:vAlign w:val="center"/>
          </w:tcPr>
          <w:p w14:paraId="28C7C691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0,4681</w:t>
            </w:r>
          </w:p>
        </w:tc>
        <w:tc>
          <w:tcPr>
            <w:tcW w:w="695" w:type="dxa"/>
            <w:vAlign w:val="center"/>
          </w:tcPr>
          <w:p w14:paraId="13197DB9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1,1919</w:t>
            </w:r>
          </w:p>
        </w:tc>
        <w:tc>
          <w:tcPr>
            <w:tcW w:w="701" w:type="dxa"/>
            <w:vAlign w:val="center"/>
          </w:tcPr>
          <w:p w14:paraId="53F8DBE7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0,2384</w:t>
            </w:r>
          </w:p>
        </w:tc>
      </w:tr>
      <w:tr w:rsidR="00937501" w14:paraId="3BDFC661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135BDB34" w14:textId="236888BA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</w:t>
            </w:r>
            <w:r w:rsidR="006F5E09">
              <w:rPr>
                <w:rFonts w:eastAsia="Times New Roman"/>
                <w:color w:val="000000"/>
              </w:rPr>
              <w:t>0,250,100_1d-1.0_2n-500,250,100_2d-1.0</w:t>
            </w:r>
          </w:p>
        </w:tc>
        <w:tc>
          <w:tcPr>
            <w:tcW w:w="1123" w:type="dxa"/>
            <w:vAlign w:val="center"/>
          </w:tcPr>
          <w:p w14:paraId="45F520D9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semeval2015-sts-images</w:t>
            </w:r>
          </w:p>
        </w:tc>
        <w:tc>
          <w:tcPr>
            <w:tcW w:w="701" w:type="dxa"/>
            <w:vAlign w:val="center"/>
          </w:tcPr>
          <w:p w14:paraId="67F9FF32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0,6712</w:t>
            </w:r>
          </w:p>
        </w:tc>
        <w:tc>
          <w:tcPr>
            <w:tcW w:w="695" w:type="dxa"/>
            <w:vAlign w:val="center"/>
          </w:tcPr>
          <w:p w14:paraId="7CBFFD3F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1,1922</w:t>
            </w:r>
          </w:p>
        </w:tc>
        <w:tc>
          <w:tcPr>
            <w:tcW w:w="701" w:type="dxa"/>
            <w:vAlign w:val="center"/>
          </w:tcPr>
          <w:p w14:paraId="6C636327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0,2384</w:t>
            </w:r>
          </w:p>
        </w:tc>
      </w:tr>
      <w:tr w:rsidR="00937501" w14:paraId="527912C9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12CA50C8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7689BE74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sick2014</w:t>
            </w:r>
          </w:p>
        </w:tc>
        <w:tc>
          <w:tcPr>
            <w:tcW w:w="701" w:type="dxa"/>
            <w:vAlign w:val="center"/>
          </w:tcPr>
          <w:p w14:paraId="1D5C5204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0,4686</w:t>
            </w:r>
          </w:p>
        </w:tc>
        <w:tc>
          <w:tcPr>
            <w:tcW w:w="695" w:type="dxa"/>
            <w:vAlign w:val="center"/>
          </w:tcPr>
          <w:p w14:paraId="79C33040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1,2058</w:t>
            </w:r>
          </w:p>
        </w:tc>
        <w:tc>
          <w:tcPr>
            <w:tcW w:w="701" w:type="dxa"/>
            <w:vAlign w:val="center"/>
          </w:tcPr>
          <w:p w14:paraId="501F0E6C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0,2412</w:t>
            </w:r>
          </w:p>
        </w:tc>
      </w:tr>
      <w:tr w:rsidR="00937501" w14:paraId="127D47A5" w14:textId="77777777" w:rsidTr="00937501">
        <w:trPr>
          <w:trHeight w:val="21"/>
          <w:jc w:val="center"/>
        </w:trPr>
        <w:tc>
          <w:tcPr>
            <w:tcW w:w="1972" w:type="dxa"/>
            <w:vAlign w:val="center"/>
          </w:tcPr>
          <w:p w14:paraId="09D282CA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snli_1n-150,100,50_1d-1.0_2n-150,100,50_2d-1.0</w:t>
            </w:r>
          </w:p>
        </w:tc>
        <w:tc>
          <w:tcPr>
            <w:tcW w:w="1123" w:type="dxa"/>
            <w:vAlign w:val="center"/>
          </w:tcPr>
          <w:p w14:paraId="6BF023B8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semeval2017-sts-track5</w:t>
            </w:r>
          </w:p>
        </w:tc>
        <w:tc>
          <w:tcPr>
            <w:tcW w:w="701" w:type="dxa"/>
            <w:vAlign w:val="center"/>
          </w:tcPr>
          <w:p w14:paraId="76974DB7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0,2744</w:t>
            </w:r>
          </w:p>
        </w:tc>
        <w:tc>
          <w:tcPr>
            <w:tcW w:w="695" w:type="dxa"/>
            <w:vAlign w:val="center"/>
          </w:tcPr>
          <w:p w14:paraId="258D59B2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1,2096</w:t>
            </w:r>
          </w:p>
        </w:tc>
        <w:tc>
          <w:tcPr>
            <w:tcW w:w="701" w:type="dxa"/>
            <w:vAlign w:val="center"/>
          </w:tcPr>
          <w:p w14:paraId="3AB6D104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0,2419</w:t>
            </w:r>
          </w:p>
        </w:tc>
      </w:tr>
      <w:tr w:rsidR="00937501" w14:paraId="775238F7" w14:textId="77777777" w:rsidTr="008C79BA">
        <w:trPr>
          <w:trHeight w:val="274"/>
          <w:jc w:val="center"/>
        </w:trPr>
        <w:tc>
          <w:tcPr>
            <w:tcW w:w="1972" w:type="dxa"/>
            <w:vAlign w:val="center"/>
          </w:tcPr>
          <w:p w14:paraId="6B323977" w14:textId="77777777" w:rsidR="00937501" w:rsidRPr="00CD03DD" w:rsidRDefault="00937501" w:rsidP="005213CA">
            <w:pPr>
              <w:pStyle w:val="tablecopy"/>
              <w:jc w:val="left"/>
            </w:pPr>
            <w:r w:rsidRPr="00CD03DD">
              <w:rPr>
                <w:rFonts w:eastAsia="Times New Roman"/>
                <w:color w:val="000000"/>
              </w:rPr>
              <w:t>snli_tied_1n-50,50,50_1d-1.0_2n-50,50,50_2d-1.0</w:t>
            </w:r>
          </w:p>
        </w:tc>
        <w:tc>
          <w:tcPr>
            <w:tcW w:w="1123" w:type="dxa"/>
            <w:vAlign w:val="center"/>
          </w:tcPr>
          <w:p w14:paraId="00D370BD" w14:textId="77777777" w:rsidR="00937501" w:rsidRPr="00CD03DD" w:rsidRDefault="00937501" w:rsidP="005213CA">
            <w:pPr>
              <w:pStyle w:val="tablecopy"/>
              <w:jc w:val="center"/>
              <w:rPr>
                <w:rFonts w:eastAsia="Times New Roman"/>
                <w:color w:val="000000"/>
              </w:rPr>
            </w:pPr>
            <w:r w:rsidRPr="00CD03DD">
              <w:rPr>
                <w:rFonts w:eastAsia="Times New Roman"/>
                <w:color w:val="000000"/>
              </w:rPr>
              <w:t>semeval2017-sts-track5</w:t>
            </w:r>
          </w:p>
        </w:tc>
        <w:tc>
          <w:tcPr>
            <w:tcW w:w="701" w:type="dxa"/>
            <w:vAlign w:val="center"/>
          </w:tcPr>
          <w:p w14:paraId="4A98A25B" w14:textId="77777777" w:rsidR="00937501" w:rsidRPr="00CD03DD" w:rsidRDefault="00937501" w:rsidP="005213CA">
            <w:pPr>
              <w:pStyle w:val="tablecopy"/>
              <w:jc w:val="center"/>
            </w:pPr>
            <w:r w:rsidRPr="00CD03DD">
              <w:rPr>
                <w:rFonts w:eastAsia="Times New Roman"/>
                <w:color w:val="000000"/>
              </w:rPr>
              <w:t>0,4720</w:t>
            </w:r>
          </w:p>
        </w:tc>
        <w:tc>
          <w:tcPr>
            <w:tcW w:w="695" w:type="dxa"/>
            <w:vAlign w:val="center"/>
          </w:tcPr>
          <w:p w14:paraId="5C995087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1,2120</w:t>
            </w:r>
          </w:p>
        </w:tc>
        <w:tc>
          <w:tcPr>
            <w:tcW w:w="701" w:type="dxa"/>
            <w:vAlign w:val="center"/>
          </w:tcPr>
          <w:p w14:paraId="00B33DB0" w14:textId="77777777" w:rsidR="00937501" w:rsidRPr="00CD03DD" w:rsidRDefault="00937501" w:rsidP="005213CA">
            <w:pPr>
              <w:rPr>
                <w:sz w:val="16"/>
                <w:szCs w:val="16"/>
              </w:rPr>
            </w:pPr>
            <w:r w:rsidRPr="00CD03DD">
              <w:rPr>
                <w:rFonts w:eastAsia="Times New Roman"/>
                <w:color w:val="000000"/>
                <w:sz w:val="16"/>
                <w:szCs w:val="16"/>
              </w:rPr>
              <w:t>0,2424</w:t>
            </w:r>
          </w:p>
        </w:tc>
      </w:tr>
    </w:tbl>
    <w:p w14:paraId="2CF13299" w14:textId="77777777" w:rsidR="00A85ABD" w:rsidRDefault="00A85ABD" w:rsidP="008145DC">
      <w:pPr>
        <w:pStyle w:val="Tekstpodstawowy"/>
        <w:ind w:firstLine="0"/>
      </w:pPr>
    </w:p>
    <w:p w14:paraId="1274266C" w14:textId="5C74C4F8" w:rsidR="00A85ABD" w:rsidRDefault="00A85ABD" w:rsidP="00A85ABD">
      <w:pPr>
        <w:pStyle w:val="Tekstpodstawowy"/>
      </w:pPr>
      <w:r>
        <w:t xml:space="preserve">Interesting conclusions can be discovered from model learning </w:t>
      </w:r>
      <w:r w:rsidR="00011CE1">
        <w:t>performance logs analysis.</w:t>
      </w:r>
      <w:r w:rsidR="00423C80">
        <w:t xml:space="preserve"> MSE1 indicator plotted over time, expressed in terms of number</w:t>
      </w:r>
      <w:r w:rsidR="008145DC">
        <w:t xml:space="preserve"> of</w:t>
      </w:r>
      <w:r w:rsidR="00423C80">
        <w:t xml:space="preserve"> iterations passed, for different models is plotted in Figure 2.</w:t>
      </w:r>
      <w:r w:rsidR="008145DC">
        <w:t xml:space="preserve"> The dark-orange line at the bottom is the only model trained on SICK2014 set. It converges very quickly and reports outstanding results in comparison to </w:t>
      </w:r>
      <w:r w:rsidR="005A7621">
        <w:t xml:space="preserve">the </w:t>
      </w:r>
      <w:r w:rsidR="008145DC">
        <w:t xml:space="preserve">others. However, the model </w:t>
      </w:r>
      <w:r w:rsidR="00B97110">
        <w:t>does</w:t>
      </w:r>
      <w:r w:rsidR="008145DC">
        <w:t xml:space="preserve"> not generalize at all – it is</w:t>
      </w:r>
      <w:r w:rsidR="002F087B">
        <w:t xml:space="preserve"> actually</w:t>
      </w:r>
      <w:r w:rsidR="008145DC">
        <w:t xml:space="preserve"> discovered as the worst one</w:t>
      </w:r>
      <w:r w:rsidR="002F087B">
        <w:t>,</w:t>
      </w:r>
      <w:r w:rsidR="008145DC">
        <w:t xml:space="preserve"> according to the Table I.</w:t>
      </w:r>
    </w:p>
    <w:p w14:paraId="4D33B57B" w14:textId="109F1088" w:rsidR="00CB51B3" w:rsidRDefault="00B97110" w:rsidP="00A85ABD">
      <w:pPr>
        <w:pStyle w:val="Tekstpodstawowy"/>
      </w:pPr>
      <w:r>
        <w:t xml:space="preserve">What’s more, the worst model tends to be the gray one, and the </w:t>
      </w:r>
      <w:r w:rsidR="004F0F43">
        <w:t xml:space="preserve">second </w:t>
      </w:r>
      <w:r>
        <w:t>best – bright-orange one. This is the most complex 500 / 250 / 50 with untied weights and the most complex 500 / 250 / 50 with its weights tied!</w:t>
      </w:r>
      <w:r w:rsidR="00824CAD">
        <w:t xml:space="preserve"> Generally, models with their weights untied have less step curves than their competitors.</w:t>
      </w:r>
      <w:r w:rsidR="00FA1465">
        <w:t xml:space="preserve"> This leads us to the conclusion that untying </w:t>
      </w:r>
      <w:r w:rsidR="00824CAD">
        <w:t>weights do not necessarily improve the performance in STS exercises.</w:t>
      </w:r>
    </w:p>
    <w:p w14:paraId="76C783F0" w14:textId="69A8159B" w:rsidR="00613B77" w:rsidRPr="00756D57" w:rsidRDefault="00CB51B3" w:rsidP="00756D57">
      <w:pPr>
        <w:pStyle w:val="Tekstpodstawowy"/>
      </w:pPr>
      <w:r>
        <w:t>Looking at the degree of the training MSE1 curve for the best models could indicate that those models at 50 000 iteration point can still have an improvement potential.</w:t>
      </w:r>
      <w:r w:rsidR="00DF52B2">
        <w:t xml:space="preserve"> However, </w:t>
      </w:r>
      <w:r w:rsidR="00DA303A">
        <w:t xml:space="preserve">plotting </w:t>
      </w:r>
      <w:r w:rsidR="0025107F">
        <w:t xml:space="preserve">extreme models together with their cross-validation sets – as we did in Figure 3 – shows that the MSE1 of the better one is significantly lower than of its cross-validation set and </w:t>
      </w:r>
      <w:r w:rsidR="00553436">
        <w:t>this</w:t>
      </w:r>
      <w:r w:rsidR="0025107F">
        <w:t xml:space="preserve"> model is not improving at all</w:t>
      </w:r>
      <w:r w:rsidR="00A826B8">
        <w:t xml:space="preserve"> </w:t>
      </w:r>
      <w:r w:rsidR="00A826B8">
        <w:t>after ~25 000</w:t>
      </w:r>
      <w:r w:rsidR="00A826B8" w:rsidRPr="0025107F">
        <w:rPr>
          <w:vertAlign w:val="superscript"/>
        </w:rPr>
        <w:t>th</w:t>
      </w:r>
      <w:r w:rsidR="00A826B8">
        <w:t xml:space="preserve"> iteration</w:t>
      </w:r>
      <w:r w:rsidR="0025107F">
        <w:t>.</w:t>
      </w:r>
      <w:r w:rsidR="00C30FFE">
        <w:t xml:space="preserve"> Effective MSE1 of the best architecture tested is not lower than ~0.275.</w:t>
      </w:r>
      <w:r w:rsidR="001938C8">
        <w:t xml:space="preserve"> This is </w:t>
      </w:r>
      <w:r w:rsidR="00613B77">
        <w:t xml:space="preserve">in fact lower than the best result pointed </w:t>
      </w:r>
      <w:bookmarkStart w:id="0" w:name="_GoBack"/>
      <w:bookmarkEnd w:id="0"/>
      <w:r w:rsidR="00613B77">
        <w:lastRenderedPageBreak/>
        <w:t>in the baseline result submission – 0.2286, but that model was trained and tested using SICK2014 dataset. It is also unclear whether MSE1 or MSE5 was used. MSE1 results of training tied / 50 / 50 / 50 model on SICK2014 are shown in the Figure 4.</w:t>
      </w:r>
    </w:p>
    <w:p w14:paraId="304F2CBE" w14:textId="77777777" w:rsidR="00EF301A" w:rsidRDefault="00EF301A" w:rsidP="00EF301A">
      <w:r>
        <w:rPr>
          <w:noProof/>
          <w:lang w:val="pl-PL" w:eastAsia="pl-PL"/>
        </w:rPr>
        <mc:AlternateContent>
          <mc:Choice Requires="wps">
            <w:drawing>
              <wp:inline distT="0" distB="0" distL="0" distR="0" wp14:anchorId="4EBDA015" wp14:editId="4455A03C">
                <wp:extent cx="3086100" cy="2397077"/>
                <wp:effectExtent l="0" t="0" r="3810" b="0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3970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C294" w14:textId="77777777" w:rsidR="00EF301A" w:rsidRDefault="00EF301A" w:rsidP="00EF301A">
                            <w:pPr>
                              <w:pStyle w:val="Tekstpodstawowy"/>
                              <w:ind w:firstLine="0"/>
                            </w:pPr>
                            <w:r w:rsidRPr="006F44E5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50CB127A" wp14:editId="1990B78D">
                                  <wp:extent cx="3086100" cy="2077720"/>
                                  <wp:effectExtent l="0" t="0" r="12700" b="5080"/>
                                  <wp:docPr id="1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2077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F68EA5" w14:textId="77777777" w:rsidR="00EF301A" w:rsidRDefault="00EF301A" w:rsidP="00EF301A">
                            <w:pPr>
                              <w:pStyle w:val="figurecaption"/>
                            </w:pPr>
                            <w:r>
                              <w:t>Mean Squared Error 1.0 on training set for different architectures over time (iterations)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BDA015" id="_x0000_s1027" type="#_x0000_t202" style="width:243pt;height:18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" stroked="f">
                <v:textbox inset="0,0,0,0">
                  <w:txbxContent>
                    <w:p w14:paraId="68B5C294" w14:textId="77777777" w:rsidR="00EF301A" w:rsidRDefault="00EF301A" w:rsidP="00EF301A">
                      <w:pPr>
                        <w:pStyle w:val="Tekstpodstawowy"/>
                        <w:ind w:firstLine="0"/>
                      </w:pPr>
                      <w:r w:rsidRPr="006F44E5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50CB127A" wp14:editId="1990B78D">
                            <wp:extent cx="3086100" cy="2077720"/>
                            <wp:effectExtent l="0" t="0" r="12700" b="5080"/>
                            <wp:docPr id="1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2077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F68EA5" w14:textId="77777777" w:rsidR="00EF301A" w:rsidRDefault="00EF301A" w:rsidP="00EF301A">
                      <w:pPr>
                        <w:pStyle w:val="figurecaption"/>
                      </w:pPr>
                      <w:r>
                        <w:t>Mean Squared Error 1.0 on training set for different architectures over time (iterations)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0C3E10" w14:textId="11787894" w:rsidR="00EF301A" w:rsidRDefault="00EF301A" w:rsidP="00EF301A">
      <w:r>
        <w:rPr>
          <w:noProof/>
          <w:lang w:val="pl-PL" w:eastAsia="pl-PL"/>
        </w:rPr>
        <mc:AlternateContent>
          <mc:Choice Requires="wps">
            <w:drawing>
              <wp:inline distT="0" distB="0" distL="0" distR="0" wp14:anchorId="7FFF24F4" wp14:editId="313C2F73">
                <wp:extent cx="3086100" cy="2514258"/>
                <wp:effectExtent l="0" t="0" r="3810" b="635"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14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E5EE8" w14:textId="77777777" w:rsidR="00EF301A" w:rsidRDefault="00EF301A" w:rsidP="00EF301A">
                            <w:pPr>
                              <w:pStyle w:val="Tekstpodstawowy"/>
                              <w:ind w:firstLine="0"/>
                            </w:pPr>
                            <w:r w:rsidRPr="00FF1095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239B3F39" wp14:editId="15D53B43">
                                  <wp:extent cx="3086100" cy="2141855"/>
                                  <wp:effectExtent l="0" t="0" r="12700" b="0"/>
                                  <wp:docPr id="9" name="Obraz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86100" cy="2141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EBDD72" w14:textId="77777777" w:rsidR="00EF301A" w:rsidRDefault="00EF301A" w:rsidP="00EF301A">
                            <w:pPr>
                              <w:pStyle w:val="figurecaption"/>
                            </w:pPr>
                            <w:r>
                              <w:t>Mean Squared Error 1.0 for the best and the worst performing architectures on train and validation sets over time (iterations)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FF24F4" id="_x0000_s1028" type="#_x0000_t202" style="width:243pt;height:19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" stroked="f">
                <v:textbox inset="0,0,0,0">
                  <w:txbxContent>
                    <w:p w14:paraId="5FDE5EE8" w14:textId="77777777" w:rsidR="00EF301A" w:rsidRDefault="00EF301A" w:rsidP="00EF301A">
                      <w:pPr>
                        <w:pStyle w:val="Tekstpodstawowy"/>
                        <w:ind w:firstLine="0"/>
                      </w:pPr>
                      <w:r w:rsidRPr="00FF1095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239B3F39" wp14:editId="15D53B43">
                            <wp:extent cx="3086100" cy="2141855"/>
                            <wp:effectExtent l="0" t="0" r="12700" b="0"/>
                            <wp:docPr id="9" name="Obraz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86100" cy="2141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EBDD72" w14:textId="77777777" w:rsidR="00EF301A" w:rsidRDefault="00EF301A" w:rsidP="00EF301A">
                      <w:pPr>
                        <w:pStyle w:val="figurecaption"/>
                      </w:pPr>
                      <w:r>
                        <w:t>Mean Squared Error 1.0 for the best and the worst performing architectures on train and validation sets over time (iterations)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CF652" w14:textId="60208C46" w:rsidR="00756D57" w:rsidRDefault="00756D57" w:rsidP="00EF301A">
      <w:r>
        <w:rPr>
          <w:noProof/>
          <w:lang w:val="pl-PL" w:eastAsia="pl-PL"/>
        </w:rPr>
        <mc:AlternateContent>
          <mc:Choice Requires="wps">
            <w:drawing>
              <wp:inline distT="0" distB="0" distL="0" distR="0" wp14:anchorId="5BB25236" wp14:editId="49DC083E">
                <wp:extent cx="3086100" cy="2547267"/>
                <wp:effectExtent l="0" t="0" r="3810" b="10795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472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B952" w14:textId="4AF48D30" w:rsidR="00756D57" w:rsidRDefault="005579F7" w:rsidP="00756D57">
                            <w:pPr>
                              <w:pStyle w:val="Tekstpodstawowy"/>
                              <w:ind w:firstLine="0"/>
                            </w:pPr>
                            <w:r w:rsidRPr="005579F7">
                              <w:rPr>
                                <w:noProof/>
                                <w:lang w:val="pl-PL" w:eastAsia="pl-PL"/>
                              </w:rPr>
                              <w:drawing>
                                <wp:inline distT="0" distB="0" distL="0" distR="0" wp14:anchorId="75976772" wp14:editId="7F3B5351">
                                  <wp:extent cx="3020353" cy="1984981"/>
                                  <wp:effectExtent l="0" t="0" r="2540" b="0"/>
                                  <wp:docPr id="6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5144" cy="1994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3B07" w14:textId="12217E39" w:rsidR="00756D57" w:rsidRDefault="00756D57" w:rsidP="00756D57">
                            <w:pPr>
                              <w:pStyle w:val="figurecaption"/>
                            </w:pPr>
                            <w:r>
                              <w:t xml:space="preserve">Mean Squared Error 1.0 for </w:t>
                            </w:r>
                            <w:r>
                              <w:t xml:space="preserve">tied / 50 / 50 / 50 model trained on SICK2014 </w:t>
                            </w:r>
                            <w:r>
                              <w:t>over time (iterations)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B25236" id="_x0000_s1029" type="#_x0000_t202" style="width:243pt;height:20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" stroked="f">
                <v:textbox style="mso-fit-shape-to-text:t" inset="0,0,0,0">
                  <w:txbxContent>
                    <w:p w14:paraId="138BB952" w14:textId="4AF48D30" w:rsidR="00756D57" w:rsidRDefault="005579F7" w:rsidP="00756D57">
                      <w:pPr>
                        <w:pStyle w:val="Tekstpodstawowy"/>
                        <w:ind w:firstLine="0"/>
                      </w:pPr>
                      <w:r w:rsidRPr="005579F7">
                        <w:rPr>
                          <w:noProof/>
                          <w:lang w:val="pl-PL" w:eastAsia="pl-PL"/>
                        </w:rPr>
                        <w:drawing>
                          <wp:inline distT="0" distB="0" distL="0" distR="0" wp14:anchorId="75976772" wp14:editId="7F3B5351">
                            <wp:extent cx="3020353" cy="1984981"/>
                            <wp:effectExtent l="0" t="0" r="2540" b="0"/>
                            <wp:docPr id="6" name="Obraz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5144" cy="1994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3B07" w14:textId="12217E39" w:rsidR="00756D57" w:rsidRDefault="00756D57" w:rsidP="00756D57">
                      <w:pPr>
                        <w:pStyle w:val="figurecaption"/>
                      </w:pPr>
                      <w:r>
                        <w:t xml:space="preserve">Mean Squared Error 1.0 for </w:t>
                      </w:r>
                      <w:r>
                        <w:t xml:space="preserve">tied / 50 / 50 / 50 model trained on SICK2014 </w:t>
                      </w:r>
                      <w:r>
                        <w:t>over time (iterations)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5CEEC" w14:textId="77777777" w:rsidR="00E72C48" w:rsidRDefault="00E72C48" w:rsidP="00E72C48">
      <w:pPr>
        <w:pStyle w:val="Nagwek1"/>
      </w:pPr>
      <w:r>
        <w:lastRenderedPageBreak/>
        <w:t>Acknowledgements</w:t>
      </w:r>
    </w:p>
    <w:p w14:paraId="32B999C8" w14:textId="16E51DE4" w:rsidR="008D3811" w:rsidRDefault="00E72C48" w:rsidP="00DA4133">
      <w:pPr>
        <w:pStyle w:val="Tekstpodstawowy"/>
      </w:pPr>
      <w:r>
        <w:t>The solution developed as a background for this paper is publicly available</w:t>
      </w:r>
      <w:r w:rsidR="0030644F">
        <w:t xml:space="preserve"> as GitHub code repository</w:t>
      </w:r>
      <w:r>
        <w:t xml:space="preserve"> at </w:t>
      </w:r>
      <w:r w:rsidRPr="00E72C48">
        <w:t>https://github.com/zacateras/deep-siamese-text-similarity</w:t>
      </w:r>
      <w:r w:rsidR="008C79BA">
        <w:t>. Contrary to the baseline solution [15], its interface was redesigned in order to improve configurability for different network architectures (</w:t>
      </w:r>
      <w:r w:rsidR="00BB26CA">
        <w:t xml:space="preserve">e.g. </w:t>
      </w:r>
      <w:r w:rsidR="008C79BA">
        <w:t xml:space="preserve">unbalanced Siamese </w:t>
      </w:r>
      <w:r w:rsidR="00BB26CA">
        <w:t>networks</w:t>
      </w:r>
      <w:r w:rsidR="008C79BA">
        <w:t xml:space="preserve">) and non-standard data set formats (other that native for </w:t>
      </w:r>
      <w:proofErr w:type="spellStart"/>
      <w:r w:rsidR="008C79BA">
        <w:t>SemEval</w:t>
      </w:r>
      <w:proofErr w:type="spellEnd"/>
      <w:r w:rsidR="008C79BA">
        <w:t xml:space="preserve"> exercises).</w:t>
      </w:r>
    </w:p>
    <w:p w14:paraId="154D6660" w14:textId="77777777" w:rsidR="009303D9" w:rsidRDefault="009303D9" w:rsidP="00D9149A">
      <w:pPr>
        <w:pStyle w:val="Nagwek5"/>
      </w:pPr>
      <w:r w:rsidRPr="005B520E">
        <w:t>References</w:t>
      </w:r>
    </w:p>
    <w:p w14:paraId="555D26BF" w14:textId="77777777" w:rsidR="00D9149A" w:rsidRDefault="00D9149A" w:rsidP="00F2037A">
      <w:pPr>
        <w:pStyle w:val="references"/>
      </w:pPr>
      <w:r>
        <w:t>J</w:t>
      </w:r>
      <w:r w:rsidR="00F2037A">
        <w:t>.</w:t>
      </w:r>
      <w:r>
        <w:t xml:space="preserve"> Mueller, A</w:t>
      </w:r>
      <w:r w:rsidR="00F2037A">
        <w:t>.</w:t>
      </w:r>
      <w:r>
        <w:t xml:space="preserve"> Thyagarajan, “Siamese Recurrent Architectures for Learning Sentence Similarity”, Proceedings of the Thirteenth AAAI Conference on Artificial Inteligence (AAAI-16)</w:t>
      </w:r>
      <w:r w:rsidR="0018377E">
        <w:t>, 2016</w:t>
      </w:r>
      <w:r w:rsidR="00CB03F8">
        <w:t>.</w:t>
      </w:r>
    </w:p>
    <w:p w14:paraId="71A45E3A" w14:textId="77777777" w:rsidR="00F2037A" w:rsidRDefault="00825603" w:rsidP="00965D4F">
      <w:pPr>
        <w:pStyle w:val="references"/>
      </w:pPr>
      <w:r>
        <w:t>P. Neculoiu, M. Versteegh, M. Rotaru, “Learning Text Similarity with Siamese Recurrent Networks”, Proceedings of the 1</w:t>
      </w:r>
      <w:r w:rsidRPr="00825603">
        <w:rPr>
          <w:vertAlign w:val="superscript"/>
        </w:rPr>
        <w:t>st</w:t>
      </w:r>
      <w:r>
        <w:t xml:space="preserve"> Workshop on Representation Learning for NLP, 2016 (</w:t>
      </w:r>
      <w:r w:rsidRPr="00825603">
        <w:t>http://aclweb.org/anthology/W16-1617</w:t>
      </w:r>
      <w:r>
        <w:t>)</w:t>
      </w:r>
      <w:r w:rsidR="00CB03F8">
        <w:t>.</w:t>
      </w:r>
    </w:p>
    <w:p w14:paraId="49BFC60A" w14:textId="77777777" w:rsidR="00965D4F" w:rsidRDefault="00F2037A" w:rsidP="00965D4F">
      <w:pPr>
        <w:pStyle w:val="references"/>
      </w:pPr>
      <w:r>
        <w:t xml:space="preserve"> H. He, J. Lin, “Pairwise Work Interaction Modelling with Deep Neural Networks for Semantic Similarity Measurement”, </w:t>
      </w:r>
      <w:r w:rsidRPr="00F2037A">
        <w:rPr>
          <w:lang w:val="pl-PL"/>
        </w:rPr>
        <w:t>Proceedings of the 2016 Conference of the North American Chapter of the Association for Computational Linguistics: Human Language Technologies</w:t>
      </w:r>
      <w:r>
        <w:rPr>
          <w:lang w:val="pl-PL"/>
        </w:rPr>
        <w:t xml:space="preserve">, 2016, </w:t>
      </w:r>
      <w:r w:rsidR="00825603">
        <w:rPr>
          <w:lang w:val="pl-PL"/>
        </w:rPr>
        <w:t>(</w:t>
      </w:r>
      <w:r w:rsidR="00825603" w:rsidRPr="00825603">
        <w:rPr>
          <w:lang w:val="pl-PL"/>
        </w:rPr>
        <w:t>http://www.aclweb.org/anthology/N16-1108</w:t>
      </w:r>
      <w:r w:rsidR="00825603">
        <w:rPr>
          <w:lang w:val="pl-PL"/>
        </w:rPr>
        <w:t>)</w:t>
      </w:r>
      <w:r w:rsidR="00CB03F8">
        <w:rPr>
          <w:lang w:val="pl-PL"/>
        </w:rPr>
        <w:t>.</w:t>
      </w:r>
      <w:r w:rsidR="00965D4F" w:rsidRPr="00965D4F">
        <w:t xml:space="preserve"> </w:t>
      </w:r>
    </w:p>
    <w:p w14:paraId="5D1D47EC" w14:textId="77777777" w:rsidR="00F2037A" w:rsidRPr="00965D4F" w:rsidRDefault="00965D4F" w:rsidP="00965D4F">
      <w:pPr>
        <w:pStyle w:val="references"/>
      </w:pPr>
      <w:r>
        <w:t>A. Karpathy, “The Unreasonable Effectiveness of Recurrent Neural Networks”, Andrej Karpathy’s Blog, May 2015, (</w:t>
      </w:r>
      <w:r w:rsidRPr="00F2037A">
        <w:t>http://karpathy.github.io/2015/05/21/rnn-effectiveness/</w:t>
      </w:r>
      <w:r>
        <w:t>).</w:t>
      </w:r>
    </w:p>
    <w:p w14:paraId="475CFDDA" w14:textId="77777777" w:rsidR="00CA25D6" w:rsidRDefault="009855E2" w:rsidP="00D9149A">
      <w:pPr>
        <w:pStyle w:val="references"/>
      </w:pPr>
      <w:r>
        <w:t>J. Colah, “Understanding LSTM Networks”, Colah</w:t>
      </w:r>
      <w:r w:rsidR="006C1868">
        <w:t>’s</w:t>
      </w:r>
      <w:r>
        <w:t xml:space="preserve"> Blog, August 2015 (</w:t>
      </w:r>
      <w:r w:rsidRPr="009855E2">
        <w:t>http://colah.github.io/posts/2015-08-Understanding-LSTMs/</w:t>
      </w:r>
      <w:r>
        <w:t>).</w:t>
      </w:r>
    </w:p>
    <w:p w14:paraId="55837B39" w14:textId="77777777" w:rsidR="009855E2" w:rsidRDefault="00AC6C55" w:rsidP="00D9149A">
      <w:pPr>
        <w:pStyle w:val="references"/>
      </w:pPr>
      <w:r>
        <w:t>T. Mikolov, K. Chen, G.Corrado, J. Dean, “Efficient Estimation of Word Representations in Vector Space”, Google Inc., Mountain View, CA, September 2013 (</w:t>
      </w:r>
      <w:r w:rsidRPr="00AC6C55">
        <w:t>https://arxiv.org/pdf/1301.3781.pdf</w:t>
      </w:r>
      <w:r>
        <w:t>).</w:t>
      </w:r>
    </w:p>
    <w:p w14:paraId="301B0A2E" w14:textId="77777777" w:rsidR="00AC6C55" w:rsidRDefault="00AC6C55" w:rsidP="00D9149A">
      <w:pPr>
        <w:pStyle w:val="references"/>
      </w:pPr>
      <w:r>
        <w:lastRenderedPageBreak/>
        <w:t>P. Bojanowski, E. Grave, A. Joulin, T. Mikolov, “Enriching Word Vectors with Subwork Information”, Facebook AI Reaserch, June 2017 (</w:t>
      </w:r>
      <w:r w:rsidRPr="00AC6C55">
        <w:t>https://arxiv.org/pdf/1607.04606.pdf</w:t>
      </w:r>
      <w:r>
        <w:t>).</w:t>
      </w:r>
    </w:p>
    <w:p w14:paraId="1CD34453" w14:textId="1AA1CD36" w:rsidR="00755D93" w:rsidRDefault="00AD0E98" w:rsidP="00755D93">
      <w:pPr>
        <w:pStyle w:val="references"/>
      </w:pPr>
      <w:r>
        <w:t>M. Wang, Z. Lu, J. Zhou, Q. Liu</w:t>
      </w:r>
      <w:r w:rsidR="00B37688">
        <w:t>, “Deep Neural Machine Translation with Linear Associative Unit”, Annual Meeting of the Association for Computational Linguistics 2017, May 2017 (</w:t>
      </w:r>
      <w:r w:rsidR="00755D93" w:rsidRPr="00755D93">
        <w:t>https://arxiv.org/pdf/1705.00861.pdf)</w:t>
      </w:r>
      <w:r w:rsidR="00B37688">
        <w:t>.</w:t>
      </w:r>
    </w:p>
    <w:p w14:paraId="11978D77" w14:textId="77777777" w:rsidR="00B37688" w:rsidRDefault="00B37688" w:rsidP="00D9149A">
      <w:pPr>
        <w:pStyle w:val="references"/>
      </w:pPr>
      <w:r>
        <w:t>T. Bui, J. Collomosse, L. Ribeiro, T. Nazare, M. Ponti, “Regression in Deep Learning</w:t>
      </w:r>
      <w:r w:rsidR="00143FC7">
        <w:t>: Siamese and Triplet Networks”, SibGrapi’17 30</w:t>
      </w:r>
      <w:r w:rsidR="00143FC7" w:rsidRPr="00143FC7">
        <w:rPr>
          <w:vertAlign w:val="superscript"/>
        </w:rPr>
        <w:t>th</w:t>
      </w:r>
      <w:r w:rsidR="00143FC7">
        <w:t xml:space="preserve"> Conference on Graphics, Patterns and Images</w:t>
      </w:r>
      <w:r w:rsidR="00667419">
        <w:t>, Niteroi, Brazil, October 2017 (</w:t>
      </w:r>
      <w:r w:rsidR="00667419" w:rsidRPr="00667419">
        <w:t>http://conteudo.icmc.usp.br/pessoas/moacir/p17sibgrapi-tutorial/2017-SIBGRAPI_Tutorial-DLCV-Part2-Regression-Deep-Learning-Siamese_and_Triplet_Nets.pdf</w:t>
      </w:r>
      <w:r w:rsidR="00667419">
        <w:t>).</w:t>
      </w:r>
    </w:p>
    <w:p w14:paraId="7E1AD3FC" w14:textId="77777777" w:rsidR="00975730" w:rsidRDefault="00975730" w:rsidP="00D9149A">
      <w:pPr>
        <w:pStyle w:val="references"/>
      </w:pPr>
      <w:r>
        <w:t>Y. Taigman, M. Yang, M. Ranzato, L. Wolf, “DeepFace: Closing the Gap to Human-Level Performance in Face Verification”, Facebook AI Research, Menlo Park, CA, USA, 2014 (</w:t>
      </w:r>
      <w:r w:rsidRPr="00975730">
        <w:t>https://www.cs.toronto.edu/~ranzato/publications/taigman_cvpr14.pdf</w:t>
      </w:r>
      <w:r>
        <w:t>).</w:t>
      </w:r>
    </w:p>
    <w:p w14:paraId="66436EDE" w14:textId="77777777" w:rsidR="00CE7025" w:rsidRDefault="00CE7025" w:rsidP="00D9149A">
      <w:pPr>
        <w:pStyle w:val="references"/>
      </w:pPr>
      <w:r>
        <w:t>S. Singla, “Experiments with a New Loss Term Added to the Standard Cross entropy”, Medium, September 2017 (</w:t>
      </w:r>
      <w:r w:rsidRPr="00CE7025">
        <w:t>https://medium.com/mlreview/experiments-with-a-new-loss-term-added-to-the-standard-cross-entropy-85b080c42446</w:t>
      </w:r>
      <w:r>
        <w:t>).</w:t>
      </w:r>
    </w:p>
    <w:p w14:paraId="44013275" w14:textId="77777777" w:rsidR="00CE7025" w:rsidRDefault="00CE7025" w:rsidP="00D9149A">
      <w:pPr>
        <w:pStyle w:val="references"/>
      </w:pPr>
      <w:r>
        <w:t>Y. Wen, K. Zhang, Z. Li, Y. Qiao, “A Discriminative Feature Learning Approach for Deep Face Recognition”, European Conference on Computer Vision</w:t>
      </w:r>
      <w:r w:rsidR="008B3CB4">
        <w:t xml:space="preserve"> 2016, October 2016  (</w:t>
      </w:r>
      <w:r w:rsidR="008B3CB4" w:rsidRPr="008B3CB4">
        <w:t>http://ydwen.github.io/papers/WenECCV16.pdf</w:t>
      </w:r>
      <w:r w:rsidR="008B3CB4">
        <w:t>).</w:t>
      </w:r>
    </w:p>
    <w:p w14:paraId="7CF99D59" w14:textId="77777777" w:rsidR="009303D9" w:rsidRDefault="0096134E" w:rsidP="001570D2">
      <w:pPr>
        <w:pStyle w:val="references"/>
      </w:pPr>
      <w:r>
        <w:t>J. Bromley, I. Guyon, Y. LeCun, E. Sackinger, R. Shah, “Signature Verification usingg a “Siamese” Time Delay Neural Network, AT&amp;T Bell Laboratories, 1994 (</w:t>
      </w:r>
      <w:r w:rsidRPr="0096134E">
        <w:t>https://papers.nips.cc/paper/769-signature-verification-using-a-siamese-time-delay-neural-network.pdf</w:t>
      </w:r>
      <w:r>
        <w:t>).</w:t>
      </w:r>
    </w:p>
    <w:p w14:paraId="0003E726" w14:textId="716FB347" w:rsidR="0057127F" w:rsidRDefault="0057127F" w:rsidP="0057127F">
      <w:pPr>
        <w:pStyle w:val="references"/>
      </w:pPr>
      <w:r>
        <w:t>The Stanford Natural Language Interface (SNLI) Corpus (</w:t>
      </w:r>
      <w:r w:rsidRPr="0057127F">
        <w:t>https://nlp.stanford.edu/projects/snli/</w:t>
      </w:r>
      <w:r>
        <w:t>).</w:t>
      </w:r>
    </w:p>
    <w:p w14:paraId="33F0957F" w14:textId="1277E685" w:rsidR="00755D93" w:rsidRDefault="008C79BA" w:rsidP="00755D93">
      <w:pPr>
        <w:pStyle w:val="references"/>
        <w:sectPr w:rsidR="00755D93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  <w:r>
        <w:t>Deep LSTM siamese network for text similarity (</w:t>
      </w:r>
      <w:r w:rsidRPr="008C79BA">
        <w:t>https://github.com/dhwajraj/deep-siamese-text-similarity</w:t>
      </w:r>
      <w:r>
        <w:t>/).</w:t>
      </w:r>
    </w:p>
    <w:p w14:paraId="0F166049" w14:textId="77777777" w:rsidR="0026029F" w:rsidRPr="005A74AF" w:rsidRDefault="0026029F" w:rsidP="001570D2">
      <w:pPr>
        <w:pStyle w:val="figurecaption"/>
        <w:numPr>
          <w:ilvl w:val="0"/>
          <w:numId w:val="0"/>
        </w:numPr>
        <w:jc w:val="both"/>
      </w:pPr>
    </w:p>
    <w:sectPr w:rsidR="0026029F" w:rsidRPr="005A74AF" w:rsidSect="00E77B5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B720008"/>
    <w:multiLevelType w:val="hybridMultilevel"/>
    <w:tmpl w:val="D7CEB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>
    <w:nsid w:val="4189603E"/>
    <w:multiLevelType w:val="multilevel"/>
    <w:tmpl w:val="F3FA876A"/>
    <w:lvl w:ilvl="0">
      <w:start w:val="1"/>
      <w:numFmt w:val="upperRoman"/>
      <w:pStyle w:val="Nagwe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Nagwe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gwe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Nagwek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5AC1"/>
    <w:rsid w:val="00011CE1"/>
    <w:rsid w:val="00011D82"/>
    <w:rsid w:val="000277AC"/>
    <w:rsid w:val="00031A12"/>
    <w:rsid w:val="00037477"/>
    <w:rsid w:val="00045D6B"/>
    <w:rsid w:val="00046C9D"/>
    <w:rsid w:val="00085B4B"/>
    <w:rsid w:val="00092554"/>
    <w:rsid w:val="000A1786"/>
    <w:rsid w:val="000F4B5C"/>
    <w:rsid w:val="0013754E"/>
    <w:rsid w:val="00143FC7"/>
    <w:rsid w:val="001570D2"/>
    <w:rsid w:val="0018377E"/>
    <w:rsid w:val="001849F6"/>
    <w:rsid w:val="00191D64"/>
    <w:rsid w:val="001938C8"/>
    <w:rsid w:val="00197C42"/>
    <w:rsid w:val="001A352E"/>
    <w:rsid w:val="001B0794"/>
    <w:rsid w:val="001E510C"/>
    <w:rsid w:val="0022266B"/>
    <w:rsid w:val="00222682"/>
    <w:rsid w:val="002254A9"/>
    <w:rsid w:val="00243AA4"/>
    <w:rsid w:val="00246038"/>
    <w:rsid w:val="0025107F"/>
    <w:rsid w:val="00251280"/>
    <w:rsid w:val="0026029F"/>
    <w:rsid w:val="00263274"/>
    <w:rsid w:val="00265408"/>
    <w:rsid w:val="00281B91"/>
    <w:rsid w:val="002976EB"/>
    <w:rsid w:val="002B7977"/>
    <w:rsid w:val="002D0829"/>
    <w:rsid w:val="002D377E"/>
    <w:rsid w:val="002E4AB2"/>
    <w:rsid w:val="002F087B"/>
    <w:rsid w:val="0030644F"/>
    <w:rsid w:val="0030710D"/>
    <w:rsid w:val="00346CF3"/>
    <w:rsid w:val="00364F28"/>
    <w:rsid w:val="003754E0"/>
    <w:rsid w:val="00391A50"/>
    <w:rsid w:val="003B7E7F"/>
    <w:rsid w:val="003C2AA7"/>
    <w:rsid w:val="003C7AA4"/>
    <w:rsid w:val="003E50E5"/>
    <w:rsid w:val="00401781"/>
    <w:rsid w:val="0040420D"/>
    <w:rsid w:val="00422372"/>
    <w:rsid w:val="00423C80"/>
    <w:rsid w:val="00424389"/>
    <w:rsid w:val="0043795B"/>
    <w:rsid w:val="00441A9C"/>
    <w:rsid w:val="00451696"/>
    <w:rsid w:val="0046606D"/>
    <w:rsid w:val="004727A0"/>
    <w:rsid w:val="004A1495"/>
    <w:rsid w:val="004B62FC"/>
    <w:rsid w:val="004F0F43"/>
    <w:rsid w:val="004F22CD"/>
    <w:rsid w:val="004F2F39"/>
    <w:rsid w:val="005005CE"/>
    <w:rsid w:val="00501831"/>
    <w:rsid w:val="005021A3"/>
    <w:rsid w:val="005213CA"/>
    <w:rsid w:val="00544207"/>
    <w:rsid w:val="00550F38"/>
    <w:rsid w:val="00553436"/>
    <w:rsid w:val="005579F7"/>
    <w:rsid w:val="00560377"/>
    <w:rsid w:val="0057127F"/>
    <w:rsid w:val="00587283"/>
    <w:rsid w:val="005966A6"/>
    <w:rsid w:val="005A4751"/>
    <w:rsid w:val="005A74AF"/>
    <w:rsid w:val="005A7621"/>
    <w:rsid w:val="005B520E"/>
    <w:rsid w:val="005D31E6"/>
    <w:rsid w:val="005E5588"/>
    <w:rsid w:val="00606FEF"/>
    <w:rsid w:val="00611A12"/>
    <w:rsid w:val="00613B77"/>
    <w:rsid w:val="00630D8C"/>
    <w:rsid w:val="00643478"/>
    <w:rsid w:val="006458B3"/>
    <w:rsid w:val="00663D36"/>
    <w:rsid w:val="00667419"/>
    <w:rsid w:val="00677CAE"/>
    <w:rsid w:val="00685851"/>
    <w:rsid w:val="00696196"/>
    <w:rsid w:val="006A39E4"/>
    <w:rsid w:val="006A7F7A"/>
    <w:rsid w:val="006B5E76"/>
    <w:rsid w:val="006C1868"/>
    <w:rsid w:val="006F44E5"/>
    <w:rsid w:val="006F4C2D"/>
    <w:rsid w:val="006F5E09"/>
    <w:rsid w:val="00732DC7"/>
    <w:rsid w:val="0074752D"/>
    <w:rsid w:val="00754CEA"/>
    <w:rsid w:val="00755D93"/>
    <w:rsid w:val="00756D57"/>
    <w:rsid w:val="0077631C"/>
    <w:rsid w:val="007849ED"/>
    <w:rsid w:val="00790429"/>
    <w:rsid w:val="007A5337"/>
    <w:rsid w:val="007C2FF2"/>
    <w:rsid w:val="007C52EF"/>
    <w:rsid w:val="008145DC"/>
    <w:rsid w:val="00824CAD"/>
    <w:rsid w:val="00825603"/>
    <w:rsid w:val="00825A76"/>
    <w:rsid w:val="00833254"/>
    <w:rsid w:val="008425A3"/>
    <w:rsid w:val="008773BF"/>
    <w:rsid w:val="0089653E"/>
    <w:rsid w:val="008A594F"/>
    <w:rsid w:val="008B3CB4"/>
    <w:rsid w:val="008C487F"/>
    <w:rsid w:val="008C52E0"/>
    <w:rsid w:val="008C79BA"/>
    <w:rsid w:val="008C7A27"/>
    <w:rsid w:val="008D3811"/>
    <w:rsid w:val="008D5832"/>
    <w:rsid w:val="008E792D"/>
    <w:rsid w:val="0091539F"/>
    <w:rsid w:val="00926DB0"/>
    <w:rsid w:val="009303D9"/>
    <w:rsid w:val="00937501"/>
    <w:rsid w:val="00944635"/>
    <w:rsid w:val="0096134E"/>
    <w:rsid w:val="00965D4F"/>
    <w:rsid w:val="00975730"/>
    <w:rsid w:val="009855E2"/>
    <w:rsid w:val="00985C43"/>
    <w:rsid w:val="00986CD5"/>
    <w:rsid w:val="009A421D"/>
    <w:rsid w:val="009B068B"/>
    <w:rsid w:val="009B3A42"/>
    <w:rsid w:val="009C2A52"/>
    <w:rsid w:val="00A13F1C"/>
    <w:rsid w:val="00A52588"/>
    <w:rsid w:val="00A5579D"/>
    <w:rsid w:val="00A64644"/>
    <w:rsid w:val="00A80E89"/>
    <w:rsid w:val="00A826B8"/>
    <w:rsid w:val="00A85ABD"/>
    <w:rsid w:val="00AA3903"/>
    <w:rsid w:val="00AC6C55"/>
    <w:rsid w:val="00AD0E98"/>
    <w:rsid w:val="00AD51B2"/>
    <w:rsid w:val="00B02873"/>
    <w:rsid w:val="00B049D9"/>
    <w:rsid w:val="00B10D6D"/>
    <w:rsid w:val="00B11A60"/>
    <w:rsid w:val="00B2435F"/>
    <w:rsid w:val="00B37688"/>
    <w:rsid w:val="00B37A23"/>
    <w:rsid w:val="00B750AB"/>
    <w:rsid w:val="00B85CE5"/>
    <w:rsid w:val="00B86F43"/>
    <w:rsid w:val="00B97110"/>
    <w:rsid w:val="00BA5494"/>
    <w:rsid w:val="00BB25DE"/>
    <w:rsid w:val="00BB26CA"/>
    <w:rsid w:val="00BD4864"/>
    <w:rsid w:val="00BD7755"/>
    <w:rsid w:val="00C253DE"/>
    <w:rsid w:val="00C30FFE"/>
    <w:rsid w:val="00C32D25"/>
    <w:rsid w:val="00C348A9"/>
    <w:rsid w:val="00C62910"/>
    <w:rsid w:val="00C93CBC"/>
    <w:rsid w:val="00C955C2"/>
    <w:rsid w:val="00C95949"/>
    <w:rsid w:val="00CA1310"/>
    <w:rsid w:val="00CA25D6"/>
    <w:rsid w:val="00CB03F8"/>
    <w:rsid w:val="00CB40CD"/>
    <w:rsid w:val="00CB465D"/>
    <w:rsid w:val="00CB51B3"/>
    <w:rsid w:val="00CD03DD"/>
    <w:rsid w:val="00CE7025"/>
    <w:rsid w:val="00CF5DF1"/>
    <w:rsid w:val="00D247CB"/>
    <w:rsid w:val="00D576FE"/>
    <w:rsid w:val="00D75F7A"/>
    <w:rsid w:val="00D9149A"/>
    <w:rsid w:val="00D92C97"/>
    <w:rsid w:val="00D92D6E"/>
    <w:rsid w:val="00DA303A"/>
    <w:rsid w:val="00DA4133"/>
    <w:rsid w:val="00DC3B56"/>
    <w:rsid w:val="00DF52B2"/>
    <w:rsid w:val="00E448C3"/>
    <w:rsid w:val="00E47DCC"/>
    <w:rsid w:val="00E57945"/>
    <w:rsid w:val="00E61324"/>
    <w:rsid w:val="00E6405D"/>
    <w:rsid w:val="00E72C48"/>
    <w:rsid w:val="00E73716"/>
    <w:rsid w:val="00E77B53"/>
    <w:rsid w:val="00E83787"/>
    <w:rsid w:val="00E861D6"/>
    <w:rsid w:val="00E95037"/>
    <w:rsid w:val="00EC6C56"/>
    <w:rsid w:val="00EE4EC8"/>
    <w:rsid w:val="00EF301A"/>
    <w:rsid w:val="00F05DC8"/>
    <w:rsid w:val="00F061D7"/>
    <w:rsid w:val="00F13948"/>
    <w:rsid w:val="00F165F6"/>
    <w:rsid w:val="00F2037A"/>
    <w:rsid w:val="00F21009"/>
    <w:rsid w:val="00F22D6B"/>
    <w:rsid w:val="00F41583"/>
    <w:rsid w:val="00F41D06"/>
    <w:rsid w:val="00F43004"/>
    <w:rsid w:val="00F641FE"/>
    <w:rsid w:val="00F961CB"/>
    <w:rsid w:val="00FA1465"/>
    <w:rsid w:val="00FC1126"/>
    <w:rsid w:val="00FD33B7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F13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jc w:val="center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Nagwek2">
    <w:name w:val="heading 2"/>
    <w:basedOn w:val="Normalny"/>
    <w:next w:val="Normalny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Nagwek3">
    <w:name w:val="heading 3"/>
    <w:basedOn w:val="Normalny"/>
    <w:next w:val="Normalny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Nagwek4">
    <w:name w:val="heading 4"/>
    <w:basedOn w:val="Normalny"/>
    <w:next w:val="Normalny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Nagwek5">
    <w:name w:val="heading 5"/>
    <w:basedOn w:val="Normalny"/>
    <w:next w:val="Normalny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Tekstpodstawowy">
    <w:name w:val="Body Text"/>
    <w:basedOn w:val="Normalny"/>
    <w:link w:val="TekstpodstawowyZnak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Tekstpodstawowy"/>
    <w:pPr>
      <w:numPr>
        <w:numId w:val="1"/>
      </w:numPr>
    </w:pPr>
  </w:style>
  <w:style w:type="paragraph" w:customStyle="1" w:styleId="equation">
    <w:name w:val="equation"/>
    <w:basedOn w:val="Normalny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ny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character" w:styleId="Hipercze">
    <w:name w:val="Hyperlink"/>
    <w:basedOn w:val="Domylnaczcionkaakapitu"/>
    <w:rsid w:val="00F2037A"/>
    <w:rPr>
      <w:color w:val="0563C1" w:themeColor="hyperlink"/>
      <w:u w:val="single"/>
    </w:rPr>
  </w:style>
  <w:style w:type="character" w:customStyle="1" w:styleId="TekstpodstawowyZnak">
    <w:name w:val="Tekst podstawowy Znak"/>
    <w:link w:val="Tekstpodstawowy"/>
    <w:rsid w:val="001570D2"/>
    <w:rPr>
      <w:spacing w:val="-1"/>
      <w:lang w:val="en-US" w:eastAsia="en-US"/>
    </w:rPr>
  </w:style>
  <w:style w:type="character" w:styleId="Tekstzastpczy">
    <w:name w:val="Placeholder Text"/>
    <w:basedOn w:val="Domylnaczcionkaakapitu"/>
    <w:uiPriority w:val="99"/>
    <w:semiHidden/>
    <w:rsid w:val="00F961CB"/>
    <w:rPr>
      <w:color w:val="808080"/>
    </w:rPr>
  </w:style>
  <w:style w:type="table" w:styleId="Tabela-Siatka">
    <w:name w:val="Table Grid"/>
    <w:basedOn w:val="Standardowy"/>
    <w:rsid w:val="008C4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2217</Words>
  <Characters>13303</Characters>
  <Application>Microsoft Macintosh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15490</CharactersWithSpaces>
  <SharedDoc>false</SharedDoc>
  <HLinks>
    <vt:vector size="12" baseType="variant">
      <vt:variant>
        <vt:i4>7929893</vt:i4>
      </vt:variant>
      <vt:variant>
        <vt:i4>10349</vt:i4>
      </vt:variant>
      <vt:variant>
        <vt:i4>1025</vt:i4>
      </vt:variant>
      <vt:variant>
        <vt:i4>1</vt:i4>
      </vt:variant>
      <vt:variant>
        <vt:lpwstr>adjust_norm</vt:lpwstr>
      </vt:variant>
      <vt:variant>
        <vt:lpwstr/>
      </vt:variant>
      <vt:variant>
        <vt:i4>3997761</vt:i4>
      </vt:variant>
      <vt:variant>
        <vt:i4>10352</vt:i4>
      </vt:variant>
      <vt:variant>
        <vt:i4>1026</vt:i4>
      </vt:variant>
      <vt:variant>
        <vt:i4>1</vt:i4>
      </vt:variant>
      <vt:variant>
        <vt:lpwstr>adjust_norm_corrected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Michał Sitko</cp:lastModifiedBy>
  <cp:revision>104</cp:revision>
  <dcterms:created xsi:type="dcterms:W3CDTF">2018-06-02T23:16:00Z</dcterms:created>
  <dcterms:modified xsi:type="dcterms:W3CDTF">2018-06-03T16:37:00Z</dcterms:modified>
</cp:coreProperties>
</file>