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18A02" w14:textId="77777777" w:rsidR="00C37287" w:rsidRDefault="006025BF" w:rsidP="00C3728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Graph</w:t>
      </w:r>
      <w:r w:rsidR="00F90720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>:  Introduction</w:t>
      </w:r>
    </w:p>
    <w:p w14:paraId="4A482B7E" w14:textId="77777777" w:rsidR="0024372A" w:rsidRDefault="0024372A" w:rsidP="00C37287">
      <w:pPr>
        <w:jc w:val="center"/>
        <w:rPr>
          <w:b/>
          <w:sz w:val="32"/>
          <w:szCs w:val="32"/>
        </w:rPr>
      </w:pPr>
    </w:p>
    <w:p w14:paraId="4DB96687" w14:textId="77777777" w:rsidR="00F911CE" w:rsidRDefault="00C41AAD" w:rsidP="0024372A">
      <w:r>
        <w:t xml:space="preserve">Graphs are the most generalized data structure in this course.  Many seemingly unrelated real-world problems can be expressed as graphs, and therefore solved.  </w:t>
      </w:r>
    </w:p>
    <w:p w14:paraId="5C9F1625" w14:textId="77777777" w:rsidR="00F911CE" w:rsidRDefault="00F911CE" w:rsidP="0024372A"/>
    <w:p w14:paraId="5E215FC2" w14:textId="77777777" w:rsidR="0024372A" w:rsidRDefault="0024372A" w:rsidP="0024372A">
      <w:r>
        <w:t>Graphs are generalized trees</w:t>
      </w:r>
      <w:r w:rsidR="00C41AAD">
        <w:t>; alternatively</w:t>
      </w:r>
      <w:r>
        <w:t xml:space="preserve">, trees are graphs with restrictions on how the nodes are connected.  Trees are well-understood but there are graph theorems still waiting to be discovered.    </w:t>
      </w:r>
    </w:p>
    <w:p w14:paraId="416378E8" w14:textId="77777777" w:rsidR="00C41AAD" w:rsidRDefault="00002B1D" w:rsidP="0024372A">
      <w:r>
        <w:rPr>
          <w:noProof/>
        </w:rPr>
        <w:pict w14:anchorId="15473555">
          <v:group id="_x0000_s1066" style="position:absolute;margin-left:130.05pt;margin-top:10.2pt;width:177.3pt;height:103.6pt;z-index:251656192" coordorigin="3681,3484" coordsize="3546,2072">
            <v:oval id="_x0000_s1053" style="position:absolute;left:3681;top:4188;width:557;height:503">
              <v:textbox>
                <w:txbxContent>
                  <w:p w14:paraId="3B14DECD" w14:textId="77777777" w:rsidR="003C6815" w:rsidRDefault="003C6815">
                    <w:r>
                      <w:t>0</w:t>
                    </w:r>
                  </w:p>
                </w:txbxContent>
              </v:textbox>
            </v:oval>
            <v:oval id="_x0000_s1054" style="position:absolute;left:4415;top:4904;width:557;height:503">
              <v:textbox>
                <w:txbxContent>
                  <w:p w14:paraId="604E364F" w14:textId="77777777" w:rsidR="003C6815" w:rsidRDefault="003C6815">
                    <w:r>
                      <w:t>2</w:t>
                    </w:r>
                  </w:p>
                </w:txbxContent>
              </v:textbox>
            </v:oval>
            <v:oval id="_x0000_s1055" style="position:absolute;left:5963;top:3763;width:557;height:503">
              <v:textbox>
                <w:txbxContent>
                  <w:p w14:paraId="447C9EEA" w14:textId="77777777" w:rsidR="003C6815" w:rsidRDefault="003C6815">
                    <w:r>
                      <w:t>1</w:t>
                    </w:r>
                  </w:p>
                </w:txbxContent>
              </v:textbox>
            </v:oval>
            <v:oval id="_x0000_s1056" style="position:absolute;left:5852;top:4823;width:557;height:503">
              <v:textbox>
                <w:txbxContent>
                  <w:p w14:paraId="40AA082F" w14:textId="77777777" w:rsidR="003C6815" w:rsidRDefault="003C6815">
                    <w:r>
                      <w:t>3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8" type="#_x0000_t32" style="position:absolute;left:4238;top:4089;width:1725;height:313;flip:x" o:connectortype="straight">
              <v:stroke endarrow="block"/>
            </v:shape>
            <v:shape id="_x0000_s1059" type="#_x0000_t32" style="position:absolute;left:4143;top:4578;width:394;height:399" o:connectortype="straight">
              <v:stroke endarrow="block"/>
            </v:shape>
            <v:shape id="_x0000_s1060" type="#_x0000_t32" style="position:absolute;left:4972;top:5081;width:880;height:69;flip:x" o:connectortype="straight">
              <v:stroke startarrow="block" endarrow="block"/>
            </v:shape>
            <v:shape id="_x0000_s1063" style="position:absolute;left:3940;top:3484;width:3287;height:1529" coordsize="3287,1529" path="m2445,1529hdc2544,1496,2642,1458,2744,1434v83,-55,177,-90,271,-123c3024,1302,3033,1292,3043,1284v26,-19,81,-54,81,-54c3133,1216,3140,1201,3151,1189v26,-29,82,-81,82,-81c3253,1045,3267,981,3287,918v-9,-159,-11,-283,-81,-422c3178,440,3184,472,3151,428,3089,345,3053,259,2948,225v-50,-48,-81,-59,-150,-82c2779,137,2763,123,2744,116,2696,98,2642,93,2594,75v-19,-7,-35,-21,-54,-27c2452,19,2345,17,2255,7,1402,17,1410,,896,48,789,76,670,107,570,157,463,210,365,280,258,333,184,407,100,478,40,564,30,608,19,646,,687e" filled="f">
              <v:stroke endarrow="block"/>
              <v:path arrowok="t"/>
            </v:shape>
            <v:shape id="_x0000_s1064" style="position:absolute;left:3940;top:5149;width:597;height:407" coordsize="597,533" path="m489,hdc422,8,299,15,217,40v-28,8,-55,19,-82,28c122,72,95,81,95,81,21,130,25,165,,244v4,41,3,82,13,122c39,471,198,512,285,529v50,-4,102,4,149,-13c464,505,479,471,502,448v48,-48,95,-105,95,-177e" filled="f">
              <v:stroke endarrow="block"/>
              <v:path arrowok="t"/>
            </v:shape>
          </v:group>
        </w:pict>
      </w:r>
    </w:p>
    <w:p w14:paraId="2022378C" w14:textId="77777777" w:rsidR="003C6815" w:rsidRDefault="003C6815" w:rsidP="0024372A"/>
    <w:p w14:paraId="5BB9B27A" w14:textId="77777777" w:rsidR="003C6815" w:rsidRDefault="003C6815" w:rsidP="0024372A"/>
    <w:p w14:paraId="7E00CA22" w14:textId="77777777" w:rsidR="003C6815" w:rsidRDefault="003C6815" w:rsidP="0024372A"/>
    <w:p w14:paraId="7F57760E" w14:textId="77777777" w:rsidR="003C6815" w:rsidRDefault="003C6815" w:rsidP="0024372A"/>
    <w:p w14:paraId="5958F317" w14:textId="77777777" w:rsidR="003C6815" w:rsidRDefault="003C6815" w:rsidP="0024372A"/>
    <w:p w14:paraId="4472AADF" w14:textId="77777777" w:rsidR="003C6815" w:rsidRDefault="003C6815" w:rsidP="0024372A"/>
    <w:p w14:paraId="7E120DF7" w14:textId="77777777" w:rsidR="003C6815" w:rsidRDefault="003C6815" w:rsidP="0024372A"/>
    <w:p w14:paraId="15AEBE96" w14:textId="77777777" w:rsidR="003C6815" w:rsidRDefault="003C6815" w:rsidP="0024372A"/>
    <w:p w14:paraId="6BD22BB9" w14:textId="77777777" w:rsidR="00BC4F63" w:rsidRDefault="00C41AAD" w:rsidP="0024372A">
      <w:r>
        <w:t xml:space="preserve">In mathematics and computer science, a </w:t>
      </w:r>
      <w:r w:rsidRPr="00D51BD4">
        <w:rPr>
          <w:i/>
        </w:rPr>
        <w:t>graph</w:t>
      </w:r>
      <w:r>
        <w:t xml:space="preserve"> is a set of </w:t>
      </w:r>
      <w:r w:rsidRPr="00D51BD4">
        <w:rPr>
          <w:i/>
        </w:rPr>
        <w:t>vertices</w:t>
      </w:r>
      <w:r>
        <w:t xml:space="preserve"> (or nodes) which are connected by links (or </w:t>
      </w:r>
      <w:r w:rsidRPr="00D51BD4">
        <w:rPr>
          <w:i/>
        </w:rPr>
        <w:t>edges</w:t>
      </w:r>
      <w:r>
        <w:t xml:space="preserve">).  </w:t>
      </w:r>
      <w:r w:rsidR="0024372A">
        <w:t xml:space="preserve">The </w:t>
      </w:r>
      <w:r w:rsidR="008E6413">
        <w:t>graphs</w:t>
      </w:r>
      <w:r w:rsidR="0024372A">
        <w:t xml:space="preserve"> may be </w:t>
      </w:r>
      <w:r w:rsidR="0024372A" w:rsidRPr="00D51BD4">
        <w:rPr>
          <w:i/>
        </w:rPr>
        <w:t>directed</w:t>
      </w:r>
      <w:r w:rsidR="0024372A">
        <w:t xml:space="preserve">, meaning the </w:t>
      </w:r>
      <w:r w:rsidR="008E6413">
        <w:t>edges</w:t>
      </w:r>
      <w:r w:rsidR="0024372A">
        <w:t xml:space="preserve"> go</w:t>
      </w:r>
      <w:r w:rsidR="008E6413">
        <w:t xml:space="preserve"> in</w:t>
      </w:r>
      <w:r w:rsidR="0024372A">
        <w:t xml:space="preserve"> one direction</w:t>
      </w:r>
      <w:r w:rsidR="008E6413">
        <w:t xml:space="preserve">, </w:t>
      </w:r>
      <w:r w:rsidR="0024372A">
        <w:t xml:space="preserve">as shown </w:t>
      </w:r>
      <w:r w:rsidR="008E6413">
        <w:t>by the arrows above</w:t>
      </w:r>
      <w:r w:rsidR="0024372A">
        <w:t xml:space="preserve">.  Otherwise, if the edges </w:t>
      </w:r>
      <w:r w:rsidR="00BC4F63">
        <w:t>connect</w:t>
      </w:r>
      <w:r w:rsidR="0024372A">
        <w:t xml:space="preserve"> in both directions, drawn without arrows, the graph is </w:t>
      </w:r>
      <w:r w:rsidR="0024372A" w:rsidRPr="00201099">
        <w:rPr>
          <w:i/>
        </w:rPr>
        <w:t>undirected</w:t>
      </w:r>
      <w:r w:rsidR="0024372A">
        <w:t xml:space="preserve">.  One of the fundamental questions about graphs is the question of </w:t>
      </w:r>
      <w:r w:rsidR="0024372A" w:rsidRPr="00F56385">
        <w:rPr>
          <w:i/>
        </w:rPr>
        <w:t>reachability</w:t>
      </w:r>
      <w:r w:rsidR="0024372A">
        <w:t xml:space="preserve">. </w:t>
      </w:r>
      <w:r w:rsidR="00BC4F63">
        <w:t xml:space="preserve"> </w:t>
      </w:r>
      <w:r w:rsidR="008E6413">
        <w:t>For example:</w:t>
      </w:r>
    </w:p>
    <w:p w14:paraId="6A03F29E" w14:textId="77777777" w:rsidR="00BC4F63" w:rsidRDefault="00BC4F63" w:rsidP="002B1294">
      <w:pPr>
        <w:numPr>
          <w:ilvl w:val="0"/>
          <w:numId w:val="8"/>
        </w:numPr>
      </w:pPr>
      <w:r>
        <w:t xml:space="preserve">If you start at 0, is 1 reachable?  Y/N  </w:t>
      </w:r>
    </w:p>
    <w:p w14:paraId="347F8937" w14:textId="77777777" w:rsidR="00AA421B" w:rsidRDefault="002B1294" w:rsidP="002B1294">
      <w:pPr>
        <w:numPr>
          <w:ilvl w:val="0"/>
          <w:numId w:val="8"/>
        </w:numPr>
      </w:pPr>
      <w:r>
        <w:t>If</w:t>
      </w:r>
      <w:r w:rsidR="00BC4F63">
        <w:t xml:space="preserve"> you start at 0, is 2 reachable?  Y/N</w:t>
      </w:r>
    </w:p>
    <w:p w14:paraId="1BBFD973" w14:textId="77777777" w:rsidR="00B57281" w:rsidRDefault="00B57281" w:rsidP="002B1294">
      <w:pPr>
        <w:numPr>
          <w:ilvl w:val="0"/>
          <w:numId w:val="8"/>
        </w:numPr>
      </w:pPr>
      <w:r>
        <w:t>If you start at 2, is 0 reachable?  Y/N</w:t>
      </w:r>
    </w:p>
    <w:p w14:paraId="2A05DBC8" w14:textId="77777777" w:rsidR="00B57281" w:rsidRDefault="00B57281" w:rsidP="003C6815">
      <w:pPr>
        <w:ind w:firstLine="720"/>
      </w:pPr>
    </w:p>
    <w:p w14:paraId="6D61EC8B" w14:textId="77777777" w:rsidR="00002B1D" w:rsidRDefault="00002B1D" w:rsidP="00002B1D">
      <w:r>
        <w:t xml:space="preserve">Vocabulary:  </w:t>
      </w:r>
    </w:p>
    <w:p w14:paraId="60BC7F63" w14:textId="77777777" w:rsidR="00002B1D" w:rsidRPr="00501746" w:rsidRDefault="00002B1D" w:rsidP="00002B1D">
      <w:pPr>
        <w:numPr>
          <w:ilvl w:val="0"/>
          <w:numId w:val="2"/>
        </w:numPr>
      </w:pPr>
      <w:r w:rsidRPr="00501746">
        <w:rPr>
          <w:i/>
          <w:iCs/>
        </w:rPr>
        <w:t>Reachability</w:t>
      </w:r>
      <w:r>
        <w:t xml:space="preserve">: </w:t>
      </w:r>
      <w:r w:rsidRPr="00501746">
        <w:rPr>
          <w:color w:val="202122"/>
          <w:shd w:val="clear" w:color="auto" w:fill="FFFFFF"/>
        </w:rPr>
        <w:t>refers to the ability to get from one</w:t>
      </w:r>
      <w:r>
        <w:rPr>
          <w:color w:val="202122"/>
          <w:shd w:val="clear" w:color="auto" w:fill="FFFFFF"/>
        </w:rPr>
        <w:t xml:space="preserve"> vertex</w:t>
      </w:r>
      <w:r w:rsidRPr="00501746">
        <w:rPr>
          <w:color w:val="202122"/>
          <w:shd w:val="clear" w:color="auto" w:fill="FFFFFF"/>
        </w:rPr>
        <w:t> to another within a graph. A vertex </w:t>
      </w:r>
      <w:r w:rsidRPr="00501746">
        <w:rPr>
          <w:rStyle w:val="mwe-math-mathml-inline"/>
          <w:vanish/>
          <w:color w:val="202122"/>
          <w:shd w:val="clear" w:color="auto" w:fill="FFFFFF"/>
        </w:rPr>
        <w:t>{\displaystyle s}</w:t>
      </w:r>
      <w:r w:rsidRPr="00652173">
        <w:rPr>
          <w:i/>
        </w:rPr>
        <w:t xml:space="preserve"> </w:t>
      </w:r>
      <w:r w:rsidRPr="008E6413">
        <w:rPr>
          <w:i/>
        </w:rPr>
        <w:t>source</w:t>
      </w:r>
      <w:r>
        <w:rPr>
          <w:rStyle w:val="mwe-math-mathml-inline"/>
          <w:color w:val="202122"/>
          <w:shd w:val="clear" w:color="auto" w:fill="FFFFFF"/>
        </w:rPr>
        <w:t xml:space="preserve"> </w:t>
      </w:r>
      <w:r w:rsidRPr="00501746">
        <w:rPr>
          <w:color w:val="202122"/>
          <w:shd w:val="clear" w:color="auto" w:fill="FFFFFF"/>
        </w:rPr>
        <w:t>can reach a vertex </w:t>
      </w:r>
      <w:r w:rsidRPr="00501746">
        <w:rPr>
          <w:rStyle w:val="mwe-math-mathml-inline"/>
          <w:vanish/>
          <w:color w:val="202122"/>
          <w:shd w:val="clear" w:color="auto" w:fill="FFFFFF"/>
        </w:rPr>
        <w:t>{\displaystyle t}</w:t>
      </w:r>
      <w:r w:rsidRPr="00652173">
        <w:rPr>
          <w:i/>
        </w:rPr>
        <w:t xml:space="preserve"> </w:t>
      </w:r>
      <w:r w:rsidRPr="008E6413">
        <w:rPr>
          <w:i/>
        </w:rPr>
        <w:t>target</w:t>
      </w:r>
      <w:r w:rsidRPr="00501746">
        <w:rPr>
          <w:color w:val="202122"/>
          <w:shd w:val="clear" w:color="auto" w:fill="FFFFFF"/>
        </w:rPr>
        <w:t> if there exists a sequence</w:t>
      </w:r>
      <w:r>
        <w:rPr>
          <w:color w:val="202122"/>
          <w:shd w:val="clear" w:color="auto" w:fill="FFFFFF"/>
        </w:rPr>
        <w:t xml:space="preserve"> </w:t>
      </w:r>
      <w:r w:rsidRPr="00501746">
        <w:rPr>
          <w:color w:val="202122"/>
          <w:shd w:val="clear" w:color="auto" w:fill="FFFFFF"/>
        </w:rPr>
        <w:t>of</w:t>
      </w:r>
      <w:r>
        <w:t xml:space="preserve"> adjacent</w:t>
      </w:r>
      <w:r w:rsidRPr="00501746">
        <w:rPr>
          <w:color w:val="202122"/>
          <w:shd w:val="clear" w:color="auto" w:fill="FFFFFF"/>
        </w:rPr>
        <w:t> vertices (i.e. a</w:t>
      </w:r>
      <w:r>
        <w:rPr>
          <w:color w:val="202122"/>
          <w:shd w:val="clear" w:color="auto" w:fill="FFFFFF"/>
        </w:rPr>
        <w:t xml:space="preserve"> path</w:t>
      </w:r>
      <w:r w:rsidRPr="00501746">
        <w:rPr>
          <w:color w:val="202122"/>
          <w:shd w:val="clear" w:color="auto" w:fill="FFFFFF"/>
        </w:rPr>
        <w:t>) which starts with </w:t>
      </w:r>
      <w:r w:rsidRPr="00501746">
        <w:rPr>
          <w:rStyle w:val="mwe-math-mathml-inline"/>
          <w:vanish/>
          <w:color w:val="202122"/>
          <w:shd w:val="clear" w:color="auto" w:fill="FFFFFF"/>
        </w:rPr>
        <w:t>{\displaystyle s}</w:t>
      </w:r>
      <w:r w:rsidRPr="00652173">
        <w:rPr>
          <w:i/>
        </w:rPr>
        <w:t xml:space="preserve"> </w:t>
      </w:r>
      <w:r w:rsidRPr="008E6413">
        <w:rPr>
          <w:i/>
        </w:rPr>
        <w:t>source</w:t>
      </w:r>
      <w:r w:rsidRPr="00501746">
        <w:rPr>
          <w:color w:val="202122"/>
          <w:shd w:val="clear" w:color="auto" w:fill="FFFFFF"/>
        </w:rPr>
        <w:t> and ends with</w:t>
      </w:r>
      <w:r w:rsidRPr="00501746">
        <w:rPr>
          <w:rStyle w:val="mwe-math-mathml-inline"/>
          <w:vanish/>
          <w:color w:val="202122"/>
          <w:shd w:val="clear" w:color="auto" w:fill="FFFFFF"/>
        </w:rPr>
        <w:t>{\displaystyle t}</w:t>
      </w:r>
      <w:r w:rsidRPr="00652173">
        <w:rPr>
          <w:i/>
        </w:rPr>
        <w:t xml:space="preserve"> </w:t>
      </w:r>
      <w:r w:rsidRPr="008E6413">
        <w:rPr>
          <w:i/>
        </w:rPr>
        <w:t>target</w:t>
      </w:r>
      <w:r>
        <w:rPr>
          <w:i/>
        </w:rPr>
        <w:t>.</w:t>
      </w:r>
    </w:p>
    <w:p w14:paraId="3A6FF293" w14:textId="77777777" w:rsidR="00002B1D" w:rsidRDefault="00002B1D" w:rsidP="00002B1D">
      <w:pPr>
        <w:numPr>
          <w:ilvl w:val="0"/>
          <w:numId w:val="2"/>
        </w:numPr>
      </w:pPr>
      <w:r w:rsidRPr="008E6413">
        <w:rPr>
          <w:i/>
        </w:rPr>
        <w:t>Loop</w:t>
      </w:r>
      <w:r>
        <w:t xml:space="preserve">: a </w:t>
      </w:r>
      <w:r w:rsidRPr="008E6413">
        <w:t>loop</w:t>
      </w:r>
      <w:r>
        <w:t xml:space="preserve"> is an edge that connects a vertex to itself.  In the diagram above, 2 has a loop.  </w:t>
      </w:r>
    </w:p>
    <w:p w14:paraId="73B9C3AC" w14:textId="77777777" w:rsidR="00002B1D" w:rsidRDefault="00002B1D" w:rsidP="00002B1D">
      <w:pPr>
        <w:numPr>
          <w:ilvl w:val="0"/>
          <w:numId w:val="2"/>
        </w:numPr>
      </w:pPr>
      <w:r w:rsidRPr="003C6815">
        <w:rPr>
          <w:i/>
        </w:rPr>
        <w:t>Path</w:t>
      </w:r>
      <w:r>
        <w:t xml:space="preserve">:  a path is a sequence of vertices connected by edges.  In a directed graph, the path goes from the </w:t>
      </w:r>
      <w:r w:rsidRPr="008E6413">
        <w:rPr>
          <w:i/>
        </w:rPr>
        <w:t>source</w:t>
      </w:r>
      <w:r>
        <w:t xml:space="preserve"> vertex to the </w:t>
      </w:r>
      <w:r w:rsidRPr="008E6413">
        <w:rPr>
          <w:i/>
        </w:rPr>
        <w:t>target</w:t>
      </w:r>
      <w:r>
        <w:t xml:space="preserve"> vertex.</w:t>
      </w:r>
    </w:p>
    <w:p w14:paraId="38948842" w14:textId="77777777" w:rsidR="00002B1D" w:rsidRDefault="00002B1D" w:rsidP="00002B1D">
      <w:pPr>
        <w:numPr>
          <w:ilvl w:val="0"/>
          <w:numId w:val="2"/>
        </w:numPr>
      </w:pPr>
      <w:r w:rsidRPr="003C6815">
        <w:rPr>
          <w:i/>
        </w:rPr>
        <w:t>Cycle</w:t>
      </w:r>
      <w:r>
        <w:t xml:space="preserve">:  a cycle in a directed graph is a path that begins and ends at the same vertex.  The </w:t>
      </w:r>
      <w:r w:rsidRPr="003C6815">
        <w:rPr>
          <w:i/>
        </w:rPr>
        <w:t>length</w:t>
      </w:r>
      <w:r>
        <w:t xml:space="preserve"> of the cycle is the number of edges.</w:t>
      </w:r>
    </w:p>
    <w:p w14:paraId="353C1FAC" w14:textId="77777777" w:rsidR="00002B1D" w:rsidRDefault="00002B1D" w:rsidP="00002B1D">
      <w:pPr>
        <w:numPr>
          <w:ilvl w:val="0"/>
          <w:numId w:val="2"/>
        </w:numPr>
      </w:pPr>
      <w:r>
        <w:rPr>
          <w:i/>
        </w:rPr>
        <w:t>Neighbors</w:t>
      </w:r>
      <w:r w:rsidRPr="00174394">
        <w:t>:</w:t>
      </w:r>
      <w:r>
        <w:t xml:space="preserve">  the neighbors of a source vertex are all the vertices reachable by traveling along one (1) edge.</w:t>
      </w:r>
    </w:p>
    <w:p w14:paraId="2F10CA19" w14:textId="77777777" w:rsidR="003C6815" w:rsidRDefault="003C6815" w:rsidP="0024372A"/>
    <w:p w14:paraId="3225E7E4" w14:textId="77777777" w:rsidR="00BC4F63" w:rsidRDefault="002B1294" w:rsidP="0024372A">
      <w:r>
        <w:t>More q</w:t>
      </w:r>
      <w:r w:rsidR="003C6815">
        <w:t>uestions</w:t>
      </w:r>
      <w:r>
        <w:t>:</w:t>
      </w:r>
    </w:p>
    <w:p w14:paraId="733DE241" w14:textId="77777777" w:rsidR="003C6815" w:rsidRDefault="003C6815" w:rsidP="002B1294">
      <w:pPr>
        <w:numPr>
          <w:ilvl w:val="0"/>
          <w:numId w:val="8"/>
        </w:numPr>
      </w:pPr>
      <w:r>
        <w:t>How many vertices are in the graph above?</w:t>
      </w:r>
    </w:p>
    <w:p w14:paraId="281DBBF2" w14:textId="77777777" w:rsidR="003C6815" w:rsidRDefault="003C6815" w:rsidP="002B1294">
      <w:pPr>
        <w:numPr>
          <w:ilvl w:val="0"/>
          <w:numId w:val="8"/>
        </w:numPr>
      </w:pPr>
      <w:r>
        <w:t>How many edges are in the graph above?</w:t>
      </w:r>
    </w:p>
    <w:p w14:paraId="17BFEEC9" w14:textId="77777777" w:rsidR="003C6815" w:rsidRDefault="003C6815" w:rsidP="002B1294">
      <w:pPr>
        <w:numPr>
          <w:ilvl w:val="0"/>
          <w:numId w:val="8"/>
        </w:numPr>
      </w:pPr>
      <w:r>
        <w:t>How many loops are in the graph above?</w:t>
      </w:r>
    </w:p>
    <w:p w14:paraId="39384D84" w14:textId="77777777" w:rsidR="003C6815" w:rsidRDefault="003C6815" w:rsidP="002B1294">
      <w:pPr>
        <w:numPr>
          <w:ilvl w:val="0"/>
          <w:numId w:val="8"/>
        </w:numPr>
      </w:pPr>
      <w:r>
        <w:t>Write the path for the cycle in the graph above.</w:t>
      </w:r>
    </w:p>
    <w:p w14:paraId="40029925" w14:textId="77777777" w:rsidR="003C6815" w:rsidRDefault="003C6815" w:rsidP="002B1294">
      <w:pPr>
        <w:numPr>
          <w:ilvl w:val="0"/>
          <w:numId w:val="8"/>
        </w:numPr>
      </w:pPr>
      <w:r>
        <w:t xml:space="preserve">How long is that cycle? </w:t>
      </w:r>
    </w:p>
    <w:p w14:paraId="3EB9F243" w14:textId="77777777" w:rsidR="00B57281" w:rsidRDefault="00B57281" w:rsidP="002B1294">
      <w:pPr>
        <w:numPr>
          <w:ilvl w:val="0"/>
          <w:numId w:val="8"/>
        </w:numPr>
      </w:pPr>
      <w:r>
        <w:t>Is there a path from source 2 to target 0?</w:t>
      </w:r>
    </w:p>
    <w:p w14:paraId="7E8FDBAA" w14:textId="77777777" w:rsidR="00D26EF7" w:rsidRDefault="00D26EF7" w:rsidP="002B1294">
      <w:pPr>
        <w:numPr>
          <w:ilvl w:val="0"/>
          <w:numId w:val="8"/>
        </w:numPr>
      </w:pPr>
      <w:r>
        <w:t>List the neighbors of 0.</w:t>
      </w:r>
    </w:p>
    <w:p w14:paraId="6FEAF51A" w14:textId="77777777" w:rsidR="00D26EF7" w:rsidRDefault="00D26EF7" w:rsidP="002B1294">
      <w:pPr>
        <w:numPr>
          <w:ilvl w:val="0"/>
          <w:numId w:val="8"/>
        </w:numPr>
      </w:pPr>
      <w:r>
        <w:t xml:space="preserve">List the neighbors of </w:t>
      </w:r>
      <w:r w:rsidR="00A021F5">
        <w:t>3</w:t>
      </w:r>
      <w:r>
        <w:t>.</w:t>
      </w:r>
    </w:p>
    <w:p w14:paraId="02174654" w14:textId="77777777" w:rsidR="00C37287" w:rsidRDefault="006025BF" w:rsidP="00C3728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Graph</w:t>
      </w:r>
      <w:r w:rsidR="00F90720">
        <w:rPr>
          <w:b/>
          <w:sz w:val="32"/>
          <w:szCs w:val="32"/>
        </w:rPr>
        <w:t>s</w:t>
      </w:r>
      <w:r>
        <w:rPr>
          <w:b/>
          <w:sz w:val="32"/>
          <w:szCs w:val="32"/>
        </w:rPr>
        <w:t xml:space="preserve"> 0:  </w:t>
      </w:r>
      <w:r w:rsidR="00C37287">
        <w:rPr>
          <w:b/>
          <w:sz w:val="32"/>
          <w:szCs w:val="32"/>
        </w:rPr>
        <w:t>AdjMat</w:t>
      </w:r>
    </w:p>
    <w:p w14:paraId="51F1B30C" w14:textId="77777777" w:rsidR="00B57281" w:rsidRDefault="00B57281" w:rsidP="00C37287"/>
    <w:p w14:paraId="406EA57C" w14:textId="77777777" w:rsidR="0097150D" w:rsidRDefault="0097150D" w:rsidP="0097150D">
      <w:r>
        <w:t xml:space="preserve">Two common representations of graphs are an </w:t>
      </w:r>
      <w:r w:rsidRPr="00F56385">
        <w:rPr>
          <w:i/>
        </w:rPr>
        <w:t>adjacency matrix</w:t>
      </w:r>
      <w:r>
        <w:t xml:space="preserve"> and an </w:t>
      </w:r>
      <w:r>
        <w:rPr>
          <w:i/>
        </w:rPr>
        <w:t>adjacency</w:t>
      </w:r>
      <w:r w:rsidRPr="00F56385">
        <w:rPr>
          <w:i/>
        </w:rPr>
        <w:t xml:space="preserve"> list</w:t>
      </w:r>
      <w:r w:rsidRPr="0019491E">
        <w:t xml:space="preserve"> (</w:t>
      </w:r>
      <w:r>
        <w:t>coming later</w:t>
      </w:r>
      <w:r w:rsidRPr="0019491E">
        <w:t>).</w:t>
      </w:r>
      <w:r>
        <w:t xml:space="preserve">  Compare the diagram on the left with its adjacency matrix representation on the right, in which a 0 indicates no edge and 1 indicates an edge.  The diagram and the matrix contain the same information, but the computer can process the adjacency matrix.  </w:t>
      </w:r>
    </w:p>
    <w:p w14:paraId="6FCF5385" w14:textId="77777777" w:rsidR="0097150D" w:rsidRDefault="00002B1D" w:rsidP="0097150D">
      <w:r>
        <w:rPr>
          <w:noProof/>
        </w:rPr>
        <w:pict w14:anchorId="67D5A896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87" type="#_x0000_t202" style="position:absolute;margin-left:356.55pt;margin-top:6.6pt;width:48.45pt;height:22.5pt;z-index:251658240;visibility:visible;mso-wrap-distance-top:3.6pt;mso-wrap-distance-bottom:3.6pt;mso-width-relative:margin;mso-height-relative:margin" stroked="f">
            <v:textbox>
              <w:txbxContent>
                <w:p w14:paraId="2CE32513" w14:textId="77777777" w:rsidR="0097150D" w:rsidRPr="00E65F15" w:rsidRDefault="0097150D" w:rsidP="0097150D">
                  <w:pPr>
                    <w:rPr>
                      <w:b/>
                    </w:rPr>
                  </w:pPr>
                  <w:r w:rsidRPr="00E65F15">
                    <w:rPr>
                      <w:b/>
                    </w:rPr>
                    <w:t>target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0AB170DD">
          <v:group id="_x0000_s1077" style="position:absolute;margin-left:37.45pt;margin-top:8.4pt;width:177.3pt;height:103.6pt;z-index:251657216" coordorigin="3681,3484" coordsize="3546,2072">
            <v:oval id="_x0000_s1078" style="position:absolute;left:3681;top:4188;width:557;height:503">
              <v:textbox>
                <w:txbxContent>
                  <w:p w14:paraId="4E541451" w14:textId="77777777" w:rsidR="0097150D" w:rsidRDefault="0097150D" w:rsidP="0097150D">
                    <w:r>
                      <w:t>0</w:t>
                    </w:r>
                  </w:p>
                </w:txbxContent>
              </v:textbox>
            </v:oval>
            <v:oval id="_x0000_s1079" style="position:absolute;left:4415;top:4904;width:557;height:503">
              <v:textbox>
                <w:txbxContent>
                  <w:p w14:paraId="2A21411D" w14:textId="77777777" w:rsidR="0097150D" w:rsidRDefault="0097150D" w:rsidP="0097150D">
                    <w:r>
                      <w:t>2</w:t>
                    </w:r>
                  </w:p>
                </w:txbxContent>
              </v:textbox>
            </v:oval>
            <v:oval id="_x0000_s1080" style="position:absolute;left:5963;top:3763;width:557;height:503">
              <v:textbox>
                <w:txbxContent>
                  <w:p w14:paraId="1D04F161" w14:textId="77777777" w:rsidR="0097150D" w:rsidRDefault="0097150D" w:rsidP="0097150D">
                    <w:r>
                      <w:t>1</w:t>
                    </w:r>
                  </w:p>
                </w:txbxContent>
              </v:textbox>
            </v:oval>
            <v:oval id="_x0000_s1081" style="position:absolute;left:5852;top:4823;width:557;height:503">
              <v:textbox>
                <w:txbxContent>
                  <w:p w14:paraId="3DA37911" w14:textId="77777777" w:rsidR="0097150D" w:rsidRDefault="0097150D" w:rsidP="0097150D">
                    <w:r>
                      <w:t>3</w:t>
                    </w:r>
                  </w:p>
                </w:txbxContent>
              </v:textbox>
            </v:oval>
            <v:shape id="_x0000_s1082" type="#_x0000_t32" style="position:absolute;left:4238;top:4089;width:1725;height:313;flip:x" o:connectortype="straight">
              <v:stroke endarrow="block"/>
            </v:shape>
            <v:shape id="_x0000_s1083" type="#_x0000_t32" style="position:absolute;left:4143;top:4578;width:394;height:399" o:connectortype="straight">
              <v:stroke endarrow="block"/>
            </v:shape>
            <v:shape id="_x0000_s1084" type="#_x0000_t32" style="position:absolute;left:4972;top:5081;width:880;height:69;flip:x" o:connectortype="straight">
              <v:stroke startarrow="block" endarrow="block"/>
            </v:shape>
            <v:shape id="_x0000_s1085" style="position:absolute;left:3940;top:3484;width:3287;height:1529" coordsize="3287,1529" path="m2445,1529hdc2544,1496,2642,1458,2744,1434v83,-55,177,-90,271,-123c3024,1302,3033,1292,3043,1284v26,-19,81,-54,81,-54c3133,1216,3140,1201,3151,1189v26,-29,82,-81,82,-81c3253,1045,3267,981,3287,918v-9,-159,-11,-283,-81,-422c3178,440,3184,472,3151,428,3089,345,3053,259,2948,225v-50,-48,-81,-59,-150,-82c2779,137,2763,123,2744,116,2696,98,2642,93,2594,75v-19,-7,-35,-21,-54,-27c2452,19,2345,17,2255,7,1402,17,1410,,896,48,789,76,670,107,570,157,463,210,365,280,258,333,184,407,100,478,40,564,30,608,19,646,,687e" filled="f">
              <v:stroke endarrow="block"/>
              <v:path arrowok="t"/>
            </v:shape>
            <v:shape id="_x0000_s1086" style="position:absolute;left:3940;top:5149;width:597;height:407" coordsize="597,533" path="m489,hdc422,8,299,15,217,40v-28,8,-55,19,-82,28c122,72,95,81,95,81,21,130,25,165,,244v4,41,3,82,13,122c39,471,198,512,285,529v50,-4,102,4,149,-13c464,505,479,471,502,448v48,-48,95,-105,95,-177e" filled="f">
              <v:stroke endarrow="block"/>
              <v:path arrowok="t"/>
            </v:shape>
          </v:group>
        </w:pict>
      </w:r>
    </w:p>
    <w:p w14:paraId="7FC40E79" w14:textId="77777777" w:rsidR="0097150D" w:rsidRDefault="0097150D" w:rsidP="0097150D">
      <w:pPr>
        <w:tabs>
          <w:tab w:val="left" w:pos="5280"/>
        </w:tabs>
      </w:pPr>
      <w:r>
        <w:tab/>
      </w:r>
    </w:p>
    <w:tbl>
      <w:tblPr>
        <w:tblpPr w:leftFromText="180" w:rightFromText="180" w:vertAnchor="text" w:horzAnchor="page" w:tblpX="7543" w:tblpY="-1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8"/>
        <w:gridCol w:w="450"/>
        <w:gridCol w:w="450"/>
        <w:gridCol w:w="450"/>
        <w:gridCol w:w="450"/>
      </w:tblGrid>
      <w:tr w:rsidR="0097150D" w14:paraId="3EF6BDFE" w14:textId="77777777" w:rsidTr="001F7DAB"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</w:tcPr>
          <w:p w14:paraId="1F6C2D39" w14:textId="77777777" w:rsidR="0097150D" w:rsidRPr="006D47E6" w:rsidRDefault="0097150D" w:rsidP="001F7DAB">
            <w:pPr>
              <w:rPr>
                <w:b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0FA187" w14:textId="77777777" w:rsidR="0097150D" w:rsidRPr="006D47E6" w:rsidRDefault="0097150D" w:rsidP="001F7DAB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B465E6" w14:textId="77777777" w:rsidR="0097150D" w:rsidRPr="006D47E6" w:rsidRDefault="0097150D" w:rsidP="001F7DAB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B608B0" w14:textId="77777777" w:rsidR="0097150D" w:rsidRPr="006D47E6" w:rsidRDefault="0097150D" w:rsidP="001F7DA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78237F" w14:textId="77777777" w:rsidR="0097150D" w:rsidRPr="006D47E6" w:rsidRDefault="0097150D" w:rsidP="001F7DA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97150D" w14:paraId="2A8627DF" w14:textId="77777777" w:rsidTr="001F7DAB">
        <w:tc>
          <w:tcPr>
            <w:tcW w:w="3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E380AF" w14:textId="77777777" w:rsidR="0097150D" w:rsidRPr="006D47E6" w:rsidRDefault="0097150D" w:rsidP="001F7DAB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auto"/>
            </w:tcBorders>
          </w:tcPr>
          <w:p w14:paraId="24CC7106" w14:textId="77777777" w:rsidR="0097150D" w:rsidRDefault="0097150D" w:rsidP="001F7DAB">
            <w:r>
              <w:t>0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5218B68A" w14:textId="77777777" w:rsidR="0097150D" w:rsidRDefault="0097150D" w:rsidP="001F7DAB">
            <w:r>
              <w:t>0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191FB14A" w14:textId="77777777" w:rsidR="0097150D" w:rsidRDefault="0097150D" w:rsidP="001F7DAB">
            <w:r>
              <w:t>1</w:t>
            </w:r>
          </w:p>
        </w:tc>
        <w:tc>
          <w:tcPr>
            <w:tcW w:w="450" w:type="dxa"/>
            <w:tcBorders>
              <w:top w:val="single" w:sz="4" w:space="0" w:color="auto"/>
            </w:tcBorders>
          </w:tcPr>
          <w:p w14:paraId="6FE11F99" w14:textId="77777777" w:rsidR="0097150D" w:rsidRDefault="0097150D" w:rsidP="001F7DAB">
            <w:r>
              <w:t>0</w:t>
            </w:r>
          </w:p>
        </w:tc>
      </w:tr>
      <w:tr w:rsidR="0097150D" w14:paraId="2EF169E7" w14:textId="77777777" w:rsidTr="001F7DAB">
        <w:tc>
          <w:tcPr>
            <w:tcW w:w="3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B45014" w14:textId="77777777" w:rsidR="0097150D" w:rsidRPr="006D47E6" w:rsidRDefault="0097150D" w:rsidP="001F7DAB">
            <w:pPr>
              <w:rPr>
                <w:b/>
              </w:rPr>
            </w:pPr>
            <w:r w:rsidRPr="006D47E6">
              <w:rPr>
                <w:b/>
              </w:rPr>
              <w:t>1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5B7106B3" w14:textId="77777777" w:rsidR="0097150D" w:rsidRDefault="0097150D" w:rsidP="001F7DAB">
            <w:r>
              <w:t>1</w:t>
            </w:r>
          </w:p>
        </w:tc>
        <w:tc>
          <w:tcPr>
            <w:tcW w:w="450" w:type="dxa"/>
          </w:tcPr>
          <w:p w14:paraId="1A1AEF8D" w14:textId="77777777" w:rsidR="0097150D" w:rsidRDefault="0097150D" w:rsidP="001F7DAB">
            <w:r>
              <w:t>0</w:t>
            </w:r>
          </w:p>
        </w:tc>
        <w:tc>
          <w:tcPr>
            <w:tcW w:w="450" w:type="dxa"/>
          </w:tcPr>
          <w:p w14:paraId="1664A4A1" w14:textId="77777777" w:rsidR="0097150D" w:rsidRDefault="0097150D" w:rsidP="001F7DAB">
            <w:r>
              <w:t>0</w:t>
            </w:r>
          </w:p>
        </w:tc>
        <w:tc>
          <w:tcPr>
            <w:tcW w:w="450" w:type="dxa"/>
          </w:tcPr>
          <w:p w14:paraId="2E0C7501" w14:textId="77777777" w:rsidR="0097150D" w:rsidRDefault="0097150D" w:rsidP="001F7DAB">
            <w:r>
              <w:t>0</w:t>
            </w:r>
          </w:p>
        </w:tc>
      </w:tr>
      <w:tr w:rsidR="0097150D" w14:paraId="79108095" w14:textId="77777777" w:rsidTr="001F7DAB">
        <w:tc>
          <w:tcPr>
            <w:tcW w:w="3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E7881C8" w14:textId="77777777" w:rsidR="0097150D" w:rsidRPr="006D47E6" w:rsidRDefault="0097150D" w:rsidP="001F7DAB">
            <w:pPr>
              <w:rPr>
                <w:b/>
              </w:rPr>
            </w:pPr>
            <w:r w:rsidRPr="006D47E6">
              <w:rPr>
                <w:b/>
              </w:rPr>
              <w:t>2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7017BEB4" w14:textId="77777777" w:rsidR="0097150D" w:rsidRDefault="0097150D" w:rsidP="001F7DAB">
            <w:r>
              <w:t>0</w:t>
            </w:r>
          </w:p>
        </w:tc>
        <w:tc>
          <w:tcPr>
            <w:tcW w:w="450" w:type="dxa"/>
          </w:tcPr>
          <w:p w14:paraId="59FBF2B4" w14:textId="77777777" w:rsidR="0097150D" w:rsidRDefault="0097150D" w:rsidP="001F7DAB">
            <w:r>
              <w:t>0</w:t>
            </w:r>
          </w:p>
        </w:tc>
        <w:tc>
          <w:tcPr>
            <w:tcW w:w="450" w:type="dxa"/>
          </w:tcPr>
          <w:p w14:paraId="319AD236" w14:textId="77777777" w:rsidR="0097150D" w:rsidRDefault="0097150D" w:rsidP="001F7DAB">
            <w:r>
              <w:t>1</w:t>
            </w:r>
          </w:p>
        </w:tc>
        <w:tc>
          <w:tcPr>
            <w:tcW w:w="450" w:type="dxa"/>
          </w:tcPr>
          <w:p w14:paraId="1B7F2DE6" w14:textId="77777777" w:rsidR="0097150D" w:rsidRDefault="0097150D" w:rsidP="001F7DAB">
            <w:r>
              <w:t>1</w:t>
            </w:r>
          </w:p>
        </w:tc>
      </w:tr>
      <w:tr w:rsidR="0097150D" w14:paraId="20B0B9B5" w14:textId="77777777" w:rsidTr="001F7DAB">
        <w:tc>
          <w:tcPr>
            <w:tcW w:w="37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21BE88" w14:textId="77777777" w:rsidR="0097150D" w:rsidRPr="006D47E6" w:rsidRDefault="0097150D" w:rsidP="001F7DAB">
            <w:pPr>
              <w:rPr>
                <w:b/>
              </w:rPr>
            </w:pPr>
            <w:r w:rsidRPr="006D47E6">
              <w:rPr>
                <w:b/>
              </w:rPr>
              <w:t>3</w:t>
            </w:r>
          </w:p>
        </w:tc>
        <w:tc>
          <w:tcPr>
            <w:tcW w:w="450" w:type="dxa"/>
            <w:tcBorders>
              <w:left w:val="single" w:sz="4" w:space="0" w:color="auto"/>
            </w:tcBorders>
          </w:tcPr>
          <w:p w14:paraId="6E97182F" w14:textId="77777777" w:rsidR="0097150D" w:rsidRDefault="0097150D" w:rsidP="001F7DAB">
            <w:r>
              <w:t>1</w:t>
            </w:r>
          </w:p>
        </w:tc>
        <w:tc>
          <w:tcPr>
            <w:tcW w:w="450" w:type="dxa"/>
          </w:tcPr>
          <w:p w14:paraId="3587A66E" w14:textId="77777777" w:rsidR="0097150D" w:rsidRDefault="0097150D" w:rsidP="001F7DAB">
            <w:r>
              <w:t>0</w:t>
            </w:r>
          </w:p>
        </w:tc>
        <w:tc>
          <w:tcPr>
            <w:tcW w:w="450" w:type="dxa"/>
          </w:tcPr>
          <w:p w14:paraId="30089E68" w14:textId="77777777" w:rsidR="0097150D" w:rsidRDefault="0097150D" w:rsidP="001F7DAB">
            <w:r>
              <w:t>1</w:t>
            </w:r>
          </w:p>
        </w:tc>
        <w:tc>
          <w:tcPr>
            <w:tcW w:w="450" w:type="dxa"/>
          </w:tcPr>
          <w:p w14:paraId="55B1CA74" w14:textId="77777777" w:rsidR="0097150D" w:rsidRDefault="0097150D" w:rsidP="001F7DAB">
            <w:r>
              <w:t>0</w:t>
            </w:r>
          </w:p>
        </w:tc>
      </w:tr>
    </w:tbl>
    <w:p w14:paraId="36D10801" w14:textId="77777777" w:rsidR="0097150D" w:rsidRDefault="00002B1D" w:rsidP="0097150D">
      <w:r>
        <w:rPr>
          <w:noProof/>
        </w:rPr>
        <w:pict w14:anchorId="5443971D">
          <v:shape id="_x0000_s1088" type="#_x0000_t202" style="position:absolute;margin-left:294pt;margin-top:8.05pt;width:28.5pt;height:54.25pt;z-index:251659264;visibility:visible;mso-wrap-distance-top:3.6pt;mso-wrap-distance-bottom:3.6pt;mso-position-horizontal-relative:text;mso-position-vertical-relative:text;mso-width-relative:margin;mso-height-relative:margin" stroked="f">
            <v:textbox style="layout-flow:vertical;mso-layout-flow-alt:bottom-to-top">
              <w:txbxContent>
                <w:p w14:paraId="133993FE" w14:textId="77777777" w:rsidR="0097150D" w:rsidRPr="00E65F15" w:rsidRDefault="0097150D" w:rsidP="0097150D">
                  <w:pPr>
                    <w:rPr>
                      <w:b/>
                    </w:rPr>
                  </w:pPr>
                  <w:r w:rsidRPr="00E65F15">
                    <w:rPr>
                      <w:b/>
                    </w:rPr>
                    <w:t>source</w:t>
                  </w:r>
                </w:p>
              </w:txbxContent>
            </v:textbox>
            <w10:wrap type="square"/>
          </v:shape>
        </w:pict>
      </w:r>
    </w:p>
    <w:p w14:paraId="0C2CF17F" w14:textId="77777777" w:rsidR="0097150D" w:rsidRDefault="0097150D" w:rsidP="0097150D"/>
    <w:p w14:paraId="33395487" w14:textId="77777777" w:rsidR="0097150D" w:rsidRDefault="0097150D" w:rsidP="0097150D"/>
    <w:p w14:paraId="396C8C25" w14:textId="77777777" w:rsidR="0097150D" w:rsidRDefault="0097150D" w:rsidP="0097150D"/>
    <w:p w14:paraId="14493DC3" w14:textId="77777777" w:rsidR="0097150D" w:rsidRDefault="0097150D" w:rsidP="0097150D"/>
    <w:p w14:paraId="58D31EE8" w14:textId="77777777" w:rsidR="0097150D" w:rsidRDefault="0097150D" w:rsidP="0097150D"/>
    <w:p w14:paraId="3655858B" w14:textId="77777777" w:rsidR="0097150D" w:rsidRDefault="0097150D" w:rsidP="00B57281"/>
    <w:p w14:paraId="09F1087B" w14:textId="77777777" w:rsidR="00B57281" w:rsidRDefault="001F48C4" w:rsidP="00B57281">
      <w:r>
        <w:t xml:space="preserve">An alternative implementation has the adjacency matrix storing </w:t>
      </w:r>
      <w:r w:rsidR="00B57281">
        <w:t>booleans instead of 0</w:t>
      </w:r>
      <w:r>
        <w:t>’s</w:t>
      </w:r>
      <w:r w:rsidR="00B57281">
        <w:t xml:space="preserve"> and 1</w:t>
      </w:r>
      <w:r>
        <w:t>’s.</w:t>
      </w:r>
      <w:r w:rsidR="00B57281">
        <w:t xml:space="preserve"> </w:t>
      </w:r>
      <w:r w:rsidR="00EB640B">
        <w:t xml:space="preserve"> In our case, using 0 and 1 generalizes nicely when we reach </w:t>
      </w:r>
      <w:r w:rsidR="00EB640B" w:rsidRPr="00EB640B">
        <w:rPr>
          <w:i/>
        </w:rPr>
        <w:t>weighted</w:t>
      </w:r>
      <w:r w:rsidR="00EB640B">
        <w:t xml:space="preserve"> graphs (coming later).</w:t>
      </w:r>
    </w:p>
    <w:p w14:paraId="7EDF0822" w14:textId="77777777" w:rsidR="00B57281" w:rsidRDefault="00B57281" w:rsidP="00C37287"/>
    <w:p w14:paraId="4D47FC0F" w14:textId="77777777" w:rsidR="001B658C" w:rsidRDefault="001B658C" w:rsidP="001B658C">
      <w:r>
        <w:t>Looking only at the adjacency matrix, answer the same questions as before:</w:t>
      </w:r>
    </w:p>
    <w:p w14:paraId="5D9DA117" w14:textId="77777777" w:rsidR="001B658C" w:rsidRDefault="001B658C" w:rsidP="001B658C">
      <w:pPr>
        <w:numPr>
          <w:ilvl w:val="0"/>
          <w:numId w:val="6"/>
        </w:numPr>
      </w:pPr>
      <w:r>
        <w:t xml:space="preserve">If you start at 0, is 1 reachable?  Y/N  </w:t>
      </w:r>
    </w:p>
    <w:p w14:paraId="0339E0CD" w14:textId="77777777" w:rsidR="001B658C" w:rsidRDefault="001B658C" w:rsidP="001B658C">
      <w:pPr>
        <w:numPr>
          <w:ilvl w:val="0"/>
          <w:numId w:val="6"/>
        </w:numPr>
      </w:pPr>
      <w:r>
        <w:t>If you start at 0, is 2 reachable?  Y/N</w:t>
      </w:r>
    </w:p>
    <w:p w14:paraId="5E71CC19" w14:textId="77777777" w:rsidR="001B658C" w:rsidRDefault="001B658C" w:rsidP="001B658C">
      <w:pPr>
        <w:numPr>
          <w:ilvl w:val="0"/>
          <w:numId w:val="6"/>
        </w:numPr>
      </w:pPr>
      <w:r>
        <w:t>If you start at 2, is 0 reachable?  Y/N</w:t>
      </w:r>
    </w:p>
    <w:p w14:paraId="4EAFBAB1" w14:textId="77777777" w:rsidR="001B658C" w:rsidRDefault="001B658C" w:rsidP="001B658C">
      <w:pPr>
        <w:numPr>
          <w:ilvl w:val="0"/>
          <w:numId w:val="6"/>
        </w:numPr>
      </w:pPr>
      <w:r>
        <w:t>How many vertices are in the graph above?</w:t>
      </w:r>
    </w:p>
    <w:p w14:paraId="469A0073" w14:textId="77777777" w:rsidR="001B658C" w:rsidRDefault="001B658C" w:rsidP="001B658C">
      <w:pPr>
        <w:numPr>
          <w:ilvl w:val="0"/>
          <w:numId w:val="6"/>
        </w:numPr>
      </w:pPr>
      <w:r>
        <w:t>How many edges are in the graph above?</w:t>
      </w:r>
    </w:p>
    <w:p w14:paraId="1D10280D" w14:textId="77777777" w:rsidR="001B658C" w:rsidRDefault="001B658C" w:rsidP="001B658C">
      <w:pPr>
        <w:numPr>
          <w:ilvl w:val="0"/>
          <w:numId w:val="6"/>
        </w:numPr>
      </w:pPr>
      <w:r>
        <w:t>How many loops are in the graph above?</w:t>
      </w:r>
    </w:p>
    <w:p w14:paraId="0FDD4042" w14:textId="77777777" w:rsidR="001B658C" w:rsidRDefault="001B658C" w:rsidP="001B658C">
      <w:pPr>
        <w:numPr>
          <w:ilvl w:val="0"/>
          <w:numId w:val="6"/>
        </w:numPr>
      </w:pPr>
      <w:r>
        <w:t>Write the path for the cycle in the graph above.</w:t>
      </w:r>
    </w:p>
    <w:p w14:paraId="35F6ED08" w14:textId="77777777" w:rsidR="001B658C" w:rsidRDefault="001B658C" w:rsidP="001B658C">
      <w:pPr>
        <w:numPr>
          <w:ilvl w:val="0"/>
          <w:numId w:val="6"/>
        </w:numPr>
      </w:pPr>
      <w:r>
        <w:t xml:space="preserve">How long is that cycle? </w:t>
      </w:r>
    </w:p>
    <w:p w14:paraId="5CF02991" w14:textId="77777777" w:rsidR="001B658C" w:rsidRDefault="001B658C" w:rsidP="001B658C">
      <w:pPr>
        <w:numPr>
          <w:ilvl w:val="0"/>
          <w:numId w:val="6"/>
        </w:numPr>
      </w:pPr>
      <w:r>
        <w:t>Is there a path from source 2 to target 0?</w:t>
      </w:r>
    </w:p>
    <w:p w14:paraId="04777B78" w14:textId="77777777" w:rsidR="001B658C" w:rsidRDefault="001B658C" w:rsidP="00C37287"/>
    <w:p w14:paraId="76C84B42" w14:textId="77777777" w:rsidR="00C37287" w:rsidRDefault="001F48C4" w:rsidP="00C37287">
      <w:r>
        <w:t xml:space="preserve">Now we need to </w:t>
      </w:r>
      <w:r w:rsidR="00BF244F">
        <w:t>write</w:t>
      </w:r>
      <w:r w:rsidR="0024372A">
        <w:t xml:space="preserve"> a class t</w:t>
      </w:r>
      <w:r w:rsidR="00BF244F">
        <w:t>hat</w:t>
      </w:r>
      <w:r w:rsidR="00C37287">
        <w:t xml:space="preserve"> implement</w:t>
      </w:r>
      <w:r w:rsidR="00BF244F">
        <w:t>s</w:t>
      </w:r>
      <w:r w:rsidR="00C37287">
        <w:t xml:space="preserve"> the </w:t>
      </w:r>
      <w:r w:rsidR="00C37287" w:rsidRPr="009263C2">
        <w:rPr>
          <w:i/>
        </w:rPr>
        <w:t>adjacency matrix representation of a graph</w:t>
      </w:r>
      <w:r w:rsidR="00C37287">
        <w:t xml:space="preserve">.  We will </w:t>
      </w:r>
      <w:r w:rsidR="00AB09E7">
        <w:t>call it</w:t>
      </w:r>
      <w:r w:rsidR="00C37287">
        <w:t xml:space="preserve"> </w:t>
      </w:r>
      <w:r w:rsidR="00C37287" w:rsidRPr="0024372A">
        <w:rPr>
          <w:rFonts w:ascii="Courier New" w:hAnsi="Courier New" w:cs="Courier New"/>
        </w:rPr>
        <w:t>AdjMat</w:t>
      </w:r>
      <w:r w:rsidR="00C37287">
        <w:t>.</w:t>
      </w:r>
      <w:r w:rsidR="0024372A">
        <w:t xml:space="preserve">  We will start simply and add to </w:t>
      </w:r>
      <w:r w:rsidR="00AB09E7" w:rsidRPr="0024372A">
        <w:rPr>
          <w:rFonts w:ascii="Courier New" w:hAnsi="Courier New" w:cs="Courier New"/>
        </w:rPr>
        <w:t>AdjMat</w:t>
      </w:r>
      <w:r w:rsidR="00AB09E7">
        <w:t xml:space="preserve"> </w:t>
      </w:r>
      <w:r w:rsidR="00F961A0">
        <w:t>in later labs.</w:t>
      </w:r>
    </w:p>
    <w:p w14:paraId="7CFC2AAB" w14:textId="77777777" w:rsidR="00685DB4" w:rsidRDefault="00685DB4" w:rsidP="00C37287"/>
    <w:p w14:paraId="70FDE086" w14:textId="77777777" w:rsidR="00685DB4" w:rsidRDefault="00685DB4" w:rsidP="0024372A">
      <w:pPr>
        <w:numPr>
          <w:ilvl w:val="0"/>
          <w:numId w:val="1"/>
        </w:numPr>
      </w:pPr>
      <w:r>
        <w:t>What data structure will hold the 0's and 1's in the grid?  Declare it here</w:t>
      </w:r>
      <w:r w:rsidR="006D53BB">
        <w:t>:</w:t>
      </w:r>
      <w:r>
        <w:t xml:space="preserve"> </w:t>
      </w:r>
    </w:p>
    <w:p w14:paraId="569B5F00" w14:textId="77777777" w:rsidR="00685DB4" w:rsidRDefault="00685DB4" w:rsidP="00685DB4">
      <w:pPr>
        <w:ind w:left="720"/>
      </w:pPr>
    </w:p>
    <w:p w14:paraId="2198799D" w14:textId="77777777" w:rsidR="0024372A" w:rsidRDefault="0024372A" w:rsidP="00685DB4">
      <w:pPr>
        <w:numPr>
          <w:ilvl w:val="0"/>
          <w:numId w:val="1"/>
        </w:numPr>
      </w:pPr>
      <w:r>
        <w:t>Do we need a constructor?</w:t>
      </w:r>
      <w:r w:rsidR="00EB640B">
        <w:t xml:space="preserve">  </w:t>
      </w:r>
      <w:r w:rsidR="00F3128B">
        <w:t xml:space="preserve">   </w:t>
      </w:r>
      <w:r w:rsidR="00EB640B">
        <w:t>Do we need a constructor with arguments?</w:t>
      </w:r>
    </w:p>
    <w:p w14:paraId="717E441D" w14:textId="77777777" w:rsidR="0024372A" w:rsidRDefault="0024372A" w:rsidP="0024372A">
      <w:pPr>
        <w:pStyle w:val="ListParagraph"/>
      </w:pPr>
    </w:p>
    <w:p w14:paraId="140802B3" w14:textId="77777777" w:rsidR="001F48C4" w:rsidRDefault="00631A4F" w:rsidP="0024372A">
      <w:pPr>
        <w:numPr>
          <w:ilvl w:val="0"/>
          <w:numId w:val="1"/>
        </w:numPr>
      </w:pPr>
      <w:r>
        <w:t>There is no file to read.  We will hard-code the edges.  In that case, h</w:t>
      </w:r>
      <w:r w:rsidR="0024372A">
        <w:t xml:space="preserve">ow do we </w:t>
      </w:r>
      <w:r w:rsidR="001F48C4">
        <w:t>add edges?</w:t>
      </w:r>
    </w:p>
    <w:p w14:paraId="125C51BD" w14:textId="77777777" w:rsidR="001F48C4" w:rsidRDefault="001F48C4" w:rsidP="001F48C4">
      <w:pPr>
        <w:pStyle w:val="ListParagraph"/>
      </w:pPr>
    </w:p>
    <w:p w14:paraId="7AB888C9" w14:textId="77777777" w:rsidR="001F48C4" w:rsidRDefault="001F48C4" w:rsidP="0024372A">
      <w:pPr>
        <w:numPr>
          <w:ilvl w:val="0"/>
          <w:numId w:val="1"/>
        </w:numPr>
      </w:pPr>
      <w:r>
        <w:t>How do we remove edges?</w:t>
      </w:r>
    </w:p>
    <w:p w14:paraId="14649204" w14:textId="77777777" w:rsidR="001F48C4" w:rsidRDefault="001F48C4" w:rsidP="001F48C4">
      <w:pPr>
        <w:pStyle w:val="ListParagraph"/>
      </w:pPr>
    </w:p>
    <w:tbl>
      <w:tblPr>
        <w:tblpPr w:leftFromText="180" w:rightFromText="180" w:vertAnchor="text" w:horzAnchor="page" w:tblpX="9583" w:tblpY="-95"/>
        <w:tblW w:w="0" w:type="auto"/>
        <w:tblLook w:val="01E0" w:firstRow="1" w:lastRow="1" w:firstColumn="1" w:lastColumn="1" w:noHBand="0" w:noVBand="0"/>
      </w:tblPr>
      <w:tblGrid>
        <w:gridCol w:w="450"/>
        <w:gridCol w:w="450"/>
        <w:gridCol w:w="450"/>
        <w:gridCol w:w="450"/>
      </w:tblGrid>
      <w:tr w:rsidR="001E4B04" w14:paraId="102C4E75" w14:textId="77777777" w:rsidTr="001E4B04">
        <w:tc>
          <w:tcPr>
            <w:tcW w:w="450" w:type="dxa"/>
          </w:tcPr>
          <w:p w14:paraId="714254D4" w14:textId="77777777" w:rsidR="001E4B04" w:rsidRDefault="001E4B04" w:rsidP="001E4B04">
            <w:r>
              <w:t>0</w:t>
            </w:r>
          </w:p>
        </w:tc>
        <w:tc>
          <w:tcPr>
            <w:tcW w:w="450" w:type="dxa"/>
          </w:tcPr>
          <w:p w14:paraId="18BD3DC2" w14:textId="77777777" w:rsidR="001E4B04" w:rsidRDefault="001E4B04" w:rsidP="001E4B04">
            <w:r>
              <w:t>0</w:t>
            </w:r>
          </w:p>
        </w:tc>
        <w:tc>
          <w:tcPr>
            <w:tcW w:w="450" w:type="dxa"/>
          </w:tcPr>
          <w:p w14:paraId="2EF6EEF4" w14:textId="77777777" w:rsidR="001E4B04" w:rsidRDefault="001E4B04" w:rsidP="001E4B04">
            <w:r>
              <w:t>1</w:t>
            </w:r>
          </w:p>
        </w:tc>
        <w:tc>
          <w:tcPr>
            <w:tcW w:w="450" w:type="dxa"/>
          </w:tcPr>
          <w:p w14:paraId="5239D850" w14:textId="77777777" w:rsidR="001E4B04" w:rsidRDefault="001E4B04" w:rsidP="001E4B04">
            <w:r>
              <w:t>0</w:t>
            </w:r>
          </w:p>
        </w:tc>
      </w:tr>
      <w:tr w:rsidR="001E4B04" w14:paraId="75EF136B" w14:textId="77777777" w:rsidTr="001E4B04">
        <w:tc>
          <w:tcPr>
            <w:tcW w:w="450" w:type="dxa"/>
          </w:tcPr>
          <w:p w14:paraId="0ECA865E" w14:textId="77777777" w:rsidR="001E4B04" w:rsidRDefault="001E4B04" w:rsidP="001E4B04">
            <w:r>
              <w:t>1</w:t>
            </w:r>
          </w:p>
        </w:tc>
        <w:tc>
          <w:tcPr>
            <w:tcW w:w="450" w:type="dxa"/>
          </w:tcPr>
          <w:p w14:paraId="0A918FE8" w14:textId="77777777" w:rsidR="001E4B04" w:rsidRDefault="001E4B04" w:rsidP="001E4B04">
            <w:r>
              <w:t>0</w:t>
            </w:r>
          </w:p>
        </w:tc>
        <w:tc>
          <w:tcPr>
            <w:tcW w:w="450" w:type="dxa"/>
          </w:tcPr>
          <w:p w14:paraId="0D4A5CE6" w14:textId="77777777" w:rsidR="001E4B04" w:rsidRDefault="001E4B04" w:rsidP="001E4B04">
            <w:r>
              <w:t>0</w:t>
            </w:r>
          </w:p>
        </w:tc>
        <w:tc>
          <w:tcPr>
            <w:tcW w:w="450" w:type="dxa"/>
          </w:tcPr>
          <w:p w14:paraId="78DA9E12" w14:textId="77777777" w:rsidR="001E4B04" w:rsidRDefault="001E4B04" w:rsidP="001E4B04">
            <w:r>
              <w:t>0</w:t>
            </w:r>
          </w:p>
        </w:tc>
      </w:tr>
      <w:tr w:rsidR="001E4B04" w14:paraId="0E3B90A5" w14:textId="77777777" w:rsidTr="001E4B04">
        <w:tc>
          <w:tcPr>
            <w:tcW w:w="450" w:type="dxa"/>
          </w:tcPr>
          <w:p w14:paraId="6FC8EBE0" w14:textId="77777777" w:rsidR="001E4B04" w:rsidRDefault="001E4B04" w:rsidP="001E4B04">
            <w:r>
              <w:t>0</w:t>
            </w:r>
          </w:p>
        </w:tc>
        <w:tc>
          <w:tcPr>
            <w:tcW w:w="450" w:type="dxa"/>
          </w:tcPr>
          <w:p w14:paraId="0A0DE1E5" w14:textId="77777777" w:rsidR="001E4B04" w:rsidRDefault="001E4B04" w:rsidP="001E4B04">
            <w:r>
              <w:t>0</w:t>
            </w:r>
          </w:p>
        </w:tc>
        <w:tc>
          <w:tcPr>
            <w:tcW w:w="450" w:type="dxa"/>
          </w:tcPr>
          <w:p w14:paraId="519FC8DC" w14:textId="77777777" w:rsidR="001E4B04" w:rsidRDefault="001E4B04" w:rsidP="001E4B04">
            <w:r>
              <w:t>1</w:t>
            </w:r>
          </w:p>
        </w:tc>
        <w:tc>
          <w:tcPr>
            <w:tcW w:w="450" w:type="dxa"/>
          </w:tcPr>
          <w:p w14:paraId="79E98260" w14:textId="77777777" w:rsidR="001E4B04" w:rsidRDefault="001E4B04" w:rsidP="001E4B04">
            <w:r>
              <w:t>1</w:t>
            </w:r>
          </w:p>
        </w:tc>
      </w:tr>
      <w:tr w:rsidR="001E4B04" w14:paraId="3DD0856C" w14:textId="77777777" w:rsidTr="001E4B04">
        <w:tc>
          <w:tcPr>
            <w:tcW w:w="450" w:type="dxa"/>
          </w:tcPr>
          <w:p w14:paraId="1E28AF7C" w14:textId="77777777" w:rsidR="001E4B04" w:rsidRDefault="001E4B04" w:rsidP="001E4B04">
            <w:r>
              <w:t>1</w:t>
            </w:r>
          </w:p>
        </w:tc>
        <w:tc>
          <w:tcPr>
            <w:tcW w:w="450" w:type="dxa"/>
          </w:tcPr>
          <w:p w14:paraId="19E0DB9A" w14:textId="77777777" w:rsidR="001E4B04" w:rsidRDefault="001E4B04" w:rsidP="001E4B04">
            <w:r>
              <w:t>0</w:t>
            </w:r>
          </w:p>
        </w:tc>
        <w:tc>
          <w:tcPr>
            <w:tcW w:w="450" w:type="dxa"/>
          </w:tcPr>
          <w:p w14:paraId="62555538" w14:textId="77777777" w:rsidR="001E4B04" w:rsidRDefault="001E4B04" w:rsidP="001E4B04">
            <w:r>
              <w:t>1</w:t>
            </w:r>
          </w:p>
        </w:tc>
        <w:tc>
          <w:tcPr>
            <w:tcW w:w="450" w:type="dxa"/>
          </w:tcPr>
          <w:p w14:paraId="7EB340F9" w14:textId="77777777" w:rsidR="001E4B04" w:rsidRDefault="001E4B04" w:rsidP="001E4B04">
            <w:r>
              <w:t>0</w:t>
            </w:r>
          </w:p>
        </w:tc>
      </w:tr>
    </w:tbl>
    <w:p w14:paraId="039B488B" w14:textId="77777777" w:rsidR="001E4B04" w:rsidRDefault="001E4B04" w:rsidP="001E4B04">
      <w:pPr>
        <w:numPr>
          <w:ilvl w:val="0"/>
          <w:numId w:val="1"/>
        </w:numPr>
      </w:pPr>
      <w:r>
        <w:t xml:space="preserve">We will need to display the matrix.  Let's return a simple </w:t>
      </w:r>
      <w:r w:rsidRPr="001E4B04">
        <w:rPr>
          <w:rFonts w:ascii="Courier New" w:hAnsi="Courier New" w:cs="Courier New"/>
        </w:rPr>
        <w:t>toString</w:t>
      </w:r>
      <w:r>
        <w:t xml:space="preserve"> of the grid, showing only the 0's and 1's in the grid, without labeling rows and columns. </w:t>
      </w:r>
    </w:p>
    <w:p w14:paraId="773ABAD5" w14:textId="77777777" w:rsidR="00174394" w:rsidRDefault="00174394" w:rsidP="00174394">
      <w:pPr>
        <w:pStyle w:val="ListParagraph"/>
      </w:pPr>
    </w:p>
    <w:p w14:paraId="231E8261" w14:textId="77777777" w:rsidR="00174394" w:rsidRDefault="00174394" w:rsidP="0024372A">
      <w:pPr>
        <w:numPr>
          <w:ilvl w:val="0"/>
          <w:numId w:val="1"/>
        </w:numPr>
      </w:pPr>
      <w:r>
        <w:t xml:space="preserve">Let’s do </w:t>
      </w:r>
      <w:r w:rsidR="00A97C6C" w:rsidRPr="00A97C6C">
        <w:rPr>
          <w:rFonts w:ascii="Courier New" w:hAnsi="Courier New" w:cs="Courier New"/>
        </w:rPr>
        <w:t>isEdge</w:t>
      </w:r>
      <w:r w:rsidR="00A97C6C">
        <w:t xml:space="preserve"> and </w:t>
      </w:r>
      <w:r w:rsidRPr="00B8158D">
        <w:rPr>
          <w:rFonts w:ascii="Courier New" w:hAnsi="Courier New" w:cs="Courier New"/>
        </w:rPr>
        <w:t>edgeCount</w:t>
      </w:r>
      <w:r>
        <w:t>.</w:t>
      </w:r>
      <w:r w:rsidR="00B8158D">
        <w:t xml:space="preserve">  How?</w:t>
      </w:r>
    </w:p>
    <w:p w14:paraId="647C8699" w14:textId="77777777" w:rsidR="00174394" w:rsidRDefault="00174394" w:rsidP="00174394">
      <w:pPr>
        <w:pStyle w:val="ListParagraph"/>
      </w:pPr>
    </w:p>
    <w:p w14:paraId="184480BD" w14:textId="77777777" w:rsidR="0095252C" w:rsidRDefault="00B8158D" w:rsidP="00EB640B">
      <w:pPr>
        <w:numPr>
          <w:ilvl w:val="0"/>
          <w:numId w:val="1"/>
        </w:numPr>
      </w:pPr>
      <w:r>
        <w:t xml:space="preserve">Let's do </w:t>
      </w:r>
      <w:r w:rsidR="002F36EB">
        <w:rPr>
          <w:rFonts w:ascii="Courier New" w:hAnsi="Courier New" w:cs="Courier New"/>
        </w:rPr>
        <w:t>List&lt;</w:t>
      </w:r>
      <w:r w:rsidR="006025BF">
        <w:rPr>
          <w:rFonts w:ascii="Courier New" w:hAnsi="Courier New" w:cs="Courier New"/>
        </w:rPr>
        <w:t>Integer</w:t>
      </w:r>
      <w:r w:rsidR="002F36EB">
        <w:rPr>
          <w:rFonts w:ascii="Courier New" w:hAnsi="Courier New" w:cs="Courier New"/>
        </w:rPr>
        <w:t>&gt; g</w:t>
      </w:r>
      <w:r w:rsidRPr="00EB640B">
        <w:rPr>
          <w:rFonts w:ascii="Courier New" w:hAnsi="Courier New" w:cs="Courier New"/>
        </w:rPr>
        <w:t>etNeighbors(</w:t>
      </w:r>
      <w:r w:rsidR="006025BF">
        <w:rPr>
          <w:rFonts w:ascii="Courier New" w:hAnsi="Courier New" w:cs="Courier New"/>
        </w:rPr>
        <w:t>int</w:t>
      </w:r>
      <w:r w:rsidR="002F36EB">
        <w:rPr>
          <w:rFonts w:ascii="Courier New" w:hAnsi="Courier New" w:cs="Courier New"/>
        </w:rPr>
        <w:t xml:space="preserve"> source</w:t>
      </w:r>
      <w:r w:rsidRPr="00EB640B">
        <w:rPr>
          <w:rFonts w:ascii="Courier New" w:hAnsi="Courier New" w:cs="Courier New"/>
        </w:rPr>
        <w:t>)</w:t>
      </w:r>
      <w:r>
        <w:t>.  How?</w:t>
      </w:r>
    </w:p>
    <w:p w14:paraId="170B8E61" w14:textId="77777777" w:rsidR="001E4B04" w:rsidRDefault="001E4B04" w:rsidP="006F1B9C">
      <w:pPr>
        <w:rPr>
          <w:b/>
        </w:rPr>
      </w:pPr>
    </w:p>
    <w:p w14:paraId="3161F029" w14:textId="77777777" w:rsidR="006F1B9C" w:rsidRDefault="006F1B9C" w:rsidP="006F1B9C">
      <w:r w:rsidRPr="00A97C6C">
        <w:rPr>
          <w:b/>
        </w:rPr>
        <w:t>Assignment</w:t>
      </w:r>
      <w:r>
        <w:t xml:space="preserve">:  </w:t>
      </w:r>
      <w:r w:rsidR="00B3013C">
        <w:t xml:space="preserve">In </w:t>
      </w:r>
      <w:r w:rsidR="00B3013C" w:rsidRPr="006F1B9C">
        <w:rPr>
          <w:rFonts w:ascii="Courier New" w:hAnsi="Courier New" w:cs="Courier New"/>
        </w:rPr>
        <w:t>AdjMat</w:t>
      </w:r>
      <w:r w:rsidR="00B3013C">
        <w:t>, implement</w:t>
      </w:r>
      <w:r>
        <w:t xml:space="preserve"> the</w:t>
      </w:r>
      <w:r w:rsidR="00103B7B">
        <w:t xml:space="preserve"> </w:t>
      </w:r>
      <w:r w:rsidR="00103B7B" w:rsidRPr="00103B7B">
        <w:rPr>
          <w:rFonts w:ascii="Courier New" w:hAnsi="Courier New" w:cs="Courier New"/>
        </w:rPr>
        <w:t>AdjacencyMatrix</w:t>
      </w:r>
      <w:r w:rsidR="00103B7B">
        <w:t xml:space="preserve"> interface</w:t>
      </w:r>
      <w:r>
        <w:t xml:space="preserve">.  Test </w:t>
      </w:r>
      <w:r w:rsidR="00B3013C" w:rsidRPr="00B43453">
        <w:rPr>
          <w:rFonts w:ascii="Courier New" w:hAnsi="Courier New" w:cs="Courier New"/>
        </w:rPr>
        <w:t>AdjMat</w:t>
      </w:r>
      <w:r w:rsidR="00B3013C">
        <w:t xml:space="preserve"> </w:t>
      </w:r>
      <w:r>
        <w:t xml:space="preserve">using </w:t>
      </w:r>
      <w:r w:rsidR="00C91B8E">
        <w:rPr>
          <w:rFonts w:ascii="Courier New" w:hAnsi="Courier New" w:cs="Courier New"/>
        </w:rPr>
        <w:t>AdjMat</w:t>
      </w:r>
      <w:r w:rsidR="00B54FC9">
        <w:rPr>
          <w:rFonts w:ascii="Courier New" w:hAnsi="Courier New" w:cs="Courier New"/>
        </w:rPr>
        <w:t>_0_</w:t>
      </w:r>
      <w:r w:rsidRPr="006F1B9C">
        <w:rPr>
          <w:rFonts w:ascii="Courier New" w:hAnsi="Courier New" w:cs="Courier New"/>
        </w:rPr>
        <w:t>Driver</w:t>
      </w:r>
      <w:r w:rsidR="00015656">
        <w:t xml:space="preserve">, which </w:t>
      </w:r>
      <w:r w:rsidR="00D30BD9">
        <w:t>has been written for</w:t>
      </w:r>
      <w:r w:rsidR="00015656">
        <w:t xml:space="preserve"> you.</w:t>
      </w:r>
      <w:r w:rsidR="00B43453">
        <w:t xml:space="preserve">  You will </w:t>
      </w:r>
      <w:r w:rsidR="005A15DC">
        <w:t>submit</w:t>
      </w:r>
      <w:r w:rsidR="00B43453">
        <w:t xml:space="preserve"> </w:t>
      </w:r>
      <w:r w:rsidR="00B43453" w:rsidRPr="00B43453">
        <w:rPr>
          <w:rFonts w:ascii="Courier New" w:hAnsi="Courier New" w:cs="Courier New"/>
        </w:rPr>
        <w:t>AdjMat</w:t>
      </w:r>
      <w:r w:rsidR="00B43453">
        <w:t>.</w:t>
      </w:r>
    </w:p>
    <w:sectPr w:rsidR="006F1B9C" w:rsidSect="001E4B04">
      <w:footerReference w:type="first" r:id="rId7"/>
      <w:pgSz w:w="12240" w:h="15840"/>
      <w:pgMar w:top="990" w:right="1440" w:bottom="81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8C6DE" w14:textId="77777777" w:rsidR="009020F1" w:rsidRDefault="009020F1" w:rsidP="00F911CE">
      <w:r>
        <w:separator/>
      </w:r>
    </w:p>
  </w:endnote>
  <w:endnote w:type="continuationSeparator" w:id="0">
    <w:p w14:paraId="4578827D" w14:textId="77777777" w:rsidR="009020F1" w:rsidRDefault="009020F1" w:rsidP="00F911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741C62" w14:textId="77777777" w:rsidR="00F911CE" w:rsidRDefault="00F911CE" w:rsidP="00F911CE">
    <w:r>
      <w:t>---------------------</w:t>
    </w:r>
  </w:p>
  <w:p w14:paraId="1571B392" w14:textId="77777777" w:rsidR="00F911CE" w:rsidRPr="00261AE9" w:rsidRDefault="00F911CE" w:rsidP="00F911CE">
    <w:pPr>
      <w:rPr>
        <w:sz w:val="18"/>
        <w:szCs w:val="18"/>
      </w:rPr>
    </w:pPr>
    <w:r w:rsidRPr="00261AE9">
      <w:rPr>
        <w:rFonts w:ascii="Arial" w:hAnsi="Arial" w:cs="Arial"/>
        <w:sz w:val="18"/>
        <w:szCs w:val="18"/>
      </w:rPr>
      <w:t xml:space="preserve">Credits:  </w:t>
    </w:r>
    <w:r>
      <w:rPr>
        <w:rFonts w:ascii="Arial" w:hAnsi="Arial" w:cs="Arial"/>
        <w:sz w:val="18"/>
        <w:szCs w:val="18"/>
      </w:rPr>
      <w:t>some of these</w:t>
    </w:r>
    <w:r w:rsidRPr="00261AE9">
      <w:rPr>
        <w:rFonts w:ascii="Arial" w:hAnsi="Arial" w:cs="Arial"/>
        <w:sz w:val="18"/>
        <w:szCs w:val="18"/>
      </w:rPr>
      <w:t xml:space="preserve"> lessons on graphs were adapted from </w:t>
    </w:r>
    <w:r>
      <w:rPr>
        <w:rFonts w:ascii="Arial" w:hAnsi="Arial" w:cs="Arial"/>
        <w:sz w:val="18"/>
        <w:szCs w:val="18"/>
      </w:rPr>
      <w:t>Main, Michael and Savith, Walter</w:t>
    </w:r>
    <w:r w:rsidRPr="00261AE9">
      <w:rPr>
        <w:rFonts w:ascii="Arial" w:hAnsi="Arial" w:cs="Arial"/>
        <w:sz w:val="18"/>
        <w:szCs w:val="18"/>
      </w:rPr>
      <w:t xml:space="preserve">. </w:t>
    </w:r>
    <w:r>
      <w:rPr>
        <w:rFonts w:ascii="Arial" w:hAnsi="Arial" w:cs="Arial"/>
        <w:i/>
        <w:sz w:val="18"/>
        <w:szCs w:val="18"/>
      </w:rPr>
      <w:t>Data Structures and Other Objects using C++</w:t>
    </w:r>
    <w:r w:rsidRPr="00261AE9">
      <w:rPr>
        <w:rFonts w:ascii="Arial" w:hAnsi="Arial" w:cs="Arial"/>
        <w:sz w:val="18"/>
        <w:szCs w:val="18"/>
      </w:rPr>
      <w:t xml:space="preserve">.  Boston:   </w:t>
    </w:r>
    <w:r>
      <w:rPr>
        <w:rFonts w:ascii="Arial" w:hAnsi="Arial" w:cs="Arial"/>
        <w:sz w:val="18"/>
        <w:szCs w:val="18"/>
      </w:rPr>
      <w:t>Pearson</w:t>
    </w:r>
    <w:r w:rsidRPr="00261AE9">
      <w:rPr>
        <w:rFonts w:ascii="Arial" w:hAnsi="Arial" w:cs="Arial"/>
        <w:sz w:val="18"/>
        <w:szCs w:val="18"/>
      </w:rPr>
      <w:t>, 200</w:t>
    </w:r>
    <w:r>
      <w:rPr>
        <w:rFonts w:ascii="Arial" w:hAnsi="Arial" w:cs="Arial"/>
        <w:sz w:val="18"/>
        <w:szCs w:val="18"/>
      </w:rPr>
      <w:t>5</w:t>
    </w:r>
    <w:r w:rsidRPr="00261AE9">
      <w:rPr>
        <w:rFonts w:ascii="Arial" w:hAnsi="Arial" w:cs="Arial"/>
        <w:sz w:val="18"/>
        <w:szCs w:val="18"/>
      </w:rPr>
      <w:t>.</w:t>
    </w:r>
    <w:r w:rsidRPr="00261AE9">
      <w:rPr>
        <w:sz w:val="18"/>
        <w:szCs w:val="18"/>
      </w:rPr>
      <w:t xml:space="preserve"> </w:t>
    </w:r>
  </w:p>
  <w:p w14:paraId="4602A4F5" w14:textId="77777777" w:rsidR="00F911CE" w:rsidRDefault="00F911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0922A7" w14:textId="77777777" w:rsidR="009020F1" w:rsidRDefault="009020F1" w:rsidP="00F911CE">
      <w:r>
        <w:separator/>
      </w:r>
    </w:p>
  </w:footnote>
  <w:footnote w:type="continuationSeparator" w:id="0">
    <w:p w14:paraId="7C8D6632" w14:textId="77777777" w:rsidR="009020F1" w:rsidRDefault="009020F1" w:rsidP="00F911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32004"/>
    <w:multiLevelType w:val="hybridMultilevel"/>
    <w:tmpl w:val="DEA63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E336E"/>
    <w:multiLevelType w:val="hybridMultilevel"/>
    <w:tmpl w:val="362C9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73A81"/>
    <w:multiLevelType w:val="hybridMultilevel"/>
    <w:tmpl w:val="46CC7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855DF0"/>
    <w:multiLevelType w:val="hybridMultilevel"/>
    <w:tmpl w:val="10167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8F6357"/>
    <w:multiLevelType w:val="hybridMultilevel"/>
    <w:tmpl w:val="7522FC2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80E2E15"/>
    <w:multiLevelType w:val="hybridMultilevel"/>
    <w:tmpl w:val="2DBAC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5E44A2"/>
    <w:multiLevelType w:val="hybridMultilevel"/>
    <w:tmpl w:val="9CC257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340408E"/>
    <w:multiLevelType w:val="hybridMultilevel"/>
    <w:tmpl w:val="BAEEE4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B60B8E"/>
    <w:multiLevelType w:val="hybridMultilevel"/>
    <w:tmpl w:val="CBA64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6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37287"/>
    <w:rsid w:val="00002B1D"/>
    <w:rsid w:val="00015656"/>
    <w:rsid w:val="00055728"/>
    <w:rsid w:val="00073113"/>
    <w:rsid w:val="00093C15"/>
    <w:rsid w:val="000C3612"/>
    <w:rsid w:val="00103B7B"/>
    <w:rsid w:val="00174394"/>
    <w:rsid w:val="001B658C"/>
    <w:rsid w:val="001E1039"/>
    <w:rsid w:val="001E4B04"/>
    <w:rsid w:val="001F48C4"/>
    <w:rsid w:val="001F7DAB"/>
    <w:rsid w:val="0024372A"/>
    <w:rsid w:val="00270089"/>
    <w:rsid w:val="0028539B"/>
    <w:rsid w:val="002B1294"/>
    <w:rsid w:val="002E599D"/>
    <w:rsid w:val="002F36EB"/>
    <w:rsid w:val="00367918"/>
    <w:rsid w:val="003A1990"/>
    <w:rsid w:val="003C6815"/>
    <w:rsid w:val="004331A1"/>
    <w:rsid w:val="004E6A9B"/>
    <w:rsid w:val="00565F24"/>
    <w:rsid w:val="005A15DC"/>
    <w:rsid w:val="006025BF"/>
    <w:rsid w:val="006136B4"/>
    <w:rsid w:val="00631A4F"/>
    <w:rsid w:val="00685DB4"/>
    <w:rsid w:val="00686556"/>
    <w:rsid w:val="006D53BB"/>
    <w:rsid w:val="006F1B9C"/>
    <w:rsid w:val="00751D39"/>
    <w:rsid w:val="008061EA"/>
    <w:rsid w:val="008B2851"/>
    <w:rsid w:val="008E6413"/>
    <w:rsid w:val="009020F1"/>
    <w:rsid w:val="00924444"/>
    <w:rsid w:val="009263C2"/>
    <w:rsid w:val="0095252C"/>
    <w:rsid w:val="00957A82"/>
    <w:rsid w:val="0097150D"/>
    <w:rsid w:val="009C1A97"/>
    <w:rsid w:val="009C301A"/>
    <w:rsid w:val="009D40D7"/>
    <w:rsid w:val="00A021F5"/>
    <w:rsid w:val="00A91BCF"/>
    <w:rsid w:val="00A97C6C"/>
    <w:rsid w:val="00AA421B"/>
    <w:rsid w:val="00AB09E7"/>
    <w:rsid w:val="00B3013C"/>
    <w:rsid w:val="00B34CBD"/>
    <w:rsid w:val="00B43453"/>
    <w:rsid w:val="00B54FC9"/>
    <w:rsid w:val="00B57281"/>
    <w:rsid w:val="00B8158D"/>
    <w:rsid w:val="00BC4F63"/>
    <w:rsid w:val="00BC61DB"/>
    <w:rsid w:val="00BE4CB2"/>
    <w:rsid w:val="00BF244F"/>
    <w:rsid w:val="00C37287"/>
    <w:rsid w:val="00C41AAD"/>
    <w:rsid w:val="00C46770"/>
    <w:rsid w:val="00C87471"/>
    <w:rsid w:val="00C91B8E"/>
    <w:rsid w:val="00D047B9"/>
    <w:rsid w:val="00D26EF7"/>
    <w:rsid w:val="00D30BD9"/>
    <w:rsid w:val="00E255AB"/>
    <w:rsid w:val="00EB640B"/>
    <w:rsid w:val="00F3128B"/>
    <w:rsid w:val="00F90720"/>
    <w:rsid w:val="00F911CE"/>
    <w:rsid w:val="00F96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0"/>
    <o:shapelayout v:ext="edit">
      <o:idmap v:ext="edit" data="1"/>
      <o:rules v:ext="edit">
        <o:r id="V:Rule7" type="connector" idref="#_x0000_s1058"/>
        <o:r id="V:Rule8" type="connector" idref="#_x0000_s1060"/>
        <o:r id="V:Rule9" type="connector" idref="#_x0000_s1059"/>
        <o:r id="V:Rule10" type="connector" idref="#_x0000_s1084"/>
        <o:r id="V:Rule11" type="connector" idref="#_x0000_s1082"/>
        <o:r id="V:Rule12" type="connector" idref="#_x0000_s1083"/>
      </o:rules>
    </o:shapelayout>
  </w:shapeDefaults>
  <w:decimalSymbol w:val="."/>
  <w:listSeparator w:val=","/>
  <w14:docId w14:val="38A2E26C"/>
  <w15:chartTrackingRefBased/>
  <w15:docId w15:val="{2D5B6D5A-302E-4AC7-8E0D-AD5AE2244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28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72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6815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3C681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911C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911CE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911C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911CE"/>
    <w:rPr>
      <w:rFonts w:ascii="Times New Roman" w:eastAsia="Times New Roman" w:hAnsi="Times New Roman"/>
      <w:sz w:val="24"/>
      <w:szCs w:val="24"/>
    </w:rPr>
  </w:style>
  <w:style w:type="character" w:customStyle="1" w:styleId="mwe-math-mathml-inline">
    <w:name w:val="mwe-math-mathml-inline"/>
    <w:rsid w:val="00002B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cp:lastModifiedBy>Billington, Marion L</cp:lastModifiedBy>
  <cp:revision>3</cp:revision>
  <cp:lastPrinted>2016-05-17T15:50:00Z</cp:lastPrinted>
  <dcterms:created xsi:type="dcterms:W3CDTF">2021-11-09T16:40:00Z</dcterms:created>
  <dcterms:modified xsi:type="dcterms:W3CDTF">2022-03-10T18:15:00Z</dcterms:modified>
</cp:coreProperties>
</file>