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_wi3c13hzfakmhnj3nmd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g22g8kd_zpacsxlb0eq2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xzoyo3g6fucpddsqzblx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-gg8uhb3wgevo81vvwwh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code,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grow,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wi3c13hzfakmhnj3nmdy" Type="http://schemas.openxmlformats.org/officeDocument/2006/relationships/hyperlink" Target="mailto:contact@isaacadjei.me" TargetMode="External"/><Relationship Id="rIdg22g8kd_zpacsxlb0eq2c" Type="http://schemas.openxmlformats.org/officeDocument/2006/relationships/hyperlink" Target="https://www.isaacadjei.me" TargetMode="External"/><Relationship Id="rIdxzoyo3g6fucpddsqzblxx" Type="http://schemas.openxmlformats.org/officeDocument/2006/relationships/hyperlink" Target="https://linkedin.com/in/isaacadjei" TargetMode="External"/><Relationship Id="rId-gg8uhb3wgevo81vvwwho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2026-06-16T00:12:34.023Z</dcterms:created>
  <dcterms:modified xsi:type="dcterms:W3CDTF">2026-06-16T00:12:34.023Z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