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E23" w:rsidRDefault="00752E23" w:rsidP="00E03A85">
      <w:pPr>
        <w:jc w:val="center"/>
      </w:pPr>
      <w:r>
        <w:t>SQLite</w:t>
      </w:r>
      <w:r>
        <w:rPr>
          <w:rFonts w:hint="eastAsia"/>
        </w:rPr>
        <w:t>简明教程</w:t>
      </w:r>
    </w:p>
    <w:p w:rsidR="00752E23" w:rsidRDefault="00752E23">
      <w:r>
        <w:t>1</w:t>
      </w:r>
      <w:r>
        <w:rPr>
          <w:rFonts w:hint="eastAsia"/>
        </w:rPr>
        <w:t>、下载实验提供的</w:t>
      </w:r>
      <w:r>
        <w:t>SQLite.exe</w:t>
      </w:r>
      <w:r>
        <w:rPr>
          <w:rFonts w:hint="eastAsia"/>
        </w:rPr>
        <w:t>，</w:t>
      </w:r>
      <w:r>
        <w:t>Copy</w:t>
      </w:r>
      <w:r>
        <w:rPr>
          <w:rFonts w:hint="eastAsia"/>
        </w:rPr>
        <w:t>到一个新建的硬盘目录，例如：</w:t>
      </w:r>
      <w:r>
        <w:t>C:\Experiment</w:t>
      </w:r>
      <w:r>
        <w:rPr>
          <w:rFonts w:hint="eastAsia"/>
        </w:rPr>
        <w:t>；</w:t>
      </w:r>
    </w:p>
    <w:p w:rsidR="00752E23" w:rsidRDefault="00752E23">
      <w:r>
        <w:t>2</w:t>
      </w:r>
      <w:r>
        <w:rPr>
          <w:rFonts w:hint="eastAsia"/>
        </w:rPr>
        <w:t>、进入</w:t>
      </w:r>
      <w:r>
        <w:t>SQLite</w:t>
      </w:r>
      <w:r>
        <w:rPr>
          <w:rFonts w:hint="eastAsia"/>
        </w:rPr>
        <w:t>命令行环境</w:t>
      </w:r>
    </w:p>
    <w:p w:rsidR="00752E23" w:rsidRDefault="00752E23" w:rsidP="000864C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Windows</w:t>
      </w:r>
      <w:r>
        <w:rPr>
          <w:rFonts w:hint="eastAsia"/>
        </w:rPr>
        <w:t>环境下，通过（按</w:t>
      </w:r>
      <w:r>
        <w:t>Win+R</w:t>
      </w:r>
      <w:r>
        <w:rPr>
          <w:rFonts w:hint="eastAsia"/>
        </w:rPr>
        <w:t>快捷键，在窗口文本框键入</w:t>
      </w:r>
      <w:r>
        <w:t>cmd</w:t>
      </w:r>
      <w:r>
        <w:rPr>
          <w:rFonts w:hint="eastAsia"/>
        </w:rPr>
        <w:t>，按“确定”按钮）或（点击“开始”菜单中“</w:t>
      </w:r>
      <w:r>
        <w:t>Windows</w:t>
      </w:r>
      <w:r>
        <w:rPr>
          <w:rFonts w:hint="eastAsia"/>
        </w:rPr>
        <w:t>系统</w:t>
      </w:r>
      <w:r>
        <w:t>--</w:t>
      </w:r>
      <w:r>
        <w:rPr>
          <w:rFonts w:hint="eastAsia"/>
        </w:rPr>
        <w:t>命令提示符”）进入</w:t>
      </w:r>
      <w:r>
        <w:t>CMD</w:t>
      </w:r>
      <w:r>
        <w:rPr>
          <w:rFonts w:hint="eastAsia"/>
        </w:rPr>
        <w:t>命令行环境；</w:t>
      </w:r>
    </w:p>
    <w:p w:rsidR="00752E23" w:rsidRDefault="00752E23" w:rsidP="000864C6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输入如下命令，进入</w:t>
      </w:r>
      <w:r>
        <w:t>SQLite.exe</w:t>
      </w:r>
      <w:r>
        <w:rPr>
          <w:rFonts w:hint="eastAsia"/>
        </w:rPr>
        <w:t>所在目录，运行</w:t>
      </w:r>
      <w:r>
        <w:t>SQLite</w:t>
      </w:r>
      <w:r>
        <w:rPr>
          <w:rFonts w:hint="eastAsia"/>
        </w:rPr>
        <w:t>，进入</w:t>
      </w:r>
      <w:r>
        <w:t>SQLite</w:t>
      </w:r>
      <w:r>
        <w:rPr>
          <w:rFonts w:hint="eastAsia"/>
        </w:rPr>
        <w:t>命令行环境：</w:t>
      </w:r>
    </w:p>
    <w:p w:rsidR="00752E23" w:rsidRDefault="00752E23" w:rsidP="00224F1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D6930">
        <w:rPr>
          <w:rFonts w:ascii="宋体" w:eastAsia="宋体" w:hAnsi="宋体" w:cs="宋体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" o:spid="_x0000_i1025" type="#_x0000_t75" style="width:348.75pt;height:387pt;visibility:visible">
            <v:imagedata r:id="rId5" o:title=""/>
          </v:shape>
        </w:pict>
      </w:r>
    </w:p>
    <w:p w:rsidR="00752E23" w:rsidRPr="00224F1F" w:rsidRDefault="00752E23" w:rsidP="00E916B0">
      <w:pPr>
        <w:spacing w:beforeLines="20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987C46">
        <w:rPr>
          <w:rFonts w:hint="eastAsia"/>
          <w:b/>
          <w:sz w:val="28"/>
          <w:szCs w:val="28"/>
        </w:rPr>
        <w:t>注</w:t>
      </w:r>
      <w:r w:rsidRPr="00D432B0">
        <w:rPr>
          <w:rFonts w:hint="eastAsia"/>
        </w:rPr>
        <w:t>：在</w:t>
      </w:r>
      <w:r w:rsidRPr="00D432B0">
        <w:t>sqlite3</w:t>
      </w:r>
      <w:r w:rsidRPr="00D432B0">
        <w:rPr>
          <w:rFonts w:hint="eastAsia"/>
        </w:rPr>
        <w:t>命令后跟一个参数</w:t>
      </w:r>
      <w:r>
        <w:rPr>
          <w:rFonts w:hint="eastAsia"/>
        </w:rPr>
        <w:t>是</w:t>
      </w:r>
      <w:r w:rsidRPr="00D432B0">
        <w:rPr>
          <w:rFonts w:hint="eastAsia"/>
        </w:rPr>
        <w:t>指定要打开或创建的数据库文件</w:t>
      </w:r>
      <w:r>
        <w:rPr>
          <w:rFonts w:hint="eastAsia"/>
        </w:rPr>
        <w:t>，如</w:t>
      </w:r>
      <w:r>
        <w:t>mydb.db</w:t>
      </w:r>
      <w:r w:rsidRPr="00D432B0">
        <w:rPr>
          <w:rFonts w:hint="eastAsia"/>
        </w:rPr>
        <w:t>。如果指定的数据库文件还不存在，就会新建一个数据库，且以该参数作为</w:t>
      </w:r>
      <w:r>
        <w:rPr>
          <w:rFonts w:hint="eastAsia"/>
        </w:rPr>
        <w:t>数据库</w:t>
      </w:r>
      <w:r w:rsidRPr="00D432B0">
        <w:rPr>
          <w:rFonts w:hint="eastAsia"/>
        </w:rPr>
        <w:t>文件名。创建数据库之后如果不接着创建一个表或者一个视图，退出之后数据库自动销毁。</w:t>
      </w:r>
    </w:p>
    <w:p w:rsidR="00752E23" w:rsidRDefault="00752E23">
      <w:r>
        <w:t>3</w:t>
      </w:r>
      <w:r>
        <w:rPr>
          <w:rFonts w:hint="eastAsia"/>
        </w:rPr>
        <w:t>、在</w:t>
      </w:r>
      <w:r>
        <w:t>SQLite</w:t>
      </w:r>
      <w:r>
        <w:rPr>
          <w:rFonts w:hint="eastAsia"/>
        </w:rPr>
        <w:t>命令行环境下的常用命令：</w:t>
      </w:r>
    </w:p>
    <w:p w:rsidR="00752E23" w:rsidRPr="00F56EC2" w:rsidRDefault="00752E23" w:rsidP="00491C11">
      <w:pPr>
        <w:ind w:firstLine="420"/>
      </w:pPr>
      <w:r w:rsidRPr="00F56EC2">
        <w:t>sqlite3</w:t>
      </w:r>
      <w:r w:rsidRPr="00F56EC2">
        <w:rPr>
          <w:rFonts w:hint="eastAsia"/>
        </w:rPr>
        <w:t>支持两种命令，一种是</w:t>
      </w:r>
      <w:r w:rsidRPr="00F56EC2">
        <w:t>SQL</w:t>
      </w:r>
      <w:r w:rsidRPr="00F56EC2">
        <w:rPr>
          <w:rFonts w:hint="eastAsia"/>
        </w:rPr>
        <w:t>命令，一种是非</w:t>
      </w:r>
      <w:r w:rsidRPr="00F56EC2">
        <w:t>SQL</w:t>
      </w:r>
      <w:r w:rsidRPr="00F56EC2">
        <w:rPr>
          <w:rFonts w:hint="eastAsia"/>
        </w:rPr>
        <w:t>命令。非</w:t>
      </w:r>
      <w:r w:rsidRPr="00F56EC2">
        <w:t>SQL</w:t>
      </w:r>
      <w:r w:rsidRPr="00F56EC2">
        <w:rPr>
          <w:rFonts w:hint="eastAsia"/>
        </w:rPr>
        <w:t>命令以</w:t>
      </w:r>
      <w:r w:rsidRPr="00F56EC2">
        <w:t>"."</w:t>
      </w:r>
      <w:r w:rsidRPr="00F56EC2">
        <w:rPr>
          <w:rFonts w:hint="eastAsia"/>
        </w:rPr>
        <w:t>作为前缀，</w:t>
      </w:r>
      <w:r>
        <w:rPr>
          <w:rFonts w:hint="eastAsia"/>
        </w:rPr>
        <w:t>可以</w:t>
      </w:r>
      <w:r w:rsidRPr="00F56EC2">
        <w:rPr>
          <w:rFonts w:hint="eastAsia"/>
        </w:rPr>
        <w:t>通过</w:t>
      </w:r>
      <w:r w:rsidRPr="00F56EC2">
        <w:t>".help"</w:t>
      </w:r>
      <w:r w:rsidRPr="00F56EC2">
        <w:rPr>
          <w:rFonts w:hint="eastAsia"/>
        </w:rPr>
        <w:t>命令来查看所有的非</w:t>
      </w:r>
      <w:r w:rsidRPr="00F56EC2">
        <w:t>SQL</w:t>
      </w:r>
      <w:r w:rsidRPr="00F56EC2">
        <w:rPr>
          <w:rFonts w:hint="eastAsia"/>
        </w:rPr>
        <w:t>命令。</w:t>
      </w:r>
      <w:r w:rsidRPr="00F56EC2">
        <w:t>SQL</w:t>
      </w:r>
      <w:r w:rsidRPr="00F56EC2">
        <w:rPr>
          <w:rFonts w:hint="eastAsia"/>
        </w:rPr>
        <w:t>命令：所有不以</w:t>
      </w:r>
      <w:r w:rsidRPr="00F56EC2">
        <w:t>"."</w:t>
      </w:r>
      <w:r w:rsidRPr="00F56EC2">
        <w:rPr>
          <w:rFonts w:hint="eastAsia"/>
        </w:rPr>
        <w:t>为前缀的语句，都将按</w:t>
      </w:r>
      <w:r w:rsidRPr="00F56EC2">
        <w:t>SQL</w:t>
      </w:r>
      <w:r w:rsidRPr="00F56EC2">
        <w:rPr>
          <w:rFonts w:hint="eastAsia"/>
        </w:rPr>
        <w:t>进行解释，对于</w:t>
      </w:r>
      <w:r w:rsidRPr="00F56EC2">
        <w:t>SQL</w:t>
      </w:r>
      <w:r w:rsidRPr="00F56EC2">
        <w:rPr>
          <w:rFonts w:hint="eastAsia"/>
        </w:rPr>
        <w:t>语句需要在末尾加上分号</w:t>
      </w:r>
      <w:r w:rsidRPr="00F56EC2">
        <w:t>";"</w:t>
      </w:r>
      <w:r w:rsidRPr="00F56EC2">
        <w:rPr>
          <w:rFonts w:hint="eastAsia"/>
        </w:rPr>
        <w:t>以表示</w:t>
      </w:r>
      <w:r w:rsidRPr="00F56EC2">
        <w:t>SQL</w:t>
      </w:r>
      <w:r w:rsidRPr="00F56EC2">
        <w:rPr>
          <w:rFonts w:hint="eastAsia"/>
        </w:rPr>
        <w:t>语句输入完成，这样输入的命令才开始按照</w:t>
      </w:r>
      <w:r w:rsidRPr="00F56EC2">
        <w:t>SQL</w:t>
      </w:r>
      <w:r w:rsidRPr="00F56EC2">
        <w:rPr>
          <w:rFonts w:hint="eastAsia"/>
        </w:rPr>
        <w:t>语言执行。</w:t>
      </w:r>
    </w:p>
    <w:p w:rsidR="00752E23" w:rsidRDefault="00752E23">
      <w:r>
        <w:rPr>
          <w:rFonts w:hint="eastAsia"/>
        </w:rPr>
        <w:t>（</w:t>
      </w:r>
      <w:r>
        <w:t>1</w:t>
      </w:r>
      <w:r>
        <w:rPr>
          <w:rFonts w:hint="eastAsia"/>
        </w:rPr>
        <w:t>）帮助：列出所有</w:t>
      </w:r>
      <w:r>
        <w:t>SQLite</w:t>
      </w:r>
      <w:r>
        <w:rPr>
          <w:rFonts w:hint="eastAsia"/>
        </w:rPr>
        <w:t>的命令及用法</w:t>
      </w:r>
    </w:p>
    <w:p w:rsidR="00752E23" w:rsidRDefault="00752E23" w:rsidP="00CB538C">
      <w:pPr>
        <w:spacing w:line="240" w:lineRule="atLeast"/>
      </w:pPr>
      <w:r>
        <w:tab/>
        <w:t xml:space="preserve">sqlite&gt; </w:t>
      </w:r>
      <w:r w:rsidRPr="00027946">
        <w:rPr>
          <w:b/>
          <w:bCs/>
          <w:sz w:val="48"/>
          <w:szCs w:val="48"/>
          <w:highlight w:val="yellow"/>
        </w:rPr>
        <w:t>.</w:t>
      </w:r>
      <w:r w:rsidRPr="00027946">
        <w:rPr>
          <w:b/>
          <w:bCs/>
          <w:highlight w:val="yellow"/>
        </w:rPr>
        <w:t xml:space="preserve"> help</w:t>
      </w:r>
      <w:r>
        <w:t xml:space="preserve">  </w:t>
      </w:r>
      <w:r>
        <w:rPr>
          <w:rFonts w:hint="eastAsia"/>
        </w:rPr>
        <w:t>回车（</w:t>
      </w:r>
      <w:r>
        <w:t>help</w:t>
      </w:r>
      <w:r>
        <w:rPr>
          <w:rFonts w:hint="eastAsia"/>
        </w:rPr>
        <w:t>前有个小数点，尾部没有分号）</w:t>
      </w:r>
    </w:p>
    <w:p w:rsidR="00752E23" w:rsidRDefault="00752E23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SQL</w:t>
      </w:r>
      <w:r>
        <w:rPr>
          <w:rFonts w:hint="eastAsia"/>
        </w:rPr>
        <w:t>创建表格语句</w:t>
      </w:r>
    </w:p>
    <w:p w:rsidR="00752E23" w:rsidRDefault="00752E23" w:rsidP="00CB538C">
      <w:pPr>
        <w:ind w:firstLine="357"/>
      </w:pPr>
      <w:r>
        <w:t xml:space="preserve">sqlite&gt; </w:t>
      </w:r>
      <w:r w:rsidRPr="006451DC">
        <w:rPr>
          <w:b/>
          <w:bCs/>
          <w:caps/>
        </w:rPr>
        <w:t>CREATE TABLE B</w:t>
      </w:r>
      <w:r w:rsidRPr="001D71ED">
        <w:rPr>
          <w:b/>
          <w:bCs/>
        </w:rPr>
        <w:t>ooks</w:t>
      </w:r>
      <w:r w:rsidRPr="006451DC">
        <w:rPr>
          <w:b/>
          <w:bCs/>
          <w:caps/>
        </w:rPr>
        <w:t>(N</w:t>
      </w:r>
      <w:r w:rsidRPr="001D71ED">
        <w:rPr>
          <w:b/>
          <w:bCs/>
        </w:rPr>
        <w:t xml:space="preserve">o </w:t>
      </w:r>
      <w:r>
        <w:rPr>
          <w:b/>
          <w:bCs/>
        </w:rPr>
        <w:t>char</w:t>
      </w:r>
      <w:r w:rsidRPr="006451DC">
        <w:rPr>
          <w:b/>
          <w:bCs/>
          <w:caps/>
        </w:rPr>
        <w:t>(4) NOT NULL, N</w:t>
      </w:r>
      <w:r w:rsidRPr="001D71ED">
        <w:rPr>
          <w:b/>
          <w:bCs/>
        </w:rPr>
        <w:t>ame</w:t>
      </w:r>
      <w:r w:rsidRPr="006451DC">
        <w:rPr>
          <w:b/>
          <w:bCs/>
          <w:caps/>
        </w:rPr>
        <w:t xml:space="preserve"> </w:t>
      </w:r>
      <w:r>
        <w:rPr>
          <w:b/>
          <w:bCs/>
        </w:rPr>
        <w:t>char</w:t>
      </w:r>
      <w:r w:rsidRPr="006451DC">
        <w:rPr>
          <w:b/>
          <w:bCs/>
          <w:caps/>
        </w:rPr>
        <w:t>(</w:t>
      </w:r>
      <w:r>
        <w:rPr>
          <w:b/>
          <w:bCs/>
          <w:caps/>
        </w:rPr>
        <w:t>16</w:t>
      </w:r>
      <w:r w:rsidRPr="006451DC">
        <w:rPr>
          <w:b/>
          <w:bCs/>
          <w:caps/>
        </w:rPr>
        <w:t>) NOT NULL, P</w:t>
      </w:r>
      <w:r w:rsidRPr="001D71ED">
        <w:rPr>
          <w:b/>
          <w:bCs/>
        </w:rPr>
        <w:t>age</w:t>
      </w:r>
      <w:r w:rsidRPr="006451DC">
        <w:rPr>
          <w:b/>
          <w:bCs/>
          <w:caps/>
        </w:rPr>
        <w:t xml:space="preserve"> </w:t>
      </w:r>
      <w:r>
        <w:rPr>
          <w:b/>
          <w:bCs/>
        </w:rPr>
        <w:t>int</w:t>
      </w:r>
      <w:r>
        <w:rPr>
          <w:b/>
          <w:bCs/>
          <w:caps/>
        </w:rPr>
        <w:t xml:space="preserve"> </w:t>
      </w:r>
      <w:r w:rsidRPr="006451DC">
        <w:rPr>
          <w:b/>
          <w:bCs/>
          <w:caps/>
        </w:rPr>
        <w:t>,P</w:t>
      </w:r>
      <w:r w:rsidRPr="001D71ED">
        <w:rPr>
          <w:b/>
          <w:bCs/>
        </w:rPr>
        <w:t>ubDate</w:t>
      </w:r>
      <w:r w:rsidRPr="006451DC">
        <w:rPr>
          <w:b/>
          <w:bCs/>
          <w:caps/>
        </w:rPr>
        <w:t xml:space="preserve"> D</w:t>
      </w:r>
      <w:r>
        <w:rPr>
          <w:b/>
          <w:bCs/>
        </w:rPr>
        <w:t>ate</w:t>
      </w:r>
      <w:r w:rsidRPr="006451DC">
        <w:rPr>
          <w:b/>
          <w:bCs/>
          <w:caps/>
        </w:rPr>
        <w:t>, PRIMARY KEY(N</w:t>
      </w:r>
      <w:r w:rsidRPr="001D71ED">
        <w:rPr>
          <w:b/>
          <w:bCs/>
        </w:rPr>
        <w:t>o</w:t>
      </w:r>
      <w:r w:rsidRPr="006451DC">
        <w:rPr>
          <w:b/>
          <w:bCs/>
          <w:caps/>
        </w:rPr>
        <w:t>, N</w:t>
      </w:r>
      <w:r w:rsidRPr="001D71ED">
        <w:rPr>
          <w:b/>
          <w:bCs/>
        </w:rPr>
        <w:t>ame</w:t>
      </w:r>
      <w:r w:rsidRPr="006451DC">
        <w:rPr>
          <w:b/>
          <w:bCs/>
          <w:caps/>
        </w:rPr>
        <w:t>));</w:t>
      </w:r>
      <w:r>
        <w:rPr>
          <w:b/>
          <w:bCs/>
          <w:caps/>
        </w:rPr>
        <w:tab/>
      </w:r>
      <w:r>
        <w:rPr>
          <w:rFonts w:hint="eastAsia"/>
        </w:rPr>
        <w:t>回车（所有</w:t>
      </w:r>
      <w:r>
        <w:t>SQL</w:t>
      </w:r>
      <w:r>
        <w:rPr>
          <w:rFonts w:hint="eastAsia"/>
        </w:rPr>
        <w:t>语句以分号结束，再回车）</w:t>
      </w:r>
    </w:p>
    <w:p w:rsidR="00752E23" w:rsidRPr="0064165E" w:rsidRDefault="00752E23" w:rsidP="00212128">
      <w:pPr>
        <w:spacing w:before="240"/>
      </w:pPr>
      <w:r w:rsidRPr="0064165E">
        <w:rPr>
          <w:rFonts w:hint="eastAsia"/>
        </w:rPr>
        <w:t>（</w:t>
      </w:r>
      <w:r w:rsidRPr="0064165E">
        <w:t>3</w:t>
      </w:r>
      <w:r w:rsidRPr="0064165E">
        <w:rPr>
          <w:rFonts w:hint="eastAsia"/>
        </w:rPr>
        <w:t>）</w:t>
      </w:r>
      <w:r w:rsidRPr="0064165E">
        <w:t>SQL</w:t>
      </w:r>
      <w:r w:rsidRPr="0064165E">
        <w:rPr>
          <w:rFonts w:hint="eastAsia"/>
        </w:rPr>
        <w:t>的插入语句</w:t>
      </w:r>
    </w:p>
    <w:p w:rsidR="00752E23" w:rsidRDefault="00752E23" w:rsidP="00CF338D">
      <w:pPr>
        <w:ind w:firstLine="357"/>
      </w:pPr>
      <w:r>
        <w:t xml:space="preserve">sqlite&gt; </w:t>
      </w:r>
      <w:r w:rsidRPr="0064165E">
        <w:rPr>
          <w:b/>
          <w:bCs/>
          <w:caps/>
        </w:rPr>
        <w:t>INSERT INTO B</w:t>
      </w:r>
      <w:r w:rsidRPr="0064165E">
        <w:rPr>
          <w:b/>
          <w:bCs/>
        </w:rPr>
        <w:t xml:space="preserve">ooks </w:t>
      </w:r>
      <w:r w:rsidRPr="0064165E">
        <w:rPr>
          <w:b/>
          <w:bCs/>
          <w:caps/>
        </w:rPr>
        <w:t>VALUES(</w:t>
      </w:r>
      <w:r w:rsidRPr="0064165E">
        <w:rPr>
          <w:rFonts w:hint="eastAsia"/>
          <w:b/>
          <w:bCs/>
          <w:caps/>
        </w:rPr>
        <w:t>‘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’"/>
        </w:smartTagPr>
        <w:r w:rsidRPr="0064165E">
          <w:rPr>
            <w:b/>
            <w:bCs/>
            <w:caps/>
          </w:rPr>
          <w:t>0001</w:t>
        </w:r>
        <w:r w:rsidRPr="0064165E">
          <w:rPr>
            <w:rFonts w:hint="eastAsia"/>
            <w:b/>
            <w:bCs/>
            <w:caps/>
          </w:rPr>
          <w:t>’</w:t>
        </w:r>
      </w:smartTag>
      <w:r w:rsidRPr="0064165E">
        <w:rPr>
          <w:b/>
          <w:bCs/>
          <w:caps/>
        </w:rPr>
        <w:t xml:space="preserve">, </w:t>
      </w:r>
      <w:r w:rsidRPr="0064165E">
        <w:rPr>
          <w:rFonts w:hint="eastAsia"/>
          <w:b/>
          <w:bCs/>
          <w:caps/>
        </w:rPr>
        <w:t>‘</w:t>
      </w:r>
      <w:r w:rsidRPr="0064165E">
        <w:rPr>
          <w:b/>
          <w:bCs/>
          <w:caps/>
        </w:rPr>
        <w:t>C</w:t>
      </w:r>
      <w:r w:rsidRPr="0064165E">
        <w:rPr>
          <w:rFonts w:hint="eastAsia"/>
          <w:b/>
          <w:bCs/>
          <w:caps/>
        </w:rPr>
        <w:t>语言程序设计’</w:t>
      </w:r>
      <w:r w:rsidRPr="0064165E">
        <w:rPr>
          <w:b/>
          <w:bCs/>
          <w:caps/>
        </w:rPr>
        <w:t xml:space="preserve">, 1099, </w:t>
      </w:r>
      <w:r w:rsidRPr="0064165E">
        <w:rPr>
          <w:rFonts w:hint="eastAsia"/>
          <w:b/>
          <w:bCs/>
          <w:caps/>
        </w:rPr>
        <w:t>‘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3"/>
          <w:attr w:name="Year" w:val="2020"/>
        </w:smartTagPr>
        <w:r w:rsidRPr="0064165E">
          <w:rPr>
            <w:b/>
            <w:bCs/>
            <w:caps/>
          </w:rPr>
          <w:t>2020-03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True"/>
            <w:attr w:name="HasSpace" w:val="False"/>
            <w:attr w:name="SourceValue" w:val="1"/>
            <w:attr w:name="UnitName" w:val="’"/>
          </w:smartTagPr>
          <w:r w:rsidRPr="0064165E">
            <w:rPr>
              <w:b/>
              <w:bCs/>
              <w:caps/>
            </w:rPr>
            <w:t>-01</w:t>
          </w:r>
        </w:smartTag>
        <w:r w:rsidRPr="0064165E">
          <w:rPr>
            <w:rFonts w:hint="eastAsia"/>
            <w:b/>
            <w:bCs/>
            <w:caps/>
          </w:rPr>
          <w:t>’</w:t>
        </w:r>
      </w:smartTag>
      <w:r w:rsidRPr="0064165E">
        <w:rPr>
          <w:b/>
          <w:bCs/>
          <w:caps/>
        </w:rPr>
        <w:t>);</w:t>
      </w:r>
      <w:r>
        <w:rPr>
          <w:b/>
          <w:bCs/>
          <w:caps/>
        </w:rPr>
        <w:tab/>
      </w:r>
      <w:r>
        <w:rPr>
          <w:b/>
          <w:bCs/>
          <w:caps/>
        </w:rPr>
        <w:tab/>
      </w:r>
      <w:r>
        <w:rPr>
          <w:b/>
          <w:bCs/>
          <w:caps/>
        </w:rPr>
        <w:tab/>
      </w:r>
      <w:r>
        <w:rPr>
          <w:b/>
          <w:bCs/>
          <w:caps/>
        </w:rPr>
        <w:tab/>
      </w:r>
      <w:r>
        <w:rPr>
          <w:b/>
          <w:bCs/>
          <w:caps/>
        </w:rPr>
        <w:tab/>
      </w:r>
      <w:r>
        <w:rPr>
          <w:rFonts w:hint="eastAsia"/>
        </w:rPr>
        <w:t>回车（所有</w:t>
      </w:r>
      <w:r>
        <w:t>SQL</w:t>
      </w:r>
      <w:r>
        <w:rPr>
          <w:rFonts w:hint="eastAsia"/>
        </w:rPr>
        <w:t>语句以分号结束，再回车）</w:t>
      </w:r>
    </w:p>
    <w:p w:rsidR="00752E23" w:rsidRDefault="00752E23" w:rsidP="00212128">
      <w:pPr>
        <w:spacing w:before="24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SQL</w:t>
      </w:r>
      <w:r>
        <w:rPr>
          <w:rFonts w:hint="eastAsia"/>
        </w:rPr>
        <w:t>的</w:t>
      </w:r>
      <w:r>
        <w:t>SELECT</w:t>
      </w:r>
      <w:r>
        <w:rPr>
          <w:rFonts w:hint="eastAsia"/>
        </w:rPr>
        <w:t>语句</w:t>
      </w:r>
    </w:p>
    <w:p w:rsidR="00752E23" w:rsidRDefault="00752E23" w:rsidP="00E916B0">
      <w:pPr>
        <w:spacing w:beforeLines="20"/>
        <w:ind w:firstLine="360"/>
      </w:pPr>
      <w:r>
        <w:t xml:space="preserve">sqlite&gt; </w:t>
      </w:r>
      <w:r w:rsidRPr="0064165E">
        <w:rPr>
          <w:b/>
          <w:bCs/>
        </w:rPr>
        <w:t>SELECT No , Name FROM Books;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rFonts w:hint="eastAsia"/>
        </w:rPr>
        <w:t>回车（所有</w:t>
      </w:r>
      <w:r>
        <w:t>SQL</w:t>
      </w:r>
      <w:r>
        <w:rPr>
          <w:rFonts w:hint="eastAsia"/>
        </w:rPr>
        <w:t>语句以分号结束，再回车）</w:t>
      </w:r>
    </w:p>
    <w:p w:rsidR="00752E23" w:rsidRDefault="00752E23" w:rsidP="00F83CFC">
      <w:pPr>
        <w:spacing w:before="24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）查看数据库的名称和文件</w:t>
      </w:r>
    </w:p>
    <w:p w:rsidR="00752E23" w:rsidRDefault="00752E23" w:rsidP="00F83CFC">
      <w:r>
        <w:tab/>
        <w:t xml:space="preserve">sqlite&gt; </w:t>
      </w:r>
      <w:r w:rsidRPr="00D459D4">
        <w:rPr>
          <w:b/>
          <w:bCs/>
        </w:rPr>
        <w:t>.</w:t>
      </w:r>
      <w:r>
        <w:rPr>
          <w:b/>
          <w:bCs/>
        </w:rPr>
        <w:t xml:space="preserve"> databases</w:t>
      </w:r>
      <w:r>
        <w:rPr>
          <w:b/>
          <w:bCs/>
        </w:rPr>
        <w:tab/>
      </w:r>
      <w:r>
        <w:rPr>
          <w:rFonts w:hint="eastAsia"/>
        </w:rPr>
        <w:t>（前面有个小数点，尾部没有分号）</w:t>
      </w:r>
    </w:p>
    <w:p w:rsidR="00752E23" w:rsidRDefault="00752E23" w:rsidP="00212128">
      <w:pPr>
        <w:spacing w:before="240"/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）查看当前数据库中已有表格</w:t>
      </w:r>
    </w:p>
    <w:p w:rsidR="00752E23" w:rsidRDefault="00752E23" w:rsidP="00645A02">
      <w:r>
        <w:tab/>
        <w:t xml:space="preserve">sqlite&gt; </w:t>
      </w:r>
      <w:r w:rsidRPr="00D459D4">
        <w:rPr>
          <w:b/>
          <w:bCs/>
        </w:rPr>
        <w:t>.</w:t>
      </w:r>
      <w:r>
        <w:rPr>
          <w:b/>
          <w:bCs/>
        </w:rPr>
        <w:t xml:space="preserve"> </w:t>
      </w:r>
      <w:r w:rsidRPr="00D459D4">
        <w:rPr>
          <w:b/>
          <w:bCs/>
        </w:rPr>
        <w:t>t</w:t>
      </w:r>
      <w:r>
        <w:rPr>
          <w:b/>
          <w:bCs/>
        </w:rPr>
        <w:t>ables</w:t>
      </w:r>
      <w:r>
        <w:rPr>
          <w:b/>
          <w:bCs/>
        </w:rPr>
        <w:tab/>
      </w:r>
      <w:r>
        <w:rPr>
          <w:rFonts w:hint="eastAsia"/>
        </w:rPr>
        <w:t>（前面有个小数点，尾部没有分号）</w:t>
      </w:r>
    </w:p>
    <w:p w:rsidR="00752E23" w:rsidRDefault="00752E23" w:rsidP="00212128">
      <w:pPr>
        <w:spacing w:before="240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）设置显示格式（制表符模式或左对齐列模式）</w:t>
      </w:r>
    </w:p>
    <w:p w:rsidR="00752E23" w:rsidRDefault="00752E23" w:rsidP="00645A02">
      <w:pPr>
        <w:rPr>
          <w:b/>
          <w:bCs/>
        </w:rPr>
      </w:pPr>
      <w:r>
        <w:tab/>
        <w:t xml:space="preserve">sqlite&gt; </w:t>
      </w:r>
      <w:r w:rsidRPr="00D459D4">
        <w:rPr>
          <w:b/>
          <w:bCs/>
        </w:rPr>
        <w:t>.</w:t>
      </w:r>
      <w:r>
        <w:rPr>
          <w:b/>
          <w:bCs/>
        </w:rPr>
        <w:t xml:space="preserve"> mode tabs </w:t>
      </w:r>
      <w:r>
        <w:rPr>
          <w:rFonts w:hint="eastAsia"/>
        </w:rPr>
        <w:t>或</w:t>
      </w:r>
      <w:r>
        <w:t xml:space="preserve"> </w:t>
      </w:r>
      <w:r w:rsidRPr="00D459D4">
        <w:rPr>
          <w:b/>
          <w:bCs/>
        </w:rPr>
        <w:t>.</w:t>
      </w:r>
      <w:r>
        <w:rPr>
          <w:b/>
          <w:bCs/>
        </w:rPr>
        <w:t xml:space="preserve"> mode</w:t>
      </w:r>
      <w:r>
        <w:rPr>
          <w:b/>
          <w:bCs/>
        </w:rPr>
        <w:tab/>
      </w:r>
      <w:r w:rsidRPr="004C0FE5">
        <w:rPr>
          <w:b/>
          <w:bCs/>
        </w:rPr>
        <w:t>column</w:t>
      </w:r>
      <w:r>
        <w:rPr>
          <w:b/>
          <w:bCs/>
        </w:rPr>
        <w:tab/>
      </w:r>
      <w:r>
        <w:rPr>
          <w:rFonts w:hint="eastAsia"/>
        </w:rPr>
        <w:t>（前面有个小数点，尾部没有分号）</w:t>
      </w:r>
    </w:p>
    <w:p w:rsidR="00752E23" w:rsidRPr="00212128" w:rsidRDefault="00752E23" w:rsidP="00212128">
      <w:pPr>
        <w:spacing w:before="240"/>
      </w:pPr>
      <w:r>
        <w:rPr>
          <w:rFonts w:hint="eastAsia"/>
        </w:rPr>
        <w:t>（</w:t>
      </w:r>
      <w:r>
        <w:t>8</w:t>
      </w:r>
      <w:r>
        <w:rPr>
          <w:rFonts w:hint="eastAsia"/>
        </w:rPr>
        <w:t>）设置显示表头</w:t>
      </w:r>
    </w:p>
    <w:p w:rsidR="00752E23" w:rsidRDefault="00752E23" w:rsidP="00645A02">
      <w:r>
        <w:tab/>
        <w:t xml:space="preserve">sqlite&gt; </w:t>
      </w:r>
      <w:r w:rsidRPr="00D459D4">
        <w:rPr>
          <w:b/>
          <w:bCs/>
        </w:rPr>
        <w:t>.</w:t>
      </w:r>
      <w:r>
        <w:rPr>
          <w:b/>
          <w:bCs/>
        </w:rPr>
        <w:t xml:space="preserve"> header on</w:t>
      </w:r>
      <w:r>
        <w:rPr>
          <w:b/>
          <w:bCs/>
        </w:rPr>
        <w:tab/>
      </w:r>
      <w:r>
        <w:rPr>
          <w:rFonts w:hint="eastAsia"/>
        </w:rPr>
        <w:t>（前面有个小数点，尾部没有分号）</w:t>
      </w:r>
    </w:p>
    <w:p w:rsidR="00752E23" w:rsidRPr="00212128" w:rsidRDefault="00752E23" w:rsidP="00800D1E">
      <w:pPr>
        <w:spacing w:before="240"/>
      </w:pPr>
      <w:r>
        <w:rPr>
          <w:rFonts w:hint="eastAsia"/>
        </w:rPr>
        <w:t>（</w:t>
      </w:r>
      <w:r>
        <w:t>9</w:t>
      </w:r>
      <w:r>
        <w:rPr>
          <w:rFonts w:hint="eastAsia"/>
        </w:rPr>
        <w:t>）将当前内存中的内容存储于一个数据库（存储数据库的文件名可以自己定义）</w:t>
      </w:r>
    </w:p>
    <w:p w:rsidR="00752E23" w:rsidRDefault="00752E23" w:rsidP="00800D1E">
      <w:r>
        <w:tab/>
        <w:t xml:space="preserve">sqlite&gt; </w:t>
      </w:r>
      <w:r w:rsidRPr="00D459D4">
        <w:rPr>
          <w:b/>
          <w:bCs/>
        </w:rPr>
        <w:t>.</w:t>
      </w:r>
      <w:r>
        <w:rPr>
          <w:b/>
          <w:bCs/>
        </w:rPr>
        <w:t xml:space="preserve"> save mybackup.db</w:t>
      </w:r>
      <w:r>
        <w:rPr>
          <w:b/>
          <w:bCs/>
        </w:rPr>
        <w:tab/>
      </w:r>
      <w:r>
        <w:rPr>
          <w:rFonts w:hint="eastAsia"/>
        </w:rPr>
        <w:t>（前面有个小数点，尾部没有分号）</w:t>
      </w:r>
    </w:p>
    <w:p w:rsidR="00752E23" w:rsidRPr="00212128" w:rsidRDefault="00752E23" w:rsidP="00800D1E">
      <w:pPr>
        <w:spacing w:before="240"/>
      </w:pPr>
      <w:r>
        <w:rPr>
          <w:rFonts w:hint="eastAsia"/>
        </w:rPr>
        <w:t>（</w:t>
      </w:r>
      <w:r>
        <w:t>10</w:t>
      </w:r>
      <w:r>
        <w:rPr>
          <w:rFonts w:hint="eastAsia"/>
        </w:rPr>
        <w:t>）关闭当前内存中的数据库，打开某个数据库文件，调入内存</w:t>
      </w:r>
    </w:p>
    <w:p w:rsidR="00752E23" w:rsidRDefault="00752E23" w:rsidP="00800D1E">
      <w:r>
        <w:tab/>
        <w:t xml:space="preserve">sqlite&gt; </w:t>
      </w:r>
      <w:r w:rsidRPr="00D459D4">
        <w:rPr>
          <w:b/>
          <w:bCs/>
        </w:rPr>
        <w:t>.</w:t>
      </w:r>
      <w:r>
        <w:rPr>
          <w:b/>
          <w:bCs/>
        </w:rPr>
        <w:t xml:space="preserve"> open mybackup.db</w:t>
      </w:r>
      <w:r>
        <w:rPr>
          <w:b/>
          <w:bCs/>
        </w:rPr>
        <w:tab/>
      </w:r>
      <w:r>
        <w:rPr>
          <w:rFonts w:hint="eastAsia"/>
        </w:rPr>
        <w:t>（前面有个小数点，尾部没有分号）</w:t>
      </w:r>
    </w:p>
    <w:p w:rsidR="00752E23" w:rsidRPr="00212128" w:rsidRDefault="00752E23" w:rsidP="007D2556">
      <w:pPr>
        <w:spacing w:before="240"/>
      </w:pPr>
      <w:r>
        <w:rPr>
          <w:rFonts w:hint="eastAsia"/>
        </w:rPr>
        <w:t>（</w:t>
      </w:r>
      <w:r>
        <w:t>11</w:t>
      </w:r>
      <w:r>
        <w:rPr>
          <w:rFonts w:hint="eastAsia"/>
        </w:rPr>
        <w:t>）将屏幕输出内容转存在指定的文本文件（屏幕将不再显示对应语句或命令的结果）</w:t>
      </w:r>
    </w:p>
    <w:p w:rsidR="00752E23" w:rsidRDefault="00752E23" w:rsidP="007D2556">
      <w:r>
        <w:tab/>
        <w:t xml:space="preserve">sqlite&gt; </w:t>
      </w:r>
      <w:r w:rsidRPr="00D459D4">
        <w:rPr>
          <w:b/>
          <w:bCs/>
        </w:rPr>
        <w:t>.</w:t>
      </w:r>
      <w:r w:rsidRPr="007D2556">
        <w:rPr>
          <w:b/>
          <w:bCs/>
        </w:rPr>
        <w:t xml:space="preserve"> output mytest.</w:t>
      </w:r>
      <w:r>
        <w:rPr>
          <w:b/>
          <w:bCs/>
        </w:rPr>
        <w:t>txt</w:t>
      </w:r>
      <w:r>
        <w:rPr>
          <w:b/>
          <w:bCs/>
        </w:rPr>
        <w:tab/>
      </w:r>
      <w:r>
        <w:rPr>
          <w:rFonts w:hint="eastAsia"/>
        </w:rPr>
        <w:t>（前面有个小数点，尾部没有分号）</w:t>
      </w:r>
    </w:p>
    <w:p w:rsidR="00752E23" w:rsidRPr="00212128" w:rsidRDefault="00752E23" w:rsidP="007D2556">
      <w:pPr>
        <w:spacing w:before="240"/>
      </w:pPr>
      <w:r>
        <w:rPr>
          <w:rFonts w:hint="eastAsia"/>
        </w:rPr>
        <w:t>（</w:t>
      </w:r>
      <w:r>
        <w:t>12</w:t>
      </w:r>
      <w:r>
        <w:rPr>
          <w:rFonts w:hint="eastAsia"/>
        </w:rPr>
        <w:t>）将语句或命令执行结果输出到屏幕</w:t>
      </w:r>
    </w:p>
    <w:p w:rsidR="00752E23" w:rsidRDefault="00752E23" w:rsidP="007D2556">
      <w:r>
        <w:tab/>
        <w:t xml:space="preserve">sqlite&gt; </w:t>
      </w:r>
      <w:r w:rsidRPr="00D459D4">
        <w:rPr>
          <w:b/>
          <w:bCs/>
        </w:rPr>
        <w:t>.</w:t>
      </w:r>
      <w:r>
        <w:rPr>
          <w:b/>
          <w:bCs/>
        </w:rPr>
        <w:t xml:space="preserve"> </w:t>
      </w:r>
      <w:r w:rsidRPr="007D2556">
        <w:rPr>
          <w:b/>
          <w:bCs/>
        </w:rPr>
        <w:t>output stdout</w:t>
      </w:r>
      <w:r>
        <w:rPr>
          <w:b/>
          <w:bCs/>
        </w:rPr>
        <w:tab/>
      </w:r>
      <w:r>
        <w:rPr>
          <w:rFonts w:hint="eastAsia"/>
        </w:rPr>
        <w:t>（前面有个小数点，尾部没有分号）</w:t>
      </w:r>
    </w:p>
    <w:p w:rsidR="00752E23" w:rsidRPr="00212128" w:rsidRDefault="00752E23" w:rsidP="00614318">
      <w:pPr>
        <w:spacing w:before="240"/>
      </w:pPr>
      <w:r>
        <w:rPr>
          <w:rFonts w:hint="eastAsia"/>
        </w:rPr>
        <w:t>（</w:t>
      </w:r>
      <w:r>
        <w:t>13</w:t>
      </w:r>
      <w:r>
        <w:rPr>
          <w:rFonts w:hint="eastAsia"/>
        </w:rPr>
        <w:t>）显示指定表的</w:t>
      </w:r>
      <w:r>
        <w:t>Create</w:t>
      </w:r>
      <w:r>
        <w:rPr>
          <w:rFonts w:hint="eastAsia"/>
        </w:rPr>
        <w:t>语句</w:t>
      </w:r>
    </w:p>
    <w:p w:rsidR="00752E23" w:rsidRDefault="00752E23" w:rsidP="00614318">
      <w:r>
        <w:tab/>
        <w:t xml:space="preserve">sqlite&gt; </w:t>
      </w:r>
      <w:r w:rsidRPr="00D459D4">
        <w:rPr>
          <w:b/>
          <w:bCs/>
        </w:rPr>
        <w:t>.</w:t>
      </w:r>
      <w:r>
        <w:rPr>
          <w:b/>
          <w:bCs/>
        </w:rPr>
        <w:t xml:space="preserve"> </w:t>
      </w:r>
      <w:r w:rsidRPr="00614318">
        <w:rPr>
          <w:b/>
          <w:bCs/>
        </w:rPr>
        <w:t xml:space="preserve">schema </w:t>
      </w:r>
      <w:r w:rsidRPr="00614318">
        <w:rPr>
          <w:b/>
          <w:bCs/>
          <w:i/>
          <w:iCs/>
        </w:rPr>
        <w:t>table_name</w:t>
      </w:r>
      <w:r>
        <w:rPr>
          <w:b/>
          <w:bCs/>
        </w:rPr>
        <w:tab/>
      </w:r>
      <w:r>
        <w:rPr>
          <w:rFonts w:hint="eastAsia"/>
        </w:rPr>
        <w:t>（前面有个小数点，尾部没有分号）</w:t>
      </w:r>
    </w:p>
    <w:p w:rsidR="00752E23" w:rsidRDefault="00752E23" w:rsidP="00C76726">
      <w:pPr>
        <w:spacing w:before="240"/>
      </w:pPr>
      <w:r>
        <w:rPr>
          <w:rFonts w:hint="eastAsia"/>
        </w:rPr>
        <w:t>（</w:t>
      </w:r>
      <w:r>
        <w:t>14</w:t>
      </w:r>
      <w:r>
        <w:rPr>
          <w:rFonts w:hint="eastAsia"/>
        </w:rPr>
        <w:t>）退出</w:t>
      </w:r>
      <w:r>
        <w:t>SQLite</w:t>
      </w:r>
      <w:r>
        <w:rPr>
          <w:rFonts w:hint="eastAsia"/>
        </w:rPr>
        <w:t>命令行环境</w:t>
      </w:r>
    </w:p>
    <w:p w:rsidR="00752E23" w:rsidRDefault="00752E23" w:rsidP="00C76726">
      <w:r>
        <w:tab/>
        <w:t xml:space="preserve">sqlite&gt; </w:t>
      </w:r>
      <w:r w:rsidRPr="00D459D4">
        <w:rPr>
          <w:b/>
          <w:bCs/>
        </w:rPr>
        <w:t>.</w:t>
      </w:r>
      <w:r>
        <w:rPr>
          <w:b/>
          <w:bCs/>
        </w:rPr>
        <w:t xml:space="preserve"> </w:t>
      </w:r>
      <w:r w:rsidRPr="00D459D4">
        <w:rPr>
          <w:b/>
          <w:bCs/>
        </w:rPr>
        <w:t>exit</w:t>
      </w:r>
      <w:r>
        <w:rPr>
          <w:b/>
          <w:bCs/>
        </w:rPr>
        <w:tab/>
      </w:r>
      <w:r w:rsidRPr="00126ED3">
        <w:rPr>
          <w:rFonts w:hint="eastAsia"/>
        </w:rPr>
        <w:t>或</w:t>
      </w:r>
      <w:r>
        <w:rPr>
          <w:b/>
          <w:bCs/>
        </w:rPr>
        <w:t xml:space="preserve"> </w:t>
      </w:r>
      <w:r w:rsidRPr="00D459D4">
        <w:rPr>
          <w:b/>
          <w:bCs/>
        </w:rPr>
        <w:t>.</w:t>
      </w:r>
      <w:r>
        <w:rPr>
          <w:b/>
          <w:bCs/>
        </w:rPr>
        <w:t xml:space="preserve"> quit</w:t>
      </w:r>
      <w:r>
        <w:rPr>
          <w:b/>
          <w:bCs/>
        </w:rPr>
        <w:tab/>
      </w:r>
      <w:r>
        <w:rPr>
          <w:rFonts w:hint="eastAsia"/>
        </w:rPr>
        <w:t>（前面有个小数点，尾部没有分号）</w:t>
      </w:r>
    </w:p>
    <w:p w:rsidR="00752E23" w:rsidRPr="00CD3641" w:rsidRDefault="00752E23" w:rsidP="00E916B0">
      <w:pPr>
        <w:spacing w:beforeLines="20"/>
        <w:ind w:firstLine="360"/>
      </w:pPr>
      <w:r w:rsidRPr="00CD3641">
        <w:rPr>
          <w:rFonts w:hint="eastAsia"/>
        </w:rPr>
        <w:t>……</w:t>
      </w:r>
    </w:p>
    <w:p w:rsidR="00752E23" w:rsidRPr="00CD3641" w:rsidRDefault="00752E23" w:rsidP="00E916B0">
      <w:pPr>
        <w:spacing w:beforeLines="20"/>
        <w:ind w:firstLine="360"/>
      </w:pPr>
      <w:r w:rsidRPr="00CD3641">
        <w:rPr>
          <w:rFonts w:hint="eastAsia"/>
        </w:rPr>
        <w:t>更多</w:t>
      </w:r>
      <w:r>
        <w:rPr>
          <w:rFonts w:hint="eastAsia"/>
        </w:rPr>
        <w:t>命令和</w:t>
      </w:r>
      <w:r w:rsidRPr="00CD3641">
        <w:t>SQL</w:t>
      </w:r>
      <w:r w:rsidRPr="00CD3641">
        <w:rPr>
          <w:rFonts w:hint="eastAsia"/>
        </w:rPr>
        <w:t>语句可在</w:t>
      </w:r>
      <w:r w:rsidRPr="00CD3641">
        <w:t>SQLite</w:t>
      </w:r>
      <w:r>
        <w:rPr>
          <w:rFonts w:hint="eastAsia"/>
        </w:rPr>
        <w:t>环境下自行</w:t>
      </w:r>
      <w:r w:rsidRPr="00CD3641">
        <w:rPr>
          <w:rFonts w:hint="eastAsia"/>
        </w:rPr>
        <w:t>调试运行。</w:t>
      </w:r>
    </w:p>
    <w:p w:rsidR="00752E23" w:rsidRDefault="00752E23" w:rsidP="00E916B0">
      <w:pPr>
        <w:spacing w:beforeLines="20"/>
        <w:ind w:firstLine="360"/>
      </w:pPr>
      <w:r w:rsidRPr="00250D33">
        <w:t>SQLite</w:t>
      </w:r>
      <w:r w:rsidRPr="00250D33">
        <w:rPr>
          <w:rFonts w:hint="eastAsia"/>
        </w:rPr>
        <w:t>虽然小巧，但也具备较为丰富的功能应用。因为我们仅基于</w:t>
      </w:r>
      <w:r w:rsidRPr="00250D33">
        <w:t>SQLite</w:t>
      </w:r>
      <w:r w:rsidRPr="00250D33">
        <w:rPr>
          <w:rFonts w:hint="eastAsia"/>
        </w:rPr>
        <w:t>完成</w:t>
      </w:r>
      <w:r w:rsidRPr="00250D33">
        <w:t>SQL</w:t>
      </w:r>
      <w:r w:rsidRPr="00250D33">
        <w:rPr>
          <w:rFonts w:hint="eastAsia"/>
        </w:rPr>
        <w:t>语句的应用实验，故只需了解基本使用即可。如对</w:t>
      </w:r>
      <w:r w:rsidRPr="00250D33">
        <w:t>SQLite</w:t>
      </w:r>
      <w:r w:rsidRPr="00250D33">
        <w:rPr>
          <w:rFonts w:hint="eastAsia"/>
        </w:rPr>
        <w:t>有更多的了解需要建议上网查询更全面的操作教程。</w:t>
      </w:r>
    </w:p>
    <w:p w:rsidR="00752E23" w:rsidRDefault="00752E23">
      <w:r>
        <w:t>END</w:t>
      </w:r>
    </w:p>
    <w:sectPr w:rsidR="00752E23" w:rsidSect="0021212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70CF2"/>
    <w:multiLevelType w:val="hybridMultilevel"/>
    <w:tmpl w:val="5F4A310A"/>
    <w:lvl w:ilvl="0" w:tplc="262CC216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736717F4"/>
    <w:multiLevelType w:val="hybridMultilevel"/>
    <w:tmpl w:val="2FBCC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608A"/>
    <w:rsid w:val="00003A9D"/>
    <w:rsid w:val="00027946"/>
    <w:rsid w:val="000864C6"/>
    <w:rsid w:val="000E0113"/>
    <w:rsid w:val="000F7407"/>
    <w:rsid w:val="00126ED3"/>
    <w:rsid w:val="001949AD"/>
    <w:rsid w:val="001D71ED"/>
    <w:rsid w:val="001E64BC"/>
    <w:rsid w:val="00212128"/>
    <w:rsid w:val="00224F1F"/>
    <w:rsid w:val="00246519"/>
    <w:rsid w:val="00250D33"/>
    <w:rsid w:val="00297E3E"/>
    <w:rsid w:val="002D2E21"/>
    <w:rsid w:val="002E49A6"/>
    <w:rsid w:val="003C32FF"/>
    <w:rsid w:val="003D6930"/>
    <w:rsid w:val="00404D37"/>
    <w:rsid w:val="00405752"/>
    <w:rsid w:val="00412775"/>
    <w:rsid w:val="004642A4"/>
    <w:rsid w:val="00484B37"/>
    <w:rsid w:val="00491C11"/>
    <w:rsid w:val="004A52BA"/>
    <w:rsid w:val="004C0FE5"/>
    <w:rsid w:val="005C51FB"/>
    <w:rsid w:val="005D657F"/>
    <w:rsid w:val="006119CA"/>
    <w:rsid w:val="00614318"/>
    <w:rsid w:val="0064165E"/>
    <w:rsid w:val="006451DC"/>
    <w:rsid w:val="00645A02"/>
    <w:rsid w:val="006E608A"/>
    <w:rsid w:val="00705D64"/>
    <w:rsid w:val="00752E23"/>
    <w:rsid w:val="007D1905"/>
    <w:rsid w:val="007D2556"/>
    <w:rsid w:val="00800D1E"/>
    <w:rsid w:val="00892C65"/>
    <w:rsid w:val="00987C46"/>
    <w:rsid w:val="00A00203"/>
    <w:rsid w:val="00A25B9F"/>
    <w:rsid w:val="00A61EFC"/>
    <w:rsid w:val="00AA2091"/>
    <w:rsid w:val="00AC7F59"/>
    <w:rsid w:val="00B53334"/>
    <w:rsid w:val="00B721A1"/>
    <w:rsid w:val="00C154C6"/>
    <w:rsid w:val="00C36D38"/>
    <w:rsid w:val="00C76726"/>
    <w:rsid w:val="00CB2EE3"/>
    <w:rsid w:val="00CB538C"/>
    <w:rsid w:val="00CD3641"/>
    <w:rsid w:val="00CE4200"/>
    <w:rsid w:val="00CF338D"/>
    <w:rsid w:val="00CF7115"/>
    <w:rsid w:val="00D432B0"/>
    <w:rsid w:val="00D459D4"/>
    <w:rsid w:val="00D508C6"/>
    <w:rsid w:val="00D8586E"/>
    <w:rsid w:val="00DA0854"/>
    <w:rsid w:val="00E03A85"/>
    <w:rsid w:val="00E916B0"/>
    <w:rsid w:val="00E9399B"/>
    <w:rsid w:val="00E94934"/>
    <w:rsid w:val="00F41D37"/>
    <w:rsid w:val="00F56EC2"/>
    <w:rsid w:val="00F77932"/>
    <w:rsid w:val="00F83CFC"/>
    <w:rsid w:val="00F86D9D"/>
    <w:rsid w:val="00FA7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A0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864C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21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1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</TotalTime>
  <Pages>3</Pages>
  <Words>255</Words>
  <Characters>1457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SQLite使用说明</dc:title>
  <dc:subject/>
  <dc:creator>Wang Qing</dc:creator>
  <cp:keywords/>
  <dc:description/>
  <cp:lastModifiedBy>李冰</cp:lastModifiedBy>
  <cp:revision>10</cp:revision>
  <dcterms:created xsi:type="dcterms:W3CDTF">2020-04-21T04:18:00Z</dcterms:created>
  <dcterms:modified xsi:type="dcterms:W3CDTF">2020-04-21T04:43:00Z</dcterms:modified>
</cp:coreProperties>
</file>