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C4BB" w14:textId="1DE8C388" w:rsidR="00B01047" w:rsidRDefault="00B01047" w:rsidP="00BF7517">
      <w:r>
        <w:t>Pilot 1 (single graph on trial, no incentivization)</w:t>
      </w:r>
    </w:p>
    <w:p w14:paraId="27C8B3CA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completiontimesminutes</w:t>
      </w:r>
      <w:proofErr w:type="spellEnd"/>
    </w:p>
    <w:p w14:paraId="59A61EE1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16.61667 26.80000 16.63333 32.35000 38.50000</w:t>
      </w:r>
    </w:p>
    <w:p w14:paraId="54FB770D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wrongaqs</w:t>
      </w:r>
      <w:proofErr w:type="spellEnd"/>
    </w:p>
    <w:p w14:paraId="4E131B58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1 2 3 4 5 </w:t>
      </w:r>
    </w:p>
    <w:p w14:paraId="4E0CCED7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1 0 8 0 0 </w:t>
      </w:r>
    </w:p>
    <w:p w14:paraId="5C680012" w14:textId="77777777" w:rsidR="00B01047" w:rsidRDefault="00B01047" w:rsidP="00B01047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#10 is max wrong</w:t>
      </w:r>
    </w:p>
    <w:p w14:paraId="553FF6C3" w14:textId="1207CD64" w:rsidR="00B01047" w:rsidRDefault="00B01047" w:rsidP="00BF7517"/>
    <w:p w14:paraId="505F2EB9" w14:textId="221E424C" w:rsidR="00B01047" w:rsidRDefault="00B01047" w:rsidP="00BF7517">
      <w:r>
        <w:rPr>
          <w:noProof/>
        </w:rPr>
        <w:drawing>
          <wp:inline distT="0" distB="0" distL="0" distR="0" wp14:anchorId="7DE219A0" wp14:editId="0C2403BA">
            <wp:extent cx="59436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B408" w14:textId="615F0E6D" w:rsidR="00B01047" w:rsidRDefault="00B01047" w:rsidP="00BF7517">
      <w:r>
        <w:rPr>
          <w:noProof/>
        </w:rPr>
        <w:drawing>
          <wp:inline distT="0" distB="0" distL="0" distR="0" wp14:anchorId="16B94D75" wp14:editId="63C0139E">
            <wp:extent cx="5943600" cy="2404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78AC" w14:textId="5CAFB9C8" w:rsidR="00E22588" w:rsidRDefault="00BF7517" w:rsidP="00BF7517">
      <w:r>
        <w:t>Pilot 2</w:t>
      </w:r>
      <w:r w:rsidR="00B01047">
        <w:t xml:space="preserve"> </w:t>
      </w:r>
      <w:r w:rsidR="00B01047">
        <w:t>(</w:t>
      </w:r>
      <w:r w:rsidR="00B01047">
        <w:t>double</w:t>
      </w:r>
      <w:r w:rsidR="00B01047">
        <w:t xml:space="preserve"> graph on trial, incent</w:t>
      </w:r>
      <w:r w:rsidR="00B01047">
        <w:t>i</w:t>
      </w:r>
      <w:r w:rsidR="00B01047">
        <w:t>vization</w:t>
      </w:r>
      <w:r w:rsidR="00B01047">
        <w:t xml:space="preserve"> of inferences</w:t>
      </w:r>
      <w:r w:rsidR="00B01047">
        <w:t>)</w:t>
      </w:r>
    </w:p>
    <w:p w14:paraId="1A9727C1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completiontimesminutes</w:t>
      </w:r>
      <w:proofErr w:type="spellEnd"/>
    </w:p>
    <w:p w14:paraId="33DCD3CE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35.96667 52.75000 52.38333 76.83333 45.30000</w:t>
      </w:r>
    </w:p>
    <w:p w14:paraId="39B6649F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wrongaqs</w:t>
      </w:r>
      <w:proofErr w:type="spellEnd"/>
    </w:p>
    <w:p w14:paraId="253EF8FC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1 2 3 4 5 </w:t>
      </w:r>
    </w:p>
    <w:p w14:paraId="7BE2B17C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0 2 1 2 0 </w:t>
      </w:r>
    </w:p>
    <w:p w14:paraId="42BFEF5D" w14:textId="77777777" w:rsidR="00B01047" w:rsidRDefault="00B01047" w:rsidP="00B01047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kub"/>
          <w:rFonts w:ascii="Lucida Console" w:hAnsi="Lucida Console"/>
          <w:color w:val="FC6F09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FC6F09"/>
        </w:rPr>
        <w:t>#10 is max wrong</w:t>
      </w:r>
    </w:p>
    <w:p w14:paraId="5C7704DF" w14:textId="77777777" w:rsidR="00B01047" w:rsidRDefault="00B01047" w:rsidP="00BF7517"/>
    <w:p w14:paraId="5278C50F" w14:textId="53F3EFCE" w:rsidR="00BF7517" w:rsidRDefault="00BF7517" w:rsidP="00BF7517">
      <w:r>
        <w:rPr>
          <w:noProof/>
        </w:rPr>
        <w:drawing>
          <wp:inline distT="0" distB="0" distL="0" distR="0" wp14:anchorId="5043A3A7" wp14:editId="21D92804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C42" w14:textId="7DF8B84C" w:rsidR="00BF7517" w:rsidRDefault="00B01047" w:rsidP="00BF7517">
      <w:r>
        <w:rPr>
          <w:noProof/>
        </w:rPr>
        <w:drawing>
          <wp:inline distT="0" distB="0" distL="0" distR="0" wp14:anchorId="49C33286" wp14:editId="0664B002">
            <wp:extent cx="5943600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87A3" w14:textId="3E7C4936" w:rsidR="00BF7517" w:rsidRDefault="00BF7517" w:rsidP="00BF7517"/>
    <w:p w14:paraId="41118405" w14:textId="0B00C34C" w:rsidR="00BF7517" w:rsidRDefault="00BF7517" w:rsidP="00BF7517">
      <w:r>
        <w:t>Pilot 3</w:t>
      </w:r>
      <w:r w:rsidR="00654B9E">
        <w:t xml:space="preserve"> (double graph on trial, no incentivization)</w:t>
      </w:r>
    </w:p>
    <w:p w14:paraId="4A4F7824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completiontimesminutes</w:t>
      </w:r>
      <w:proofErr w:type="spellEnd"/>
    </w:p>
    <w:p w14:paraId="65C0EC7F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16.61667 20.06667 24.73333 41.03333 54.65000</w:t>
      </w:r>
    </w:p>
    <w:p w14:paraId="353DA1CC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wrongaqs</w:t>
      </w:r>
      <w:proofErr w:type="spellEnd"/>
    </w:p>
    <w:p w14:paraId="1874EAE6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3  4  5 </w:t>
      </w:r>
    </w:p>
    <w:p w14:paraId="58644096" w14:textId="77777777" w:rsidR="00B01047" w:rsidRDefault="00B01047" w:rsidP="00B01047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9  7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9 10  0 </w:t>
      </w:r>
    </w:p>
    <w:p w14:paraId="190E9BD4" w14:textId="77777777" w:rsidR="00B01047" w:rsidRDefault="00B01047" w:rsidP="00B01047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#10 is max wrong</w:t>
      </w:r>
    </w:p>
    <w:p w14:paraId="5D2E176E" w14:textId="77777777" w:rsidR="002F156F" w:rsidRPr="003C1EFC" w:rsidRDefault="002F156F" w:rsidP="003C1E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</w:p>
    <w:p w14:paraId="110E5D18" w14:textId="1FBA790F" w:rsidR="00BF7517" w:rsidRDefault="00BF7517" w:rsidP="00BF7517">
      <w:r>
        <w:rPr>
          <w:noProof/>
        </w:rPr>
        <w:drawing>
          <wp:inline distT="0" distB="0" distL="0" distR="0" wp14:anchorId="4FC2EAC6" wp14:editId="51C3FA35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EA3" w14:textId="640E92B2" w:rsidR="00BF7517" w:rsidRDefault="00BF7517" w:rsidP="00BF7517">
      <w:r>
        <w:rPr>
          <w:noProof/>
        </w:rPr>
        <w:drawing>
          <wp:inline distT="0" distB="0" distL="0" distR="0" wp14:anchorId="1E1EB346" wp14:editId="6F928A3A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C14A7"/>
    <w:multiLevelType w:val="hybridMultilevel"/>
    <w:tmpl w:val="EDC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8"/>
    <w:rsid w:val="002F156F"/>
    <w:rsid w:val="003C1EFC"/>
    <w:rsid w:val="00654B9E"/>
    <w:rsid w:val="006B4F7C"/>
    <w:rsid w:val="007A4677"/>
    <w:rsid w:val="00B01047"/>
    <w:rsid w:val="00BF7517"/>
    <w:rsid w:val="00E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754E"/>
  <w15:chartTrackingRefBased/>
  <w15:docId w15:val="{E56ACF88-5389-4399-B391-BD090A8A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EF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C1EFC"/>
  </w:style>
  <w:style w:type="character" w:customStyle="1" w:styleId="gd15mcfcktb">
    <w:name w:val="gd15mcfcktb"/>
    <w:basedOn w:val="DefaultParagraphFont"/>
    <w:rsid w:val="003C1EFC"/>
  </w:style>
  <w:style w:type="character" w:customStyle="1" w:styleId="gd15mcfceub">
    <w:name w:val="gd15mcfceub"/>
    <w:basedOn w:val="DefaultParagraphFont"/>
    <w:rsid w:val="003C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Kolvoort</dc:creator>
  <cp:keywords/>
  <dc:description/>
  <cp:lastModifiedBy>Ivar Kolvoort</cp:lastModifiedBy>
  <cp:revision>1</cp:revision>
  <dcterms:created xsi:type="dcterms:W3CDTF">2021-01-22T15:10:00Z</dcterms:created>
  <dcterms:modified xsi:type="dcterms:W3CDTF">2021-01-25T12:56:00Z</dcterms:modified>
</cp:coreProperties>
</file>