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E16" w:rsidRDefault="006A1E16">
      <w:r>
        <w:t>Hi Scott,</w:t>
      </w:r>
    </w:p>
    <w:p w:rsidR="006A1E16" w:rsidRDefault="006A1E16"/>
    <w:p w:rsidR="006A1E16" w:rsidRDefault="006A1E16">
      <w:r>
        <w:t>I coded up a simple PI loop charge controller to generate CCCV profiles</w:t>
      </w:r>
      <w:r w:rsidR="00DB6EA8">
        <w:t xml:space="preserve"> as part of the batches of input data that I’m using to run through the online parameter identification w/ sensitivity-based data selection.</w:t>
      </w:r>
      <w:r>
        <w:t xml:space="preserve"> </w:t>
      </w:r>
      <w:r w:rsidR="00DB6EA8">
        <w:t xml:space="preserve">Below I’ve outlined what I’ve done as well as the feedback I’m looking for. </w:t>
      </w:r>
    </w:p>
    <w:p w:rsidR="00DB6EA8" w:rsidRDefault="00DB6EA8"/>
    <w:p w:rsidR="00DB6EA8" w:rsidRDefault="00DB6EA8">
      <w:pPr>
        <w:rPr>
          <w:u w:val="single"/>
        </w:rPr>
      </w:pPr>
      <w:r>
        <w:rPr>
          <w:u w:val="single"/>
        </w:rPr>
        <w:t>Approach</w:t>
      </w:r>
    </w:p>
    <w:p w:rsidR="00DB6EA8" w:rsidRDefault="00DB6EA8">
      <w:pPr>
        <w:rPr>
          <w:u w:val="single"/>
        </w:rPr>
      </w:pPr>
    </w:p>
    <w:p w:rsidR="00DB6EA8" w:rsidRDefault="00DB6EA8" w:rsidP="00DB6EA8">
      <w:pPr>
        <w:pStyle w:val="ListParagraph"/>
        <w:numPr>
          <w:ilvl w:val="0"/>
          <w:numId w:val="2"/>
        </w:numPr>
      </w:pPr>
      <w:r w:rsidRPr="00DB6EA8">
        <w:t>I’ve implemented a simple PI</w:t>
      </w:r>
      <w:r>
        <w:t xml:space="preserve"> loop to compute the current trajectory iteratively at each time step (1s). To deal with integrator windup caused by the max current limitation, I’ve implemented some basic controller-actuator feedback</w:t>
      </w:r>
    </w:p>
    <w:p w:rsidR="00DB6EA8" w:rsidRPr="00DB6EA8" w:rsidRDefault="00DB6EA8" w:rsidP="00DB6EA8">
      <w:pPr>
        <w:pStyle w:val="ListParagraph"/>
        <w:numPr>
          <w:ilvl w:val="0"/>
          <w:numId w:val="2"/>
        </w:numPr>
      </w:pPr>
    </w:p>
    <w:p w:rsidR="00DB6EA8" w:rsidRDefault="00DB6EA8">
      <w:pPr>
        <w:rPr>
          <w:lang w:val="de-DE"/>
        </w:rPr>
      </w:pPr>
    </w:p>
    <w:p w:rsidR="00DB6EA8" w:rsidRPr="00DB6EA8" w:rsidRDefault="00244777">
      <w:pPr>
        <w:rPr>
          <w:lang w:val="da-DK"/>
        </w:rPr>
      </w:pPr>
      <w:r w:rsidRPr="00244777">
        <w:rPr>
          <w:lang w:val="da-DK"/>
        </w:rPr>
        <w:drawing>
          <wp:inline distT="0" distB="0" distL="0" distR="0" wp14:anchorId="2D4C172A" wp14:editId="44A077EC">
            <wp:extent cx="5943600" cy="3337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BB" w:rsidRDefault="000637BB">
      <w:bookmarkStart w:id="0" w:name="_GoBack"/>
      <w:bookmarkEnd w:id="0"/>
    </w:p>
    <w:p w:rsidR="000637BB" w:rsidRDefault="000637BB">
      <w:r>
        <w:t>The results have more or less looked like the following:</w:t>
      </w:r>
    </w:p>
    <w:p w:rsidR="000637BB" w:rsidRDefault="000637BB"/>
    <w:p w:rsidR="000637BB" w:rsidRDefault="000637BB">
      <w:r w:rsidRPr="000637BB">
        <w:lastRenderedPageBreak/>
        <w:drawing>
          <wp:inline distT="0" distB="0" distL="0" distR="0" wp14:anchorId="5E66FFFC" wp14:editId="1C4BCBF4">
            <wp:extent cx="5943600" cy="462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BB" w:rsidRDefault="000637BB"/>
    <w:p w:rsidR="0093205F" w:rsidRDefault="006A1E16">
      <w:r>
        <w:t>I’ve been adjusting the proportional and integral gains but have yet to find a working solution. In the meantime, I’ll plan to just use the generated charging profile as a stand-in for my input train; eventually I would like to fix this issue and incorporate charging profiles that are closer to what our battery tester generates for CCCV profiles.</w:t>
      </w:r>
    </w:p>
    <w:p w:rsidR="00DB6EA8" w:rsidRDefault="00DB6EA8"/>
    <w:p w:rsidR="00DB6EA8" w:rsidRPr="00DB6EA8" w:rsidRDefault="00DB6EA8">
      <w:pPr>
        <w:rPr>
          <w:u w:val="single"/>
        </w:rPr>
      </w:pPr>
      <w:r w:rsidRPr="00DB6EA8">
        <w:rPr>
          <w:u w:val="single"/>
        </w:rPr>
        <w:t>Feedback I’m looking for</w:t>
      </w:r>
    </w:p>
    <w:p w:rsidR="00DB6EA8" w:rsidRDefault="00DB6EA8" w:rsidP="00DB6EA8">
      <w:pPr>
        <w:pStyle w:val="ListParagraph"/>
        <w:numPr>
          <w:ilvl w:val="0"/>
          <w:numId w:val="1"/>
        </w:numPr>
      </w:pPr>
      <w:r>
        <w:t>Is it worth spending more time on this? From a sensitivity standpoint does the CV portion even matter?</w:t>
      </w:r>
    </w:p>
    <w:p w:rsidR="00DB6EA8" w:rsidRDefault="00DB6EA8" w:rsidP="00DB6EA8">
      <w:pPr>
        <w:pStyle w:val="ListParagraph"/>
        <w:numPr>
          <w:ilvl w:val="0"/>
          <w:numId w:val="1"/>
        </w:numPr>
      </w:pPr>
      <w:r>
        <w:t>Is this a gain tuning issue or something more fundamental to the approach?</w:t>
      </w:r>
    </w:p>
    <w:sectPr w:rsidR="00DB6EA8" w:rsidSect="000E55D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820"/>
    <w:multiLevelType w:val="hybridMultilevel"/>
    <w:tmpl w:val="60E8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C5155"/>
    <w:multiLevelType w:val="hybridMultilevel"/>
    <w:tmpl w:val="D32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16"/>
    <w:rsid w:val="000637BB"/>
    <w:rsid w:val="000E55DB"/>
    <w:rsid w:val="00244777"/>
    <w:rsid w:val="004B200A"/>
    <w:rsid w:val="006A1E16"/>
    <w:rsid w:val="007F090C"/>
    <w:rsid w:val="0093205F"/>
    <w:rsid w:val="00D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82C0C"/>
  <w15:chartTrackingRefBased/>
  <w15:docId w15:val="{1BDE6C0D-3DB7-CA4C-B9B4-75AEB726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Gima</dc:creator>
  <cp:keywords/>
  <dc:description/>
  <cp:lastModifiedBy>Zach Gima</cp:lastModifiedBy>
  <cp:revision>1</cp:revision>
  <dcterms:created xsi:type="dcterms:W3CDTF">2019-06-03T22:42:00Z</dcterms:created>
  <dcterms:modified xsi:type="dcterms:W3CDTF">2019-06-04T23:11:00Z</dcterms:modified>
</cp:coreProperties>
</file>