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odyText"/>
        <w:spacing w:before="4"/>
        <w:ind w:left="0" w:right="0" w:firstLine="0"/>
        <w:jc w:val="center"/>
        <w:rPr>
          <w:sz w:val="20"/>
        </w:rPr>
      </w:pPr>
      <w:r>
        <w:rPr>
          <w:b/>
          <w:sz w:val="22"/>
          <w:szCs w:val="22"/>
        </w:rPr>
        <w:t xml:space="preserve">ZACHARY YANINEK</w:t>
      </w:r>
    </w:p>
    <w:p>
      <w:pPr>
        <w:pStyle w:val="BodyText"/>
        <w:spacing w:before="10"/>
        <w:ind w:left="0" w:right="0" w:firstLine="0"/>
        <w:jc w:val="center"/>
        <w:rPr>
          <w:sz w:val="20"/>
        </w:rPr>
      </w:pPr>
      <w:r>
        <w:rPr>
          <w:sz w:val="20"/>
          <w:szCs w:val="20"/>
        </w:rPr>
        <w:t xml:space="preserve">Cambridge, MA</w:t>
      </w:r>
    </w:p>
    <w:p>
      <w:pPr>
        <w:pStyle w:val="BodyText"/>
        <w:spacing w:before="10"/>
        <w:ind w:left="0" w:right="0" w:firstLine="0"/>
        <w:jc w:val="center"/>
        <w:rPr>
          <w:sz w:val="20"/>
        </w:rPr>
      </w:pPr>
      <w:r>
        <w:rPr>
          <w:sz w:val="20"/>
          <w:szCs w:val="20"/>
        </w:rPr>
        <w:t xml:space="preserve">zachyan@mit.edu | github.com/zach-yaninek | zachyaninek.me</w:t>
      </w:r>
    </w:p>
    <w:p>
      <w:pPr>
        <w:pStyle w:val="Heading2"/>
        <w:keepNext/>
        <w:tabs>
          <w:tab w:val="left" w:pos="10250"/>
        </w:tabs>
        <w:spacing w:before="200" w:after="20"/>
        <w:rPr>
          <w:u w:val="single"/>
        </w:rPr>
      </w:pPr>
      <w:r>
        <w:rPr>
          <w:b/>
          <w:sz w:val="20"/>
          <w:szCs w:val="20"/>
          <w:u w:val="single"/>
        </w:rPr>
        <w:t xml:space="preserve">EDUCATION</w:t>
      </w:r>
      <w:r>
        <w:rPr>
          <w:b/>
          <w:sz w:val="20"/>
          <w:szCs w:val="20"/>
          <w:u w:val="single"/>
        </w:rPr>
        <w:tab/>
      </w:r>
    </w:p>
    <w:p>
      <w:pPr>
        <w:keepNext/>
        <w:tabs>
          <w:tab w:val="right" w:pos="10250"/>
        </w:tabs>
        <w:spacing w:before="40"/>
        <w:ind w:left="140"/>
        <w:rPr>
          <w:sz w:val="20"/>
        </w:rPr>
      </w:pPr>
      <w:r>
        <w:rPr>
          <w:b/>
          <w:sz w:val="20"/>
          <w:szCs w:val="20"/>
        </w:rPr>
        <w:t xml:space="preserve">MASSACHUSETTS INSTITUTE OF TECHNOLOGY, SLOAN SCHOOL OF MANAGEMENT</w:t>
      </w:r>
      <w:r>
        <w:rPr>
          <w:sz w:val="20"/>
          <w:szCs w:val="20"/>
        </w:rPr>
        <w:tab/>
        <w:t xml:space="preserve">Cambridge, MA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i/>
          <w:sz w:val="20"/>
          <w:szCs w:val="20"/>
        </w:rPr>
        <w:t xml:space="preserve">Candidate for Master of Business Analytics, Operations Research Center, August 2027</w:t>
      </w:r>
      <w:r>
        <w:rPr>
          <w:sz w:val="20"/>
          <w:szCs w:val="20"/>
        </w:rPr>
        <w:tab/>
        <w:t xml:space="preserve">2026 - Present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Coursework: Machine Learning, Optimization Methods, Advanced Analytics Edge, AI Studio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Machine Learning Project (MIT Sundai Hack): Built and deployed app showing users smallest meal edit to keep glucose spike risk under target; fasting labs lifted XGBoost R² 0.21 to 0.31 for unseen participants (FastAPI, React, Docker)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Clubs: MIT Sloan Healthcare Club, MIT Figure Skating Club, Sundai Club</w:t>
      </w:r>
    </w:p>
    <w:p>
      <w:pPr>
        <w:keepNext/>
        <w:tabs>
          <w:tab w:val="right" w:pos="10250"/>
        </w:tabs>
        <w:spacing w:before="120"/>
        <w:ind w:left="140"/>
        <w:rPr>
          <w:sz w:val="20"/>
        </w:rPr>
      </w:pPr>
      <w:r>
        <w:rPr>
          <w:b/>
          <w:sz w:val="20"/>
          <w:szCs w:val="20"/>
        </w:rPr>
        <w:t xml:space="preserve">PRINCETON UNIVERSITY</w:t>
      </w:r>
      <w:r>
        <w:rPr>
          <w:sz w:val="20"/>
          <w:szCs w:val="20"/>
        </w:rPr>
        <w:tab/>
        <w:t xml:space="preserve">Princeton, NJ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i/>
          <w:sz w:val="20"/>
          <w:szCs w:val="20"/>
        </w:rPr>
        <w:t xml:space="preserve">B.S.E. in Operations Research and Financial Engineering, summa cum laude</w:t>
      </w:r>
      <w:r>
        <w:rPr>
          <w:sz w:val="20"/>
          <w:szCs w:val="20"/>
        </w:rPr>
        <w:tab/>
        <w:t xml:space="preserve">2022 - 2026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Honors: Phi Beta Kappa, Tau Beta Pi, Sigma Xi, Kenneth H. Condit Prize, Fulbright France grant (declined)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Grant: Princeton ORFE Summer Research Grant (Vijay Kumar Gupta Fund) funded Institut Pasteur internship (2024)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Teaching: Undergraduate Course Assistant for calculus and linear algebra (2024 - 2026)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Minor: French</w:t>
      </w:r>
    </w:p>
    <w:p>
      <w:pPr>
        <w:pStyle w:val="Heading2"/>
        <w:keepNext/>
        <w:tabs>
          <w:tab w:val="left" w:pos="10250"/>
        </w:tabs>
        <w:spacing w:before="200" w:after="20"/>
        <w:rPr>
          <w:u w:val="single"/>
        </w:rPr>
      </w:pPr>
      <w:r>
        <w:rPr>
          <w:b/>
          <w:sz w:val="20"/>
          <w:szCs w:val="20"/>
          <w:u w:val="single"/>
        </w:rPr>
        <w:t xml:space="preserve">TECHNICAL SKILLS</w:t>
      </w:r>
      <w:r>
        <w:rPr>
          <w:b/>
          <w:sz w:val="20"/>
          <w:szCs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Machine Learning &amp; Optimization: Python (PyTorch, XGBoost, scikit-learn, Optuna), Gurobi, PyEPO, CVXPY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Deployment &amp; AI Tools: FastAPI, React, Docker, SQL (SQLite), LLM agents (MCP), Claude Code, Codex</w:t>
      </w:r>
    </w:p>
    <w:p>
      <w:pPr>
        <w:pStyle w:val="Heading2"/>
        <w:keepNext/>
        <w:tabs>
          <w:tab w:val="left" w:pos="10250"/>
        </w:tabs>
        <w:spacing w:before="200" w:after="20"/>
        <w:rPr>
          <w:u w:val="single"/>
        </w:rPr>
      </w:pPr>
      <w:r>
        <w:rPr>
          <w:b/>
          <w:sz w:val="20"/>
          <w:szCs w:val="20"/>
          <w:u w:val="single"/>
        </w:rPr>
        <w:t xml:space="preserve">EXPERIENCE</w:t>
      </w:r>
      <w:r>
        <w:rPr>
          <w:b/>
          <w:sz w:val="20"/>
          <w:szCs w:val="20"/>
          <w:u w:val="single"/>
        </w:rPr>
        <w:tab/>
      </w:r>
    </w:p>
    <w:p>
      <w:pPr>
        <w:keepNext/>
        <w:tabs>
          <w:tab w:val="right" w:pos="10250"/>
        </w:tabs>
        <w:spacing w:before="40"/>
        <w:ind w:left="140"/>
        <w:rPr>
          <w:sz w:val="20"/>
        </w:rPr>
      </w:pPr>
      <w:r>
        <w:rPr>
          <w:b/>
          <w:sz w:val="20"/>
          <w:szCs w:val="20"/>
        </w:rPr>
        <w:t xml:space="preserve">TELEOS LABS</w:t>
      </w:r>
      <w:r>
        <w:rPr>
          <w:sz w:val="20"/>
          <w:szCs w:val="20"/>
        </w:rPr>
        <w:tab/>
        <w:t xml:space="preserve">Cambridge, MA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sz w:val="20"/>
          <w:szCs w:val="20"/>
        </w:rPr>
        <w:t xml:space="preserve">AI startup giving families one record of an aging parent's care across home, hospital, and assisted living</w:t>
      </w:r>
      <w:r>
        <w:rPr>
          <w:sz w:val="20"/>
          <w:szCs w:val="20"/>
        </w:rPr>
        <w:tab/>
        <w:t xml:space="preserve">2026 - Present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b/>
          <w:i/>
          <w:sz w:val="20"/>
          <w:szCs w:val="20"/>
        </w:rPr>
        <w:t xml:space="preserve">Co-founder &amp; CEO</w:t>
      </w:r>
      <w:r>
        <w:rPr>
          <w:i/>
          <w:sz w:val="20"/>
          <w:szCs w:val="20"/>
        </w:rPr>
        <w:t xml:space="preserve"> (Part-time)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Founded startup; wrote go/no-go test plan with kill criteria before first interview; built pitch decks and met investors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Scripted and led interviews with families and healthcare professionals; families rejected apps that assign tasks or require logging, so designed daily updates drawn from existing care records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Directed AI coding agents (Claude Code, Codex) to build and deploy synthetic-data prototype from written specs, reviewing every change (Python, SQLite, MCP, Docker)</w:t>
      </w:r>
    </w:p>
    <w:p>
      <w:pPr>
        <w:keepNext/>
        <w:tabs>
          <w:tab w:val="right" w:pos="10250"/>
        </w:tabs>
        <w:spacing w:before="120"/>
        <w:ind w:left="140"/>
        <w:rPr>
          <w:sz w:val="20"/>
        </w:rPr>
      </w:pPr>
      <w:r>
        <w:rPr>
          <w:b/>
          <w:sz w:val="20"/>
          <w:szCs w:val="20"/>
        </w:rPr>
        <w:t xml:space="preserve">MIT SLOAN | ROPER IPA</w:t>
      </w:r>
      <w:r>
        <w:rPr>
          <w:sz w:val="20"/>
          <w:szCs w:val="20"/>
        </w:rPr>
        <w:tab/>
        <w:t xml:space="preserve">Cambridge, MA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sz w:val="20"/>
          <w:szCs w:val="20"/>
        </w:rPr>
        <w:t xml:space="preserve">Maker of automated scrubs-dispensing machines for hospitals</w:t>
      </w:r>
      <w:r>
        <w:rPr>
          <w:sz w:val="20"/>
          <w:szCs w:val="20"/>
        </w:rPr>
        <w:tab/>
        <w:t xml:space="preserve">Fall 2026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b/>
          <w:i/>
          <w:sz w:val="20"/>
          <w:szCs w:val="20"/>
        </w:rPr>
        <w:t xml:space="preserve">Analytics Lab Team Member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Verified teammate's SQL pipeline linking client's service tickets to machine event logs: directed Claude Code agents to reproduce ticket figures 3 ways and script full-database re-run (Python, SQLite); all matched for client memo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Quantified service tickets per machine on fleet list client sent at team's request (Poisson model, bootstrap intervals): busiest models' load mostly reflects fleet size; flagged persistently high customers and machines for field check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Assessed for client whether machine error logs can explain service tickets: ticket's own fault codes appeared in prior week more than in same-machine control week, beyond other faults (pre-specified test; preliminary)</w:t>
      </w:r>
    </w:p>
    <w:p>
      <w:pPr>
        <w:keepNext/>
        <w:tabs>
          <w:tab w:val="right" w:pos="10250"/>
        </w:tabs>
        <w:spacing w:before="120"/>
        <w:ind w:left="140"/>
        <w:rPr>
          <w:sz w:val="20"/>
        </w:rPr>
      </w:pPr>
      <w:r>
        <w:rPr>
          <w:b/>
          <w:sz w:val="20"/>
          <w:szCs w:val="20"/>
        </w:rPr>
        <w:t xml:space="preserve">PRINCETON UNIVERSITY</w:t>
      </w:r>
      <w:r>
        <w:rPr>
          <w:sz w:val="20"/>
          <w:szCs w:val="20"/>
        </w:rPr>
        <w:tab/>
        <w:t xml:space="preserve">Princeton, NJ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sz w:val="20"/>
          <w:szCs w:val="20"/>
        </w:rPr>
        <w:t xml:space="preserve">ML and optimization to schedule limited CT scans that catch life-threatening brain swelling after stroke</w:t>
      </w:r>
      <w:r>
        <w:rPr>
          <w:sz w:val="20"/>
          <w:szCs w:val="20"/>
        </w:rPr>
        <w:tab/>
        <w:t xml:space="preserve">2025 - 2026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b/>
          <w:i/>
          <w:sz w:val="20"/>
          <w:szCs w:val="20"/>
        </w:rPr>
        <w:t xml:space="preserve">Senior Thesis Researcher</w:t>
      </w:r>
      <w:r>
        <w:rPr>
          <w:i/>
          <w:sz w:val="20"/>
          <w:szCs w:val="20"/>
        </w:rPr>
        <w:t xml:space="preserve"> (Advisor: Prof. Bartolomeo Stellato; problem and data via Prof. Agni Orfanoudaki, Oxford)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Trained PyTorch network to score which stroke patients most need one of 3 CT slots/hour, grading scores on schedules Gurobi built (PyEPO, Optuna tuning); cut regret (value lost vs hindsight-best schedule) 35% vs squared-error training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Reweighted rarely scanned cases (scikit-learn logistic regression), as swelling was seen only if clinicians scanned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Simulated a 30-bed ICU over 1,000 hours, refilling beds from ~100 of 674 real patients kept out of training; network beat 3 other ML models at timing scans, including during a scanner outage; presented to ORFE faculty</w:t>
      </w:r>
    </w:p>
    <w:p>
      <w:pPr>
        <w:keepNext/>
        <w:tabs>
          <w:tab w:val="right" w:pos="10250"/>
        </w:tabs>
        <w:spacing w:before="120"/>
        <w:ind w:left="140"/>
        <w:rPr>
          <w:sz w:val="20"/>
        </w:rPr>
      </w:pPr>
      <w:r>
        <w:rPr>
          <w:b/>
          <w:sz w:val="20"/>
          <w:szCs w:val="20"/>
        </w:rPr>
        <w:t xml:space="preserve">INSTITUT PASTEUR</w:t>
      </w:r>
      <w:r>
        <w:rPr>
          <w:sz w:val="20"/>
          <w:szCs w:val="20"/>
        </w:rPr>
        <w:tab/>
        <w:t xml:space="preserve">Paris, France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sz w:val="20"/>
          <w:szCs w:val="20"/>
        </w:rPr>
        <w:t xml:space="preserve">French nonprofit biomedical research foundation</w:t>
      </w:r>
      <w:r>
        <w:rPr>
          <w:sz w:val="20"/>
          <w:szCs w:val="20"/>
        </w:rPr>
        <w:tab/>
        <w:t xml:space="preserve">Summer 2024</w:t>
      </w:r>
    </w:p>
    <w:p>
      <w:pPr>
        <w:keepNext/>
        <w:tabs>
          <w:tab w:val="right" w:pos="10250"/>
        </w:tabs>
        <w:ind w:left="140"/>
        <w:rPr>
          <w:sz w:val="20"/>
        </w:rPr>
      </w:pPr>
      <w:r>
        <w:rPr>
          <w:b/>
          <w:i/>
          <w:sz w:val="20"/>
          <w:szCs w:val="20"/>
        </w:rPr>
        <w:t xml:space="preserve">Summer Research Intern</w:t>
      </w:r>
      <w:r>
        <w:rPr>
          <w:i/>
          <w:sz w:val="20"/>
          <w:szCs w:val="20"/>
        </w:rPr>
        <w:t xml:space="preserve"> (Advisor: Prof. Marc Lecuit, MD)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Investigated </w:t>
      </w:r>
      <w:r>
        <w:rPr>
          <w:i/>
          <w:sz w:val="20"/>
          <w:szCs w:val="20"/>
        </w:rPr>
        <w:t xml:space="preserve">Listeria monocytogenes</w:t>
      </w:r>
      <w:r>
        <w:rPr>
          <w:sz w:val="20"/>
          <w:szCs w:val="20"/>
        </w:rPr>
        <w:t xml:space="preserve"> virulence genes through bench work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Modeled host infection progression and analyzed data in Python</w:t>
      </w:r>
    </w:p>
    <w:p>
      <w:pPr>
        <w:pStyle w:val="Heading2"/>
        <w:keepNext/>
        <w:tabs>
          <w:tab w:val="left" w:pos="10250"/>
        </w:tabs>
        <w:spacing w:before="200" w:after="20"/>
        <w:rPr>
          <w:u w:val="single"/>
        </w:rPr>
      </w:pPr>
      <w:r>
        <w:rPr>
          <w:b/>
          <w:sz w:val="20"/>
          <w:szCs w:val="20"/>
          <w:u w:val="single"/>
        </w:rPr>
        <w:t xml:space="preserve">ADDITIONAL INFORMATION</w:t>
      </w:r>
      <w:r>
        <w:rPr>
          <w:b/>
          <w:sz w:val="20"/>
          <w:szCs w:val="20"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Languages: French (fluent)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Personal Project: Developed portfolio manager suggesting trades for own brokerage account (CVXPY); adding published cost-aware trading rule raised annualized return 6.9% to 8.6%, cut turnover 12.2x to 4.8x/year (2014 - 2026 backtest)</w:t>
      </w:r>
    </w:p>
    <w:p>
      <w:pPr>
        <w:pStyle w:val="ListParagraph"/>
        <w:numPr>
          <w:ilvl w:val="0"/>
          <w:numId w:val="1"/>
        </w:numPr>
        <w:tabs>
          <w:tab w:val="left" w:pos="320"/>
        </w:tabs>
        <w:ind w:left="320" w:right="118" w:hanging="180"/>
        <w:rPr>
          <w:sz w:val="20"/>
        </w:rPr>
      </w:pPr>
      <w:r>
        <w:rPr>
          <w:sz w:val="20"/>
          <w:szCs w:val="20"/>
        </w:rPr>
        <w:t xml:space="preserve">Interests: Figure skater on U.S. Figure Skating Association National Development Team (2019 - 2022)</w:t>
      </w:r>
    </w:p>
    <w:sectPr w:rsidR="006756D9" w:rsidSect="006A5084">
      <w:pgSz w:w="12240" w:h="15840" w:code="1"/>
      <w:pgMar w:top="720" w:right="936" w:bottom="720" w:left="9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3E74"/>
    <w:multiLevelType w:val="hybridMultilevel"/>
    <w:tmpl w:val="5C6C078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36E2371A"/>
    <w:multiLevelType w:val="hybridMultilevel"/>
    <w:tmpl w:val="F3DAB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819EF"/>
    <w:multiLevelType w:val="hybridMultilevel"/>
    <w:tmpl w:val="3E408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8798A"/>
    <w:multiLevelType w:val="hybridMultilevel"/>
    <w:tmpl w:val="78AA7BE0"/>
    <w:lvl w:ilvl="0" w:tplc="04090001">
      <w:start w:val="1"/>
      <w:numFmt w:val="bullet"/>
      <w:lvlText w:val=""/>
      <w:lvlJc w:val="left"/>
      <w:pPr>
        <w:ind w:left="320" w:hanging="180"/>
      </w:pPr>
      <w:rPr>
        <w:rFonts w:ascii="Symbol" w:hAnsi="Symbol" w:hint="default"/>
        <w:w w:val="99"/>
        <w:lang w:val="en-US" w:eastAsia="en-US" w:bidi="en-US"/>
      </w:rPr>
    </w:lvl>
    <w:lvl w:ilvl="1" w:tplc="8E2EDE9A">
      <w:numFmt w:val="bullet"/>
      <w:lvlText w:val="•"/>
      <w:lvlJc w:val="left"/>
      <w:pPr>
        <w:ind w:left="3460" w:hanging="180"/>
      </w:pPr>
      <w:rPr>
        <w:rFonts w:hint="default"/>
        <w:lang w:val="en-US" w:eastAsia="en-US" w:bidi="en-US"/>
      </w:rPr>
    </w:lvl>
    <w:lvl w:ilvl="2" w:tplc="539E35CC">
      <w:numFmt w:val="bullet"/>
      <w:lvlText w:val="•"/>
      <w:lvlJc w:val="left"/>
      <w:pPr>
        <w:ind w:left="3480" w:hanging="180"/>
      </w:pPr>
      <w:rPr>
        <w:rFonts w:hint="default"/>
        <w:lang w:val="en-US" w:eastAsia="en-US" w:bidi="en-US"/>
      </w:rPr>
    </w:lvl>
    <w:lvl w:ilvl="3" w:tplc="3F2E455E"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en-US"/>
      </w:rPr>
    </w:lvl>
    <w:lvl w:ilvl="4" w:tplc="7FF691D2">
      <w:numFmt w:val="bullet"/>
      <w:lvlText w:val="•"/>
      <w:lvlJc w:val="left"/>
      <w:pPr>
        <w:ind w:left="3840" w:hanging="180"/>
      </w:pPr>
      <w:rPr>
        <w:rFonts w:hint="default"/>
        <w:lang w:val="en-US" w:eastAsia="en-US" w:bidi="en-US"/>
      </w:rPr>
    </w:lvl>
    <w:lvl w:ilvl="5" w:tplc="C1D8376C">
      <w:numFmt w:val="bullet"/>
      <w:lvlText w:val="•"/>
      <w:lvlJc w:val="left"/>
      <w:pPr>
        <w:ind w:left="4320" w:hanging="180"/>
      </w:pPr>
      <w:rPr>
        <w:rFonts w:hint="default"/>
        <w:lang w:val="en-US" w:eastAsia="en-US" w:bidi="en-US"/>
      </w:rPr>
    </w:lvl>
    <w:lvl w:ilvl="6" w:tplc="AEE65FC2">
      <w:numFmt w:val="bullet"/>
      <w:lvlText w:val="•"/>
      <w:lvlJc w:val="left"/>
      <w:pPr>
        <w:ind w:left="4360" w:hanging="180"/>
      </w:pPr>
      <w:rPr>
        <w:rFonts w:hint="default"/>
        <w:lang w:val="en-US" w:eastAsia="en-US" w:bidi="en-US"/>
      </w:rPr>
    </w:lvl>
    <w:lvl w:ilvl="7" w:tplc="1EFCF6BC">
      <w:numFmt w:val="bullet"/>
      <w:lvlText w:val="•"/>
      <w:lvlJc w:val="left"/>
      <w:pPr>
        <w:ind w:left="4520" w:hanging="180"/>
      </w:pPr>
      <w:rPr>
        <w:rFonts w:hint="default"/>
        <w:lang w:val="en-US" w:eastAsia="en-US" w:bidi="en-US"/>
      </w:rPr>
    </w:lvl>
    <w:lvl w:ilvl="8" w:tplc="0C8A59D8">
      <w:numFmt w:val="bullet"/>
      <w:lvlText w:val="•"/>
      <w:lvlJc w:val="left"/>
      <w:pPr>
        <w:ind w:left="4580" w:hanging="180"/>
      </w:pPr>
      <w:rPr>
        <w:rFonts w:hint="default"/>
        <w:lang w:val="en-US" w:eastAsia="en-US" w:bidi="en-US"/>
      </w:rPr>
    </w:lvl>
  </w:abstractNum>
  <w:abstractNum w:abstractNumId="4" w15:restartNumberingAfterBreak="0">
    <w:nsid w:val="66836B19"/>
    <w:multiLevelType w:val="hybridMultilevel"/>
    <w:tmpl w:val="CD885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6154F"/>
    <w:multiLevelType w:val="hybridMultilevel"/>
    <w:tmpl w:val="52587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492343">
    <w:abstractNumId w:val="3"/>
  </w:num>
  <w:num w:numId="2" w16cid:durableId="225379784">
    <w:abstractNumId w:val="1"/>
  </w:num>
  <w:num w:numId="3" w16cid:durableId="266693572">
    <w:abstractNumId w:val="4"/>
  </w:num>
  <w:num w:numId="4" w16cid:durableId="1342004851">
    <w:abstractNumId w:val="5"/>
  </w:num>
  <w:num w:numId="5" w16cid:durableId="1119102498">
    <w:abstractNumId w:val="2"/>
  </w:num>
  <w:num w:numId="6" w16cid:durableId="725106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38"/>
    <w:rsid w:val="00031137"/>
    <w:rsid w:val="000362B1"/>
    <w:rsid w:val="00053DD9"/>
    <w:rsid w:val="0007117E"/>
    <w:rsid w:val="000B4681"/>
    <w:rsid w:val="000E4ADD"/>
    <w:rsid w:val="000F005F"/>
    <w:rsid w:val="00105B4D"/>
    <w:rsid w:val="00146441"/>
    <w:rsid w:val="00163A86"/>
    <w:rsid w:val="00166E38"/>
    <w:rsid w:val="001B3651"/>
    <w:rsid w:val="001E3EDD"/>
    <w:rsid w:val="00246D43"/>
    <w:rsid w:val="0026169E"/>
    <w:rsid w:val="002E11A9"/>
    <w:rsid w:val="00342C31"/>
    <w:rsid w:val="003441A6"/>
    <w:rsid w:val="00400C8E"/>
    <w:rsid w:val="00466177"/>
    <w:rsid w:val="0048029F"/>
    <w:rsid w:val="00491AD1"/>
    <w:rsid w:val="004B10B5"/>
    <w:rsid w:val="005044ED"/>
    <w:rsid w:val="00505B30"/>
    <w:rsid w:val="00551CBE"/>
    <w:rsid w:val="00582CE7"/>
    <w:rsid w:val="00615C2D"/>
    <w:rsid w:val="0066401B"/>
    <w:rsid w:val="006756D9"/>
    <w:rsid w:val="00681DF3"/>
    <w:rsid w:val="006A006B"/>
    <w:rsid w:val="006A1112"/>
    <w:rsid w:val="006A48A1"/>
    <w:rsid w:val="006A5084"/>
    <w:rsid w:val="006B369A"/>
    <w:rsid w:val="006D65C2"/>
    <w:rsid w:val="00716476"/>
    <w:rsid w:val="0074682D"/>
    <w:rsid w:val="007974FD"/>
    <w:rsid w:val="007B4995"/>
    <w:rsid w:val="007C7F3C"/>
    <w:rsid w:val="008125AE"/>
    <w:rsid w:val="008C6AA8"/>
    <w:rsid w:val="008D2F7B"/>
    <w:rsid w:val="00910A32"/>
    <w:rsid w:val="00913A20"/>
    <w:rsid w:val="00951451"/>
    <w:rsid w:val="00972BDC"/>
    <w:rsid w:val="00A13582"/>
    <w:rsid w:val="00A24BC9"/>
    <w:rsid w:val="00A4744D"/>
    <w:rsid w:val="00A51B36"/>
    <w:rsid w:val="00A53ECB"/>
    <w:rsid w:val="00AB4447"/>
    <w:rsid w:val="00AC1278"/>
    <w:rsid w:val="00B05D00"/>
    <w:rsid w:val="00B208CA"/>
    <w:rsid w:val="00B42EC9"/>
    <w:rsid w:val="00B775A3"/>
    <w:rsid w:val="00B83DB3"/>
    <w:rsid w:val="00B877C0"/>
    <w:rsid w:val="00BA1316"/>
    <w:rsid w:val="00BB102B"/>
    <w:rsid w:val="00BB3715"/>
    <w:rsid w:val="00BD3DB1"/>
    <w:rsid w:val="00C63716"/>
    <w:rsid w:val="00D0715B"/>
    <w:rsid w:val="00D31AE0"/>
    <w:rsid w:val="00D404B4"/>
    <w:rsid w:val="00D703C5"/>
    <w:rsid w:val="00D96593"/>
    <w:rsid w:val="00DE3DD0"/>
    <w:rsid w:val="00E41478"/>
    <w:rsid w:val="00E4505F"/>
    <w:rsid w:val="00E660B8"/>
    <w:rsid w:val="00E816D7"/>
    <w:rsid w:val="00F321F0"/>
    <w:rsid w:val="00F654A2"/>
    <w:rsid w:val="00F667B6"/>
    <w:rsid w:val="00F810D0"/>
    <w:rsid w:val="00FC22DD"/>
    <w:rsid w:val="00FE02BC"/>
    <w:rsid w:val="00FE3C23"/>
    <w:rsid w:val="00FF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3D362"/>
  <w15:chartTrackingRefBased/>
  <w15:docId w15:val="{8D620C09-C5C7-41A2-8026-23058CDB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66E3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ing2">
    <w:name w:val="heading 2"/>
    <w:basedOn w:val="Normal"/>
    <w:link w:val="Heading2Char"/>
    <w:uiPriority w:val="1"/>
    <w:qFormat/>
    <w:rsid w:val="00166E38"/>
    <w:pPr>
      <w:ind w:left="11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1"/>
    <w:qFormat/>
    <w:rsid w:val="00166E38"/>
    <w:pPr>
      <w:spacing w:before="12" w:line="229" w:lineRule="exact"/>
      <w:ind w:left="140"/>
      <w:outlineLvl w:val="2"/>
    </w:pPr>
    <w:rPr>
      <w:b/>
      <w:bCs/>
      <w:i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166E38"/>
    <w:rPr>
      <w:rFonts w:ascii="Times New Roman" w:eastAsia="Times New Roman" w:hAnsi="Times New Roman" w:cs="Times New Roman"/>
      <w:b/>
      <w:bCs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166E38"/>
    <w:rPr>
      <w:rFonts w:ascii="Times New Roman" w:eastAsia="Times New Roman" w:hAnsi="Times New Roman" w:cs="Times New Roman"/>
      <w:b/>
      <w:bCs/>
      <w:i/>
      <w:sz w:val="20"/>
      <w:szCs w:val="20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166E38"/>
    <w:pPr>
      <w:ind w:left="320" w:hanging="18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66E38"/>
    <w:rPr>
      <w:rFonts w:ascii="Times New Roman" w:eastAsia="Times New Roman" w:hAnsi="Times New Roman" w:cs="Times New Roman"/>
      <w:sz w:val="20"/>
      <w:szCs w:val="20"/>
      <w:lang w:bidi="en-US"/>
    </w:rPr>
  </w:style>
  <w:style w:type="paragraph" w:styleId="ListParagraph">
    <w:name w:val="List Paragraph"/>
    <w:basedOn w:val="Normal"/>
    <w:uiPriority w:val="1"/>
    <w:qFormat/>
    <w:rsid w:val="00166E38"/>
    <w:pPr>
      <w:ind w:left="320" w:hanging="180"/>
    </w:pPr>
  </w:style>
  <w:style w:type="character" w:styleId="Hyperlink">
    <w:name w:val="Hyperlink"/>
    <w:basedOn w:val="DefaultParagraphFont"/>
    <w:uiPriority w:val="99"/>
    <w:unhideWhenUsed/>
    <w:rsid w:val="00166E3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2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93</Words>
  <Characters>577</Characters>
  <Application>Microsoft Office Word</Application>
  <DocSecurity>0</DocSecurity>
  <Lines>38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Massachusetts Institute of Technology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Zachary Yaninek Resume</dc:title>
  <dc:creator>Zachary Yaninek</dc:creator>
  <cp:lastModifiedBy>Zachary Yaninek</cp:lastModifiedBy>
  <cp:revision>1</cp:revision>
  <dcterms:created xsi:type="dcterms:W3CDTF">2026-10-26T23:59:27Z</dcterms:created>
  <dcterms:modified xsi:type="dcterms:W3CDTF">2026-10-26T23:59:27Z</dcterms:modified>
</cp:coreProperties>
</file>