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DD45E" w14:textId="2467EBB7" w:rsidR="00C9734F" w:rsidRDefault="00C9734F" w:rsidP="002F6438">
      <w:pPr>
        <w:jc w:val="center"/>
        <w:rPr>
          <w:rFonts w:cstheme="minorHAnsi"/>
          <w:b/>
          <w:sz w:val="28"/>
          <w:szCs w:val="28"/>
        </w:rPr>
      </w:pPr>
      <w:bookmarkStart w:id="0" w:name="_Hlk508825336"/>
      <w:r w:rsidRPr="001D0701">
        <w:rPr>
          <w:rFonts w:cstheme="minorHAnsi"/>
          <w:b/>
          <w:sz w:val="28"/>
          <w:szCs w:val="28"/>
        </w:rPr>
        <w:t>CSC384 Assignment 3</w:t>
      </w:r>
      <w:r w:rsidR="001813E1" w:rsidRPr="001D0701">
        <w:rPr>
          <w:rFonts w:cstheme="minorHAnsi"/>
          <w:b/>
          <w:sz w:val="28"/>
          <w:szCs w:val="28"/>
        </w:rPr>
        <w:t xml:space="preserve"> </w:t>
      </w:r>
      <w:r w:rsidR="00286B19">
        <w:rPr>
          <w:rFonts w:cstheme="minorHAnsi"/>
          <w:b/>
          <w:sz w:val="28"/>
          <w:szCs w:val="28"/>
        </w:rPr>
        <w:t>Written Answers Part 1</w:t>
      </w:r>
    </w:p>
    <w:p w14:paraId="41CA9416" w14:textId="2F7598EE" w:rsidR="00286B19" w:rsidRPr="001D0701" w:rsidRDefault="00286B19" w:rsidP="002F6438">
      <w:pPr>
        <w:jc w:val="center"/>
        <w:rPr>
          <w:rFonts w:cstheme="minorHAnsi"/>
          <w:b/>
          <w:sz w:val="28"/>
          <w:szCs w:val="28"/>
        </w:rPr>
      </w:pPr>
      <w:r>
        <w:rPr>
          <w:rFonts w:cstheme="minorHAnsi"/>
          <w:b/>
          <w:sz w:val="28"/>
          <w:szCs w:val="28"/>
        </w:rPr>
        <w:t>Yuchen Wu 1002060244</w:t>
      </w:r>
    </w:p>
    <w:bookmarkEnd w:id="0"/>
    <w:p w14:paraId="6DCD5F5C" w14:textId="67F005D7" w:rsidR="00BD074E" w:rsidRPr="00553F43" w:rsidRDefault="00BD074E">
      <w:pPr>
        <w:rPr>
          <w:rFonts w:cstheme="minorHAnsi"/>
          <w:b/>
        </w:rPr>
      </w:pPr>
      <w:r w:rsidRPr="00553F43">
        <w:rPr>
          <w:rFonts w:cstheme="minorHAnsi"/>
          <w:b/>
        </w:rPr>
        <w:t>Q</w:t>
      </w:r>
      <w:r w:rsidR="000C4534" w:rsidRPr="00553F43">
        <w:rPr>
          <w:rFonts w:cstheme="minorHAnsi"/>
          <w:b/>
        </w:rPr>
        <w:t xml:space="preserve">uestion </w:t>
      </w:r>
      <w:r w:rsidRPr="00553F43">
        <w:rPr>
          <w:rFonts w:cstheme="minorHAnsi"/>
          <w:b/>
        </w:rPr>
        <w:t>1</w:t>
      </w:r>
    </w:p>
    <w:p w14:paraId="2FEDA071" w14:textId="61B18019" w:rsidR="00DE350A" w:rsidRDefault="00DE350A" w:rsidP="00241BB4">
      <w:pPr>
        <w:jc w:val="both"/>
        <w:rPr>
          <w:rFonts w:cstheme="minorHAnsi"/>
          <w:lang w:val="en-US"/>
        </w:rPr>
      </w:pPr>
      <w:r>
        <w:rPr>
          <w:rFonts w:cstheme="minorHAnsi"/>
        </w:rPr>
        <w:t xml:space="preserve">The heuristic value for a state in A* is </w:t>
      </w:r>
      <w:r w:rsidR="00322E1E">
        <w:rPr>
          <w:rFonts w:cstheme="minorHAnsi"/>
        </w:rPr>
        <w:t xml:space="preserve">just </w:t>
      </w:r>
      <w:r>
        <w:rPr>
          <w:rFonts w:cstheme="minorHAnsi"/>
        </w:rPr>
        <w:t>an estimate of distance between the current state and the goal state</w:t>
      </w:r>
      <w:r w:rsidR="00322E1E">
        <w:rPr>
          <w:rFonts w:cstheme="minorHAnsi"/>
        </w:rPr>
        <w:t>. Therefore, when determining the heuristic value for a state in A*, we usually consider the possible paths to the goal state from current state and determine the distance based on the paths</w:t>
      </w:r>
      <w:r>
        <w:rPr>
          <w:rFonts w:cstheme="minorHAnsi"/>
        </w:rPr>
        <w:t xml:space="preserve">; However, </w:t>
      </w:r>
      <w:r>
        <w:rPr>
          <w:rFonts w:cstheme="minorHAnsi"/>
          <w:lang w:val="en-US"/>
        </w:rPr>
        <w:t xml:space="preserve">the heuristic value for a state </w:t>
      </w:r>
      <w:r w:rsidR="00322E1E">
        <w:rPr>
          <w:rFonts w:cstheme="minorHAnsi"/>
          <w:lang w:val="en-US"/>
        </w:rPr>
        <w:t>in game is an estimate of how good the current state is based on possible results (terminal states) the current state may lead to. In this case,</w:t>
      </w:r>
      <w:r w:rsidR="00742E1F">
        <w:rPr>
          <w:rFonts w:cstheme="minorHAnsi"/>
          <w:lang w:val="en-US"/>
        </w:rPr>
        <w:t xml:space="preserve"> there is no goal state</w:t>
      </w:r>
      <w:r w:rsidR="00322E1E">
        <w:rPr>
          <w:rFonts w:cstheme="minorHAnsi"/>
          <w:lang w:val="en-US"/>
        </w:rPr>
        <w:t xml:space="preserve">. </w:t>
      </w:r>
      <w:r w:rsidR="00742E1F">
        <w:rPr>
          <w:rFonts w:cstheme="minorHAnsi"/>
          <w:lang w:val="en-US"/>
        </w:rPr>
        <w:t>Due to the nature of games, it is usually not possible to determine the heuristic value of a state by considering all possible payoffs it could lead to. Therefore, the heuristic value for a game state is usually determined by features</w:t>
      </w:r>
      <w:r w:rsidR="00C963F6">
        <w:rPr>
          <w:rFonts w:cstheme="minorHAnsi"/>
          <w:lang w:val="en-US"/>
        </w:rPr>
        <w:t xml:space="preserve"> of the states</w:t>
      </w:r>
      <w:r w:rsidR="003F19A6">
        <w:rPr>
          <w:rFonts w:cstheme="minorHAnsi"/>
          <w:lang w:val="en-US"/>
        </w:rPr>
        <w:t xml:space="preserve"> and near future states</w:t>
      </w:r>
      <w:r w:rsidR="00C963F6">
        <w:rPr>
          <w:rFonts w:cstheme="minorHAnsi"/>
          <w:lang w:val="en-US"/>
        </w:rPr>
        <w:t>.</w:t>
      </w:r>
    </w:p>
    <w:p w14:paraId="50D1C2DF" w14:textId="57FB6774" w:rsidR="009E4ABE" w:rsidRDefault="000C2E3C" w:rsidP="00241BB4">
      <w:pPr>
        <w:jc w:val="both"/>
        <w:rPr>
          <w:rFonts w:cstheme="minorHAnsi"/>
          <w:lang w:val="en-US" w:eastAsia="zh-CN"/>
        </w:rPr>
      </w:pPr>
      <w:r>
        <w:rPr>
          <w:rFonts w:cstheme="minorHAnsi"/>
          <w:lang w:val="en-US" w:eastAsia="zh-CN"/>
        </w:rPr>
        <w:t xml:space="preserve">For A* search, a heuristic is good if it is </w:t>
      </w:r>
      <w:r w:rsidRPr="000C2E3C">
        <w:rPr>
          <w:rFonts w:cstheme="minorHAnsi"/>
          <w:lang w:val="en-US" w:eastAsia="zh-CN"/>
        </w:rPr>
        <w:t>monotonic</w:t>
      </w:r>
      <w:r w:rsidR="00D711E5">
        <w:rPr>
          <w:rFonts w:cstheme="minorHAnsi"/>
          <w:lang w:val="en-US" w:eastAsia="zh-CN"/>
        </w:rPr>
        <w:t>, which means that it should not overestimate the distance between any two states. Monotonicity implies local and global optimality so that there will be no local misleading. Given monotonicity, the heuristic value is good if it is close to the real distance between the current state and the goal state.</w:t>
      </w:r>
      <w:r w:rsidR="003A0B81">
        <w:rPr>
          <w:rFonts w:cstheme="minorHAnsi"/>
          <w:lang w:val="en-US" w:eastAsia="zh-CN"/>
        </w:rPr>
        <w:t xml:space="preserve"> </w:t>
      </w:r>
      <w:r w:rsidR="009E4ABE">
        <w:rPr>
          <w:rFonts w:cstheme="minorHAnsi"/>
          <w:lang w:val="en-US" w:eastAsia="zh-CN"/>
        </w:rPr>
        <w:t xml:space="preserve">For game, a heuristic is good if it gives proper estimate </w:t>
      </w:r>
      <w:r w:rsidR="003A0B81">
        <w:rPr>
          <w:rFonts w:cstheme="minorHAnsi"/>
          <w:lang w:val="en-US" w:eastAsia="zh-CN"/>
        </w:rPr>
        <w:t>by taking into account</w:t>
      </w:r>
      <w:r w:rsidR="009E4ABE">
        <w:rPr>
          <w:rFonts w:cstheme="minorHAnsi"/>
          <w:lang w:val="en-US" w:eastAsia="zh-CN"/>
        </w:rPr>
        <w:t xml:space="preserve"> </w:t>
      </w:r>
      <w:r w:rsidR="003A0B81">
        <w:rPr>
          <w:rFonts w:cstheme="minorHAnsi"/>
          <w:lang w:val="en-US" w:eastAsia="zh-CN"/>
        </w:rPr>
        <w:t>future game states the current state could lead to and payoffs if possible. In both cases, the heuristic should be relatively easy to obtain since the performance of the algorithm in general should also be considered.</w:t>
      </w:r>
    </w:p>
    <w:p w14:paraId="31A506E1" w14:textId="2F2EB49E" w:rsidR="00C4608D" w:rsidRPr="002F6438" w:rsidRDefault="00C4608D">
      <w:pPr>
        <w:rPr>
          <w:rFonts w:cstheme="minorHAnsi"/>
        </w:rPr>
      </w:pPr>
    </w:p>
    <w:p w14:paraId="5D4E7C28" w14:textId="2E35297D" w:rsidR="003B17CC" w:rsidRPr="00553F43" w:rsidRDefault="00C9734F">
      <w:pPr>
        <w:rPr>
          <w:rFonts w:cstheme="minorHAnsi"/>
          <w:b/>
        </w:rPr>
      </w:pPr>
      <w:r w:rsidRPr="00553F43">
        <w:rPr>
          <w:rFonts w:cstheme="minorHAnsi"/>
          <w:b/>
        </w:rPr>
        <w:t>Q</w:t>
      </w:r>
      <w:r w:rsidR="00553F43" w:rsidRPr="00553F43">
        <w:rPr>
          <w:rFonts w:cstheme="minorHAnsi"/>
          <w:b/>
        </w:rPr>
        <w:t xml:space="preserve">uestion </w:t>
      </w:r>
      <w:r w:rsidR="00BD074E" w:rsidRPr="00553F43">
        <w:rPr>
          <w:rFonts w:cstheme="minorHAnsi"/>
          <w:b/>
        </w:rPr>
        <w:t>2</w:t>
      </w:r>
      <w:r w:rsidR="00D52A96" w:rsidRPr="00553F43">
        <w:rPr>
          <w:rFonts w:cstheme="minorHAnsi"/>
          <w:b/>
        </w:rPr>
        <w:t xml:space="preserve"> </w:t>
      </w:r>
    </w:p>
    <w:p w14:paraId="4FBF9462" w14:textId="77777777" w:rsidR="001813E1" w:rsidRPr="001813E1" w:rsidRDefault="00553F43" w:rsidP="00241BB4">
      <w:pPr>
        <w:jc w:val="both"/>
        <w:rPr>
          <w:rFonts w:cstheme="minorHAnsi"/>
          <w:lang w:val="en-US" w:eastAsia="zh-CN"/>
        </w:rPr>
      </w:pPr>
      <w:r w:rsidRPr="001813E1">
        <w:rPr>
          <w:rFonts w:cstheme="minorHAnsi"/>
          <w:b/>
          <w:lang w:val="en-US" w:eastAsia="zh-CN"/>
        </w:rPr>
        <w:t>1.</w:t>
      </w:r>
      <w:r w:rsidRPr="001813E1">
        <w:rPr>
          <w:rFonts w:cstheme="minorHAnsi"/>
          <w:lang w:val="en-US" w:eastAsia="zh-CN"/>
        </w:rPr>
        <w:t xml:space="preserve"> </w:t>
      </w:r>
      <w:r w:rsidR="001813E1" w:rsidRPr="001813E1">
        <w:rPr>
          <w:rFonts w:cstheme="minorHAnsi"/>
          <w:lang w:val="en-US"/>
        </w:rPr>
        <w:t>According to the score calculating policy of this game, when death is imminent, which means that Pacman cannot get any food before death, it will have suicidal tendencies because that results in higher final score. Note that the score decreases over time steps if no food/capsule/scared ghost is taken.</w:t>
      </w:r>
    </w:p>
    <w:p w14:paraId="78DB5AE3" w14:textId="04CA5132" w:rsidR="00553F43" w:rsidRDefault="001813E1" w:rsidP="001813E1">
      <w:r w:rsidRPr="001813E1">
        <w:rPr>
          <w:rFonts w:cstheme="minorHAnsi"/>
          <w:b/>
          <w:lang w:val="en-US"/>
        </w:rPr>
        <w:t xml:space="preserve">2. </w:t>
      </w:r>
      <w:r w:rsidR="00241BB4">
        <w:t>Note: for this question, I assume that the true minimax value is returned from the terminal state and the minimax value can be negative.</w:t>
      </w:r>
    </w:p>
    <w:p w14:paraId="6099A96E" w14:textId="27B0FB8A" w:rsidR="00241BB4" w:rsidRPr="00241BB4" w:rsidRDefault="00241BB4" w:rsidP="001813E1">
      <w:r>
        <w:t>In this case, squaring a negative value will make it positive so that the relative magnitude order of nodes may not be preserved. Therefore, answers for a), b) and c) are all “Not same”.</w:t>
      </w:r>
    </w:p>
    <w:p w14:paraId="0D7B651B" w14:textId="732B3CCC" w:rsidR="001813E1" w:rsidRDefault="001813E1" w:rsidP="001813E1">
      <w:pPr>
        <w:rPr>
          <w:rFonts w:cstheme="minorHAnsi"/>
          <w:lang w:val="en-US"/>
        </w:rPr>
      </w:pPr>
      <w:r w:rsidRPr="001813E1">
        <w:rPr>
          <w:rFonts w:cstheme="minorHAnsi"/>
          <w:b/>
          <w:lang w:val="en-US"/>
        </w:rPr>
        <w:t>a)</w:t>
      </w:r>
      <w:r>
        <w:rPr>
          <w:rFonts w:cstheme="minorHAnsi"/>
          <w:lang w:val="en-US"/>
        </w:rPr>
        <w:t xml:space="preserve"> Not same.</w:t>
      </w:r>
    </w:p>
    <w:p w14:paraId="5CC84057" w14:textId="2E2B5ADE" w:rsidR="001813E1" w:rsidRDefault="001813E1" w:rsidP="001813E1">
      <w:pPr>
        <w:rPr>
          <w:rFonts w:cstheme="minorHAnsi"/>
          <w:lang w:val="en-US"/>
        </w:rPr>
      </w:pPr>
      <w:r w:rsidRPr="001813E1">
        <w:rPr>
          <w:rFonts w:cstheme="minorHAnsi"/>
          <w:b/>
          <w:lang w:val="en-US"/>
        </w:rPr>
        <w:t>b)</w:t>
      </w:r>
      <w:r>
        <w:rPr>
          <w:rFonts w:cstheme="minorHAnsi"/>
          <w:lang w:val="en-US"/>
        </w:rPr>
        <w:t xml:space="preserve"> Not same.</w:t>
      </w:r>
    </w:p>
    <w:p w14:paraId="68203DB9" w14:textId="2E8CDFC5" w:rsidR="00D52A96" w:rsidRDefault="001813E1">
      <w:pPr>
        <w:rPr>
          <w:rFonts w:cstheme="minorHAnsi"/>
          <w:lang w:val="en-US"/>
        </w:rPr>
      </w:pPr>
      <w:r w:rsidRPr="001813E1">
        <w:rPr>
          <w:rFonts w:cstheme="minorHAnsi"/>
          <w:b/>
          <w:lang w:val="en-US"/>
        </w:rPr>
        <w:t>c)</w:t>
      </w:r>
      <w:r>
        <w:rPr>
          <w:rFonts w:cstheme="minorHAnsi"/>
          <w:lang w:val="en-US"/>
        </w:rPr>
        <w:t xml:space="preserve"> Not same.</w:t>
      </w:r>
    </w:p>
    <w:p w14:paraId="6D7164CD" w14:textId="77777777" w:rsidR="001813E1" w:rsidRPr="001813E1" w:rsidRDefault="001813E1">
      <w:pPr>
        <w:rPr>
          <w:rFonts w:cstheme="minorHAnsi"/>
          <w:lang w:val="en-US"/>
        </w:rPr>
      </w:pPr>
    </w:p>
    <w:p w14:paraId="19509BA0" w14:textId="409BF1F3" w:rsidR="00402595" w:rsidRPr="001813E1" w:rsidRDefault="00D52A96">
      <w:pPr>
        <w:rPr>
          <w:rFonts w:eastAsiaTheme="minorHAnsi" w:cstheme="minorHAnsi"/>
          <w:b/>
        </w:rPr>
      </w:pPr>
      <w:r w:rsidRPr="001813E1">
        <w:rPr>
          <w:rFonts w:eastAsiaTheme="minorHAnsi" w:cstheme="minorHAnsi"/>
          <w:b/>
        </w:rPr>
        <w:t>Q</w:t>
      </w:r>
      <w:r w:rsidR="001813E1" w:rsidRPr="001813E1">
        <w:rPr>
          <w:rFonts w:eastAsiaTheme="minorHAnsi" w:cstheme="minorHAnsi"/>
          <w:b/>
        </w:rPr>
        <w:t xml:space="preserve">uestion </w:t>
      </w:r>
      <w:r w:rsidR="00402595" w:rsidRPr="001813E1">
        <w:rPr>
          <w:rFonts w:eastAsiaTheme="minorHAnsi" w:cstheme="minorHAnsi"/>
          <w:b/>
        </w:rPr>
        <w:t>3</w:t>
      </w:r>
    </w:p>
    <w:p w14:paraId="210883ED" w14:textId="77777777" w:rsidR="00DD2226" w:rsidRPr="00DD2226" w:rsidRDefault="00DD2226" w:rsidP="00DD2226">
      <w:pPr>
        <w:rPr>
          <w:rFonts w:eastAsiaTheme="minorEastAsia" w:cstheme="minorHAnsi"/>
          <w:b/>
          <w:lang w:val="en-US" w:eastAsia="zh-CN"/>
        </w:rPr>
      </w:pPr>
      <w:r w:rsidRPr="00DD2226">
        <w:rPr>
          <w:rFonts w:eastAsiaTheme="minorEastAsia" w:cstheme="minorHAnsi"/>
          <w:b/>
          <w:lang w:val="en-US" w:eastAsia="zh-CN"/>
        </w:rPr>
        <w:t xml:space="preserve">1. </w:t>
      </w:r>
    </w:p>
    <w:p w14:paraId="07BA1FA3" w14:textId="77777777" w:rsidR="00DD2226" w:rsidRDefault="00DD2226" w:rsidP="00DD2226">
      <w:pPr>
        <w:rPr>
          <w:rFonts w:eastAsiaTheme="minorHAnsi" w:cstheme="minorHAnsi"/>
        </w:rPr>
      </w:pPr>
      <w:r w:rsidRPr="00DD2226">
        <w:rPr>
          <w:rFonts w:eastAsiaTheme="minorEastAsia" w:cstheme="minorHAnsi"/>
          <w:b/>
          <w:lang w:val="en-US" w:eastAsia="zh-CN"/>
        </w:rPr>
        <w:t>a)</w:t>
      </w:r>
      <w:r>
        <w:rPr>
          <w:rFonts w:eastAsiaTheme="minorEastAsia" w:cstheme="minorHAnsi"/>
          <w:lang w:val="en-US" w:eastAsia="zh-CN"/>
        </w:rPr>
        <w:t xml:space="preserve"> </w:t>
      </w:r>
      <w:r w:rsidRPr="00DD2226">
        <w:rPr>
          <w:rFonts w:eastAsiaTheme="minorEastAsia" w:cstheme="minorHAnsi"/>
          <w:lang w:val="en-US" w:eastAsia="zh-CN"/>
        </w:rPr>
        <w:t>Using alpha beta pruning, we can search twice as deep (i.e. 2d).</w:t>
      </w:r>
    </w:p>
    <w:p w14:paraId="27906E8B" w14:textId="6EF461F2" w:rsidR="00402595" w:rsidRPr="00DD2226" w:rsidRDefault="00A3305B" w:rsidP="00DD2226">
      <w:pPr>
        <w:rPr>
          <w:rFonts w:eastAsiaTheme="minorHAnsi" w:cstheme="minorHAnsi"/>
        </w:rPr>
      </w:pPr>
      <w:r w:rsidRPr="00DD2226">
        <w:rPr>
          <w:rFonts w:eastAsiaTheme="minorEastAsia" w:cstheme="minorHAnsi"/>
          <w:lang w:val="en-US" w:eastAsia="zh-CN"/>
        </w:rPr>
        <w:lastRenderedPageBreak/>
        <w:t xml:space="preserve">The time complexity for </w:t>
      </w:r>
      <w:r w:rsidR="00CB7297" w:rsidRPr="00DD2226">
        <w:rPr>
          <w:rFonts w:eastAsiaTheme="minorEastAsia" w:cstheme="minorHAnsi"/>
          <w:lang w:val="en-US" w:eastAsia="zh-CN"/>
        </w:rPr>
        <w:t xml:space="preserve">pure </w:t>
      </w:r>
      <w:r w:rsidR="00E74FBE">
        <w:rPr>
          <w:rFonts w:eastAsiaTheme="minorEastAsia" w:cstheme="minorHAnsi"/>
          <w:lang w:val="en-US" w:eastAsia="zh-CN"/>
        </w:rPr>
        <w:t>m</w:t>
      </w:r>
      <w:r w:rsidR="00CB7297" w:rsidRPr="00DD2226">
        <w:rPr>
          <w:rFonts w:eastAsiaTheme="minorEastAsia" w:cstheme="minorHAnsi"/>
          <w:lang w:val="en-US" w:eastAsia="zh-CN"/>
        </w:rPr>
        <w:t>inimax strategy (with no pruning) is O(</w:t>
      </w:r>
      <w:proofErr w:type="spellStart"/>
      <w:r w:rsidR="00CB7297" w:rsidRPr="00DD2226">
        <w:rPr>
          <w:rFonts w:eastAsiaTheme="minorEastAsia" w:cstheme="minorHAnsi"/>
          <w:lang w:val="en-US" w:eastAsia="zh-CN"/>
        </w:rPr>
        <w:t>b^d</w:t>
      </w:r>
      <w:proofErr w:type="spellEnd"/>
      <w:r w:rsidR="00CB7297" w:rsidRPr="00DD2226">
        <w:rPr>
          <w:rFonts w:eastAsiaTheme="minorEastAsia" w:cstheme="minorHAnsi"/>
          <w:lang w:val="en-US" w:eastAsia="zh-CN"/>
        </w:rPr>
        <w:t xml:space="preserve">). However, in the </w:t>
      </w:r>
      <w:r w:rsidR="00DD2226" w:rsidRPr="00DD2226">
        <w:rPr>
          <w:rFonts w:eastAsiaTheme="minorEastAsia" w:cstheme="minorHAnsi"/>
          <w:lang w:val="en-US" w:eastAsia="zh-CN"/>
        </w:rPr>
        <w:t>best-case</w:t>
      </w:r>
      <w:r w:rsidR="00CB7297" w:rsidRPr="00DD2226">
        <w:rPr>
          <w:rFonts w:eastAsiaTheme="minorEastAsia" w:cstheme="minorHAnsi"/>
          <w:lang w:val="en-US" w:eastAsia="zh-CN"/>
        </w:rPr>
        <w:t xml:space="preserve"> scenario, the time complexity of alpha beta pruning is O(b^(d/2)). Therefore, using alpha beta pruning, we can </w:t>
      </w:r>
      <w:r w:rsidR="00CB7297" w:rsidRPr="00E74FBE">
        <w:rPr>
          <w:rFonts w:eastAsiaTheme="minorEastAsia" w:cstheme="minorHAnsi"/>
          <w:b/>
          <w:lang w:val="en-US" w:eastAsia="zh-CN"/>
        </w:rPr>
        <w:t>search twice as deep</w:t>
      </w:r>
      <w:r w:rsidR="00CB7297" w:rsidRPr="00DD2226">
        <w:rPr>
          <w:rFonts w:eastAsiaTheme="minorEastAsia" w:cstheme="minorHAnsi"/>
          <w:lang w:val="en-US" w:eastAsia="zh-CN"/>
        </w:rPr>
        <w:t>.</w:t>
      </w:r>
    </w:p>
    <w:p w14:paraId="65B368B0" w14:textId="77777777" w:rsidR="00C8755F" w:rsidRDefault="00DD2226" w:rsidP="00DD2226">
      <w:pPr>
        <w:rPr>
          <w:rFonts w:eastAsiaTheme="minorHAnsi" w:cstheme="minorHAnsi"/>
        </w:rPr>
      </w:pPr>
      <w:r w:rsidRPr="00DD2226">
        <w:rPr>
          <w:rFonts w:eastAsiaTheme="minorHAnsi" w:cstheme="minorHAnsi"/>
          <w:b/>
        </w:rPr>
        <w:t>b)</w:t>
      </w:r>
      <w:r>
        <w:rPr>
          <w:rFonts w:eastAsiaTheme="minorHAnsi" w:cstheme="minorHAnsi"/>
        </w:rPr>
        <w:t xml:space="preserve"> </w:t>
      </w:r>
      <w:r w:rsidR="00911472" w:rsidRPr="00DD2226">
        <w:rPr>
          <w:rFonts w:eastAsiaTheme="minorHAnsi" w:cstheme="minorHAnsi"/>
        </w:rPr>
        <w:t xml:space="preserve">In the </w:t>
      </w:r>
      <w:r w:rsidRPr="00DD2226">
        <w:rPr>
          <w:rFonts w:eastAsiaTheme="minorHAnsi" w:cstheme="minorHAnsi"/>
        </w:rPr>
        <w:t>worst-case</w:t>
      </w:r>
      <w:r w:rsidR="00911472" w:rsidRPr="00DD2226">
        <w:rPr>
          <w:rFonts w:eastAsiaTheme="minorHAnsi" w:cstheme="minorHAnsi"/>
        </w:rPr>
        <w:t xml:space="preserve"> scenario, alpha-beta is able to sea</w:t>
      </w:r>
      <w:r w:rsidR="00206D1A" w:rsidRPr="00DD2226">
        <w:rPr>
          <w:rFonts w:eastAsiaTheme="minorHAnsi" w:cstheme="minorHAnsi"/>
        </w:rPr>
        <w:t>r</w:t>
      </w:r>
      <w:r w:rsidR="00911472" w:rsidRPr="00DD2226">
        <w:rPr>
          <w:rFonts w:eastAsiaTheme="minorHAnsi" w:cstheme="minorHAnsi"/>
        </w:rPr>
        <w:t xml:space="preserve">ch to </w:t>
      </w:r>
      <w:r w:rsidR="00911472" w:rsidRPr="00E74FBE">
        <w:rPr>
          <w:rFonts w:eastAsiaTheme="minorHAnsi" w:cstheme="minorHAnsi"/>
          <w:b/>
        </w:rPr>
        <w:t>the same depth</w:t>
      </w:r>
      <w:r w:rsidR="00911472" w:rsidRPr="00DD2226">
        <w:rPr>
          <w:rFonts w:eastAsiaTheme="minorHAnsi" w:cstheme="minorHAnsi"/>
        </w:rPr>
        <w:t xml:space="preserve"> as pure minimax strategy</w:t>
      </w:r>
      <w:r w:rsidR="00E74FBE">
        <w:rPr>
          <w:rFonts w:eastAsiaTheme="minorHAnsi" w:cstheme="minorHAnsi"/>
        </w:rPr>
        <w:t xml:space="preserve"> (i.e. d)</w:t>
      </w:r>
      <w:r w:rsidR="00911472" w:rsidRPr="00DD2226">
        <w:rPr>
          <w:rFonts w:eastAsiaTheme="minorHAnsi" w:cstheme="minorHAnsi"/>
        </w:rPr>
        <w:t>.</w:t>
      </w:r>
      <w:r w:rsidR="00E74FBE">
        <w:rPr>
          <w:rFonts w:eastAsiaTheme="minorHAnsi" w:cstheme="minorHAnsi"/>
        </w:rPr>
        <w:t xml:space="preserve"> </w:t>
      </w:r>
    </w:p>
    <w:p w14:paraId="119860F8" w14:textId="7ED2527C" w:rsidR="00911472" w:rsidRPr="00DD2226" w:rsidRDefault="00E74FBE" w:rsidP="00DD2226">
      <w:pPr>
        <w:rPr>
          <w:rFonts w:eastAsiaTheme="minorHAnsi" w:cstheme="minorHAnsi"/>
        </w:rPr>
      </w:pPr>
      <w:r>
        <w:rPr>
          <w:rFonts w:eastAsiaTheme="minorHAnsi" w:cstheme="minorHAnsi"/>
        </w:rPr>
        <w:t xml:space="preserve">This is because in the worst case, we need to examine all nodes (i.e. no pruning) and the time complexity of alpha beta pruning becomes </w:t>
      </w:r>
      <w:r w:rsidRPr="00DD2226">
        <w:rPr>
          <w:rFonts w:eastAsiaTheme="minorEastAsia" w:cstheme="minorHAnsi"/>
          <w:lang w:val="en-US" w:eastAsia="zh-CN"/>
        </w:rPr>
        <w:t>O(</w:t>
      </w:r>
      <w:proofErr w:type="spellStart"/>
      <w:r w:rsidRPr="00DD2226">
        <w:rPr>
          <w:rFonts w:eastAsiaTheme="minorEastAsia" w:cstheme="minorHAnsi"/>
          <w:lang w:val="en-US" w:eastAsia="zh-CN"/>
        </w:rPr>
        <w:t>b^d</w:t>
      </w:r>
      <w:proofErr w:type="spellEnd"/>
      <w:r w:rsidRPr="00DD2226">
        <w:rPr>
          <w:rFonts w:eastAsiaTheme="minorEastAsia" w:cstheme="minorHAnsi"/>
          <w:lang w:val="en-US" w:eastAsia="zh-CN"/>
        </w:rPr>
        <w:t>)</w:t>
      </w:r>
      <w:r>
        <w:rPr>
          <w:rFonts w:eastAsiaTheme="minorEastAsia" w:cstheme="minorHAnsi"/>
          <w:lang w:val="en-US" w:eastAsia="zh-CN"/>
        </w:rPr>
        <w:t>, which is the same as pure minimax strategy</w:t>
      </w:r>
      <w:r w:rsidRPr="00DD2226">
        <w:rPr>
          <w:rFonts w:eastAsiaTheme="minorEastAsia" w:cstheme="minorHAnsi"/>
          <w:lang w:val="en-US" w:eastAsia="zh-CN"/>
        </w:rPr>
        <w:t>.</w:t>
      </w:r>
    </w:p>
    <w:p w14:paraId="5851B351" w14:textId="148632C2" w:rsidR="00655A81" w:rsidRDefault="00C8755F" w:rsidP="00C8755F">
      <w:pPr>
        <w:rPr>
          <w:rFonts w:eastAsiaTheme="minorHAnsi" w:cstheme="minorHAnsi"/>
        </w:rPr>
      </w:pPr>
      <w:r w:rsidRPr="00C8755F">
        <w:rPr>
          <w:rFonts w:eastAsiaTheme="minorHAnsi" w:cstheme="minorHAnsi"/>
          <w:b/>
        </w:rPr>
        <w:t>2.</w:t>
      </w:r>
      <w:r>
        <w:rPr>
          <w:rFonts w:eastAsiaTheme="minorHAnsi" w:cstheme="minorHAnsi"/>
        </w:rPr>
        <w:t xml:space="preserve"> </w:t>
      </w:r>
      <w:r w:rsidR="00655A81" w:rsidRPr="002F6438">
        <w:rPr>
          <w:rFonts w:eastAsiaTheme="minorHAnsi" w:cstheme="minorHAnsi"/>
        </w:rPr>
        <w:t>False</w:t>
      </w:r>
    </w:p>
    <w:p w14:paraId="59CD82A9" w14:textId="423C6048" w:rsidR="001F26D3" w:rsidRPr="002F6438" w:rsidRDefault="001F26D3" w:rsidP="00C8755F">
      <w:pPr>
        <w:rPr>
          <w:rFonts w:eastAsiaTheme="minorHAnsi" w:cstheme="minorHAnsi"/>
        </w:rPr>
      </w:pPr>
      <w:r>
        <w:rPr>
          <w:rFonts w:eastAsiaTheme="minorHAnsi" w:cstheme="minorHAnsi"/>
        </w:rPr>
        <w:t>Alpha beta only prunes paths that will not be chosen under minimax strategy. It will not change the minimax value of the root node.</w:t>
      </w:r>
      <w:bookmarkStart w:id="1" w:name="_GoBack"/>
      <w:bookmarkEnd w:id="1"/>
    </w:p>
    <w:p w14:paraId="64D3E8D5" w14:textId="77777777" w:rsidR="00C8755F" w:rsidRDefault="00C8755F" w:rsidP="00911472">
      <w:pPr>
        <w:rPr>
          <w:rFonts w:eastAsiaTheme="minorHAnsi" w:cstheme="minorHAnsi"/>
        </w:rPr>
      </w:pPr>
    </w:p>
    <w:p w14:paraId="4F78C70D" w14:textId="77777777" w:rsidR="006E6594" w:rsidRPr="002F6438" w:rsidRDefault="006E6594" w:rsidP="003C7632">
      <w:pPr>
        <w:pStyle w:val="ListParagraph"/>
        <w:rPr>
          <w:rFonts w:eastAsiaTheme="minorHAnsi" w:cstheme="minorHAnsi"/>
        </w:rPr>
      </w:pPr>
    </w:p>
    <w:p w14:paraId="04BED65A" w14:textId="77777777" w:rsidR="00911472" w:rsidRPr="002F6438" w:rsidRDefault="00911472" w:rsidP="00911472">
      <w:pPr>
        <w:rPr>
          <w:rFonts w:eastAsiaTheme="minorHAnsi" w:cstheme="minorHAnsi"/>
        </w:rPr>
      </w:pPr>
    </w:p>
    <w:sectPr w:rsidR="00911472" w:rsidRPr="002F6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3156C"/>
    <w:multiLevelType w:val="hybridMultilevel"/>
    <w:tmpl w:val="5478094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78F6E54"/>
    <w:multiLevelType w:val="hybridMultilevel"/>
    <w:tmpl w:val="62F26CE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D110CB4"/>
    <w:multiLevelType w:val="hybridMultilevel"/>
    <w:tmpl w:val="E41C84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F1"/>
    <w:rsid w:val="00057DE2"/>
    <w:rsid w:val="000C2E3C"/>
    <w:rsid w:val="000C4534"/>
    <w:rsid w:val="001813E1"/>
    <w:rsid w:val="001A32F0"/>
    <w:rsid w:val="001D0701"/>
    <w:rsid w:val="001F26D3"/>
    <w:rsid w:val="00206D1A"/>
    <w:rsid w:val="0023203D"/>
    <w:rsid w:val="00241BB4"/>
    <w:rsid w:val="00286B19"/>
    <w:rsid w:val="002E1CDD"/>
    <w:rsid w:val="002F4F68"/>
    <w:rsid w:val="002F6438"/>
    <w:rsid w:val="00322E1E"/>
    <w:rsid w:val="003A0B81"/>
    <w:rsid w:val="003C7632"/>
    <w:rsid w:val="003F19A6"/>
    <w:rsid w:val="00402595"/>
    <w:rsid w:val="0041472F"/>
    <w:rsid w:val="004E046D"/>
    <w:rsid w:val="004F429B"/>
    <w:rsid w:val="00553F43"/>
    <w:rsid w:val="005672DC"/>
    <w:rsid w:val="00574B43"/>
    <w:rsid w:val="00655A81"/>
    <w:rsid w:val="006E6594"/>
    <w:rsid w:val="00742E1F"/>
    <w:rsid w:val="00777216"/>
    <w:rsid w:val="007A7B7B"/>
    <w:rsid w:val="00911472"/>
    <w:rsid w:val="00914420"/>
    <w:rsid w:val="00923FF1"/>
    <w:rsid w:val="0098616C"/>
    <w:rsid w:val="009E4ABE"/>
    <w:rsid w:val="00A311B9"/>
    <w:rsid w:val="00A3305B"/>
    <w:rsid w:val="00A46A6B"/>
    <w:rsid w:val="00BD074E"/>
    <w:rsid w:val="00C4608D"/>
    <w:rsid w:val="00C57615"/>
    <w:rsid w:val="00C8755F"/>
    <w:rsid w:val="00C963F6"/>
    <w:rsid w:val="00C9734F"/>
    <w:rsid w:val="00CB7297"/>
    <w:rsid w:val="00D52A96"/>
    <w:rsid w:val="00D52C89"/>
    <w:rsid w:val="00D711E5"/>
    <w:rsid w:val="00DA6021"/>
    <w:rsid w:val="00DD2226"/>
    <w:rsid w:val="00DE350A"/>
    <w:rsid w:val="00E23C33"/>
    <w:rsid w:val="00E46057"/>
    <w:rsid w:val="00E74FBE"/>
    <w:rsid w:val="00E97C91"/>
    <w:rsid w:val="00EE2DC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DD10"/>
  <w15:chartTrackingRefBased/>
  <w15:docId w15:val="{2D02CEF0-C8FF-4D8E-8D74-8BFD4737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吴宇琛</dc:creator>
  <cp:keywords/>
  <dc:description/>
  <cp:lastModifiedBy>吴宇琛</cp:lastModifiedBy>
  <cp:revision>35</cp:revision>
  <dcterms:created xsi:type="dcterms:W3CDTF">2018-03-12T18:20:00Z</dcterms:created>
  <dcterms:modified xsi:type="dcterms:W3CDTF">2018-03-15T16:11:00Z</dcterms:modified>
</cp:coreProperties>
</file>