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with Carrying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 — how the algorithm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8 5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Stack the numbers so </w:t>
      </w:r>
      <w:r>
        <w:rPr>
          <w:b/>
          <w:bCs/>
          <w:color w:val="222222"/>
          <w:sz w:val="22"/>
          <w:szCs w:val="22"/>
        </w:rPr>
        <w:t xml:space="preserve">ones line up under ones</w:t>
      </w:r>
      <w:r>
        <w:rPr>
          <w:color w:val="222222"/>
          <w:sz w:val="22"/>
          <w:szCs w:val="22"/>
        </w:rPr>
        <w:t xml:space="preserve">, tens under tens.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Add the ones: 7 + 8 = 15. Write the </w:t>
      </w:r>
      <w:r>
        <w:rPr>
          <w:b/>
          <w:bCs/>
          <w:color w:val="222222"/>
          <w:sz w:val="22"/>
          <w:szCs w:val="22"/>
        </w:rPr>
        <w:t xml:space="preserve">5</w:t>
      </w:r>
      <w:r>
        <w:rPr>
          <w:color w:val="222222"/>
          <w:sz w:val="22"/>
          <w:szCs w:val="22"/>
        </w:rPr>
        <w:t xml:space="preserve">, carry the </w:t>
      </w:r>
      <w:r>
        <w:rPr>
          <w:b/>
          <w:bCs/>
          <w:color w:val="222222"/>
          <w:sz w:val="22"/>
          <w:szCs w:val="22"/>
        </w:rPr>
        <w:t xml:space="preserve">1</w:t>
      </w:r>
      <w:r>
        <w:rPr>
          <w:color w:val="222222"/>
          <w:sz w:val="22"/>
          <w:szCs w:val="22"/>
        </w:rPr>
        <w:t xml:space="preserve"> above the tens.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Add the tens: 1 + 4 + 3 = 8. Read the answer: </w:t>
      </w:r>
      <w:r>
        <w:rPr>
          <w:b/>
          <w:bCs/>
          <w:color w:val="222222"/>
          <w:sz w:val="22"/>
          <w:szCs w:val="22"/>
        </w:rPr>
        <w:t xml:space="preserve">85</w:t>
      </w:r>
      <w:r>
        <w:rPr>
          <w:color w:val="222222"/>
          <w:sz w:val="22"/>
          <w:szCs w:val="22"/>
        </w:rPr>
        <w:t xml:space="preserve">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Always work </w:t>
      </w:r>
      <w:r>
        <w:rPr>
          <w:b/>
          <w:bCs/>
          <w:color w:val="222222"/>
          <w:sz w:val="22"/>
          <w:szCs w:val="22"/>
        </w:rPr>
        <w:t xml:space="preserve">right to left</w:t>
      </w:r>
      <w:r>
        <w:rPr>
          <w:color w:val="222222"/>
          <w:sz w:val="22"/>
          <w:szCs w:val="22"/>
        </w:rPr>
        <w:t xml:space="preserve">. When a column reaches 10, carry.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56 + 27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6 + 7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+ 5 + 2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B)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68 + 45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8 + 5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____ + 6 + 4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C)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256 + 187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5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8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Ones:      6 + 7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Tens:      ____ + 5 + 8 = ____   →  write ____ , carry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Hundreds:  ____ + 2 + 1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 — stack it and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+ 5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8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1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7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+ 1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  9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+ 2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45 + 38 = ______        76 + 84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268 + 57 = ______        349 + 176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Every miss just shows you the line-up. Keep going.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Adding with Carrying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2026-08-31T15:52:48.714Z</dcterms:created>
  <dcterms:modified xsi:type="dcterms:W3CDTF">2026-08-31T15:52:48.729Z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