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1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Subtracting with Borrowing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LIGHT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Refresher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7 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− 4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6"/>
                <w:szCs w:val="26"/>
              </w:rPr>
              <w:t xml:space="preserve">  2 4</w:t>
            </w:r>
          </w:p>
        </w:tc>
      </w:tr>
    </w:tbl>
    <w:p>
      <w:pPr>
        <w:spacing w:after="110" w:line="274"/>
      </w:pPr>
      <w:r>
        <w:rPr>
          <w:color w:val="222222"/>
          <w:sz w:val="22"/>
          <w:szCs w:val="22"/>
        </w:rPr>
        <w:t xml:space="preserve">Work right to left. If the top digit is smaller, borrow 1 from the next column left (it becomes 10 more). Across a 0: borrow from the next non-zero column first, then into the smaller column. Example above: 12 − 8 = 4, then 6 − 4 = 2.</w:t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Copy the move — worked example, then your turn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6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Worked example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7 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− 4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6"/>
                <w:szCs w:val="26"/>
              </w:rPr>
              <w:t xml:space="preserve">  2 4</w:t>
            </w:r>
          </w:p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6"/>
            </w:pPr>
            <w:r>
              <w:rPr>
                <w:b/>
                <w:bCs/>
                <w:color w:val="6B5418"/>
                <w:sz w:val="19"/>
                <w:szCs w:val="19"/>
              </w:rPr>
              <w:t xml:space="preserve">Now you try — just like 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6 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− 2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</w:t>
            </w:r>
          </w:p>
        </w:tc>
      </w:tr>
      <w:t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6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Worked example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4 3 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− 1 7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6"/>
                <w:szCs w:val="26"/>
              </w:rPr>
              <w:t xml:space="preserve">  2 5 5</w:t>
            </w:r>
          </w:p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6"/>
            </w:pPr>
            <w:r>
              <w:rPr>
                <w:b/>
                <w:bCs/>
                <w:color w:val="6B5418"/>
                <w:sz w:val="19"/>
                <w:szCs w:val="19"/>
              </w:rPr>
              <w:t xml:space="preserve">Now you try — just like 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5 1 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− 2 6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</w:tc>
      </w:tr>
      <w:t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6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Worked example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4 0 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− 1 6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6"/>
                <w:szCs w:val="26"/>
              </w:rPr>
              <w:t xml:space="preserve">  2 3 5</w:t>
            </w:r>
          </w:p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6"/>
            </w:pPr>
            <w:r>
              <w:rPr>
                <w:b/>
                <w:bCs/>
                <w:color w:val="6B5418"/>
                <w:sz w:val="19"/>
                <w:szCs w:val="19"/>
              </w:rPr>
              <w:t xml:space="preserve">Now you try — just like 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6 0 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− 2 4 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On your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5 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− 2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2)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9 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− 3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3)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2 4 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−   7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4)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4 0 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− 1 6 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5)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5 0 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− 2 1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1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6)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3 7 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− 1 8 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6"/>
                <w:szCs w:val="26"/>
              </w:rPr>
              <w:t xml:space="preserve">  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4E4" w:sz="6"/>
              <w:left w:val="single" w:color="C7D4E4" w:sz="6"/>
              <w:bottom w:val="single" w:color="C7D4E4" w:sz="6"/>
              <w:right w:val="single" w:color="C7D4E4" w:sz="6"/>
            </w:tcBorders>
            <w:shd w:fill="EEF3F8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7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Set it up yourself — stack each one, then solve.</w:t>
            </w:r>
          </w:p>
          <w:p>
            <w:pPr>
              <w:spacing w:after="90" w:line="320"/>
            </w:pPr>
            <w:r>
              <w:rPr>
                <w:rFonts w:ascii="Consolas" w:cs="Consolas" w:eastAsia="Consolas" w:hAnsi="Consolas"/>
                <w:color w:val="1A1A1A"/>
                <w:sz w:val="23"/>
                <w:szCs w:val="23"/>
              </w:rPr>
              <w:t xml:space="preserve">83 − 46 = ______        300 − 128 = ______</w:t>
            </w:r>
          </w:p>
          <w:p>
            <w:pPr>
              <w:spacing w:after="90" w:line="320"/>
            </w:pPr>
            <w:r>
              <w:rPr>
                <w:rFonts w:ascii="Consolas" w:cs="Consolas" w:eastAsia="Consolas" w:hAnsi="Consolas"/>
                <w:color w:val="1A1A1A"/>
                <w:sz w:val="23"/>
                <w:szCs w:val="23"/>
              </w:rPr>
              <w:t xml:space="preserve">512 − 275 = ______        705 − 268 = ______</w:t>
            </w:r>
          </w:p>
        </w:tc>
      </w:tr>
    </w:tbl>
    <w:p>
      <w:pPr>
        <w:spacing w:before="110"/>
      </w:pPr>
      <w:r>
        <w:rPr>
          <w:i/>
          <w:iCs/>
          <w:color w:val="0E7C7B"/>
          <w:sz w:val="20"/>
          <w:szCs w:val="20"/>
        </w:rPr>
        <w:t xml:space="preserve">Racing your own best.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1 · Subtracting with Borrowing (Light)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2026-08-31T15:52:48.802Z</dcterms:created>
  <dcterms:modified xsi:type="dcterms:W3CDTF">2026-08-31T15:52:48.802Z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