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Multi-Digit Multiplication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 — the standard algorithm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One digit on the bottom (example: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34 × 6</w:t>
      </w:r>
      <w:r>
        <w:rPr>
          <w:color w:val="222222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0 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Ones: 6 × 4 = 24 → write 4, carry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Tens: 6 × 3 = 18, plus the carried 2 = 20 → write 20. Answer: 204.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Two digits on the bottom (example: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47 × 38</w:t>
      </w:r>
      <w:r>
        <w:rPr>
          <w:color w:val="222222"/>
          <w:sz w:val="22"/>
          <w:szCs w:val="22"/>
        </w:rPr>
        <w:t xml:space="preserve">):  two partial products, then add.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1 4 1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7 8 6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The second line, 47 × 30 = 1410, is the </w:t>
      </w:r>
      <w:r>
        <w:rPr>
          <w:b/>
          <w:bCs/>
          <w:color w:val="222222"/>
          <w:sz w:val="22"/>
          <w:szCs w:val="22"/>
        </w:rPr>
        <w:t xml:space="preserve">tens</w:t>
      </w:r>
      <w:r>
        <w:rPr>
          <w:color w:val="222222"/>
          <w:sz w:val="22"/>
          <w:szCs w:val="22"/>
        </w:rPr>
        <w:t xml:space="preserve"> — that’s the place-value shift. Not a box: the real algorithm.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53 ×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5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7 × 3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7 × 5 = ____ , + carry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B)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46 × 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Partial 1  (46 × 3): 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Partial 2  (46 × 20): = ______   ← the tens (the shift)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Add:  ______ + ______ =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C)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128 ×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    4 × 8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    4 × 2 = ____ , + carry ____ = ____  →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 4 × 1 = ____ , + carry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 — stack it and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8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1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5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0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6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48 × 6 = ______        72 × 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235 × 4 = ______        56 × 37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Don’t forget the shift on the second line. You’ve got this.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Multi-Digit Multiplication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2026-10-06T11:26:54.094Z</dcterms:created>
  <dcterms:modified xsi:type="dcterms:W3CDTF">2026-10-06T11:26:54.094Z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