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5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Decimals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105" w:line="272"/>
      </w:pPr>
      <w:r>
        <w:rPr>
          <w:color w:val="222222"/>
          <w:sz w:val="22"/>
          <w:szCs w:val="22"/>
        </w:rPr>
        <w:t xml:space="preserve">Line up the decimal points.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Mixed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3.4 + 5.9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0.75  =  ______ %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25% of 60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7.2 − 3.85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35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"/>
              <w:gridCol w:w="700"/>
              <w:gridCol w:w="520"/>
              <w:gridCol w:w="1900"/>
            </w:tblGrid>
            <w:tr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5)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______</w:t>
                  </w:r>
                  <w:r>
                    <w:rPr>
                      <w:color w:val="7A86A8"/>
                      <w:sz w:val="18"/>
                      <w:szCs w:val="18"/>
                    </w:rPr>
                    <w:t xml:space="preserve">  (decimal)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0.5 × 8  =  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Keep Module 4 warm — fractions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90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0"/>
              <w:gridCol w:w="4510"/>
            </w:tblGrid>
            <w:tr>
              <w:tc>
                <w:tcPr>
                  <w:tcW w:type="dxa" w:w="4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60"/>
                    <w:right w:type="dxa" w:w="0"/>
                  </w:tcMar>
                </w:tcPr>
                <w:tbl>
                  <w:tblPr>
                    <w:tblW w:type="dxa" w:w="3180"/>
                    <w:jc w:val="lef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700"/>
                    <w:gridCol w:w="520"/>
                    <w:gridCol w:w="700"/>
                    <w:gridCol w:w="520"/>
                    <w:gridCol w:w="740"/>
                  </w:tblGrid>
                  <w:tr>
                    <w:tc>
                      <w:tcPr>
                        <w:tcW w:type="dxa" w:w="7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20"/>
                          <w:bottom w:type="dxa" w:w="3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600"/>
                          <w:jc w:val="center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none" w:color="FFFFFF" w:sz="0"/>
                            <w:insideV w:val="single" w:color="auto" w:sz="4"/>
                          </w:tblBorders>
                        </w:tblPr>
                        <w:tblGrid>
                          <w:gridCol w:w="600"/>
                        </w:tblGrid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single" w:color="1A1A1A" w:sz="8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2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10"/>
                          <w:bottom w:type="dxa" w:w="30"/>
                          <w:right w:type="dxa" w:w="1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7A86A8"/>
                            <w:sz w:val="26"/>
                            <w:szCs w:val="26"/>
                          </w:rPr>
                          <w:t xml:space="preserve">+</w:t>
                        </w:r>
                      </w:p>
                    </w:tc>
                    <w:tc>
                      <w:tcPr>
                        <w:tcW w:type="dxa" w:w="7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20"/>
                          <w:bottom w:type="dxa" w:w="3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600"/>
                          <w:jc w:val="center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none" w:color="FFFFFF" w:sz="0"/>
                            <w:insideV w:val="single" w:color="auto" w:sz="4"/>
                          </w:tblBorders>
                        </w:tblPr>
                        <w:tblGrid>
                          <w:gridCol w:w="600"/>
                        </w:tblGrid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single" w:color="1A1A1A" w:sz="8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3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10"/>
                          <w:bottom w:type="dxa" w:w="30"/>
                          <w:right w:type="dxa" w:w="1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7A86A8"/>
                            <w:sz w:val="26"/>
                            <w:szCs w:val="26"/>
                          </w:rPr>
                          <w:t xml:space="preserve">=</w:t>
                        </w:r>
                      </w:p>
                    </w:tc>
                    <w:tc>
                      <w:tcPr>
                        <w:tcW w:type="dxa" w:w="7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20"/>
                          <w:bottom w:type="dxa" w:w="3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640"/>
                          <w:jc w:val="center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none" w:color="FFFFFF" w:sz="0"/>
                            <w:insideV w:val="single" w:color="auto" w:sz="4"/>
                          </w:tblBorders>
                        </w:tblPr>
                        <w:tblGrid>
                          <w:gridCol w:w="640"/>
                        </w:tblGrid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single" w:color="1A1A1A" w:sz="8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3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   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3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   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>
                  <w:pPr>
                    <w:spacing w:after="0" w:line="120" w:lineRule="exact"/>
                  </w:pPr>
                </w:p>
              </w:tc>
              <w:tc>
                <w:tcPr>
                  <w:tcW w:type="dxa" w:w="4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60"/>
                    <w:right w:type="dxa" w:w="0"/>
                  </w:tcMar>
                </w:tcPr>
                <w:tbl>
                  <w:tblPr>
                    <w:tblW w:type="dxa" w:w="3180"/>
                    <w:jc w:val="lef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700"/>
                    <w:gridCol w:w="520"/>
                    <w:gridCol w:w="700"/>
                    <w:gridCol w:w="520"/>
                    <w:gridCol w:w="740"/>
                  </w:tblGrid>
                  <w:tr>
                    <w:tc>
                      <w:tcPr>
                        <w:tcW w:type="dxa" w:w="7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20"/>
                          <w:bottom w:type="dxa" w:w="3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600"/>
                          <w:jc w:val="center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none" w:color="FFFFFF" w:sz="0"/>
                            <w:insideV w:val="single" w:color="auto" w:sz="4"/>
                          </w:tblBorders>
                        </w:tblPr>
                        <w:tblGrid>
                          <w:gridCol w:w="600"/>
                        </w:tblGrid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single" w:color="1A1A1A" w:sz="8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3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10"/>
                          <w:bottom w:type="dxa" w:w="30"/>
                          <w:right w:type="dxa" w:w="1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7A86A8"/>
                            <w:sz w:val="26"/>
                            <w:szCs w:val="26"/>
                          </w:rPr>
                          <w:t xml:space="preserve">×</w:t>
                        </w:r>
                      </w:p>
                    </w:tc>
                    <w:tc>
                      <w:tcPr>
                        <w:tcW w:type="dxa" w:w="7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20"/>
                          <w:bottom w:type="dxa" w:w="3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600"/>
                          <w:jc w:val="center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none" w:color="FFFFFF" w:sz="0"/>
                            <w:insideV w:val="single" w:color="auto" w:sz="4"/>
                          </w:tblBorders>
                        </w:tblPr>
                        <w:tblGrid>
                          <w:gridCol w:w="600"/>
                        </w:tblGrid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single" w:color="1A1A1A" w:sz="8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3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4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10"/>
                          <w:bottom w:type="dxa" w:w="30"/>
                          <w:right w:type="dxa" w:w="1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7A86A8"/>
                            <w:sz w:val="26"/>
                            <w:szCs w:val="26"/>
                          </w:rPr>
                          <w:t xml:space="preserve">=</w:t>
                        </w:r>
                      </w:p>
                    </w:tc>
                    <w:tc>
                      <w:tcPr>
                        <w:tcW w:type="dxa" w:w="7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20"/>
                          <w:bottom w:type="dxa" w:w="3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640"/>
                          <w:jc w:val="center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none" w:color="FFFFFF" w:sz="0"/>
                            <w:insideV w:val="single" w:color="auto" w:sz="4"/>
                          </w:tblBorders>
                        </w:tblPr>
                        <w:tblGrid>
                          <w:gridCol w:w="640"/>
                        </w:tblGrid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single" w:color="1A1A1A" w:sz="8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3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   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3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   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>
                  <w:pPr>
                    <w:spacing w:after="0" w:line="120" w:lineRule="exact"/>
                  </w:pPr>
                </w:p>
              </w:tc>
            </w:tr>
            <w:tr>
              <w:tc>
                <w:tcPr>
                  <w:tcW w:type="dxa" w:w="4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60"/>
                    <w:right w:type="dxa" w:w="0"/>
                  </w:tcMar>
                </w:tcPr>
                <w:tbl>
                  <w:tblPr>
                    <w:tblW w:type="dxa" w:w="3180"/>
                    <w:jc w:val="lef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700"/>
                    <w:gridCol w:w="520"/>
                    <w:gridCol w:w="700"/>
                    <w:gridCol w:w="520"/>
                    <w:gridCol w:w="740"/>
                  </w:tblGrid>
                  <w:tr>
                    <w:tc>
                      <w:tcPr>
                        <w:tcW w:type="dxa" w:w="7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20"/>
                          <w:bottom w:type="dxa" w:w="3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600"/>
                          <w:jc w:val="center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none" w:color="FFFFFF" w:sz="0"/>
                            <w:insideV w:val="single" w:color="auto" w:sz="4"/>
                          </w:tblBorders>
                        </w:tblPr>
                        <w:tblGrid>
                          <w:gridCol w:w="600"/>
                        </w:tblGrid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single" w:color="1A1A1A" w:sz="8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5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6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10"/>
                          <w:bottom w:type="dxa" w:w="30"/>
                          <w:right w:type="dxa" w:w="1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7A86A8"/>
                            <w:sz w:val="26"/>
                            <w:szCs w:val="26"/>
                          </w:rPr>
                          <w:t xml:space="preserve">−</w:t>
                        </w:r>
                      </w:p>
                    </w:tc>
                    <w:tc>
                      <w:tcPr>
                        <w:tcW w:type="dxa" w:w="7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20"/>
                          <w:bottom w:type="dxa" w:w="3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600"/>
                          <w:jc w:val="center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none" w:color="FFFFFF" w:sz="0"/>
                            <w:insideV w:val="single" w:color="auto" w:sz="4"/>
                          </w:tblBorders>
                        </w:tblPr>
                        <w:tblGrid>
                          <w:gridCol w:w="600"/>
                        </w:tblGrid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single" w:color="1A1A1A" w:sz="8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4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10"/>
                          <w:bottom w:type="dxa" w:w="30"/>
                          <w:right w:type="dxa" w:w="1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7A86A8"/>
                            <w:sz w:val="26"/>
                            <w:szCs w:val="26"/>
                          </w:rPr>
                          <w:t xml:space="preserve">=</w:t>
                        </w:r>
                      </w:p>
                    </w:tc>
                    <w:tc>
                      <w:tcPr>
                        <w:tcW w:type="dxa" w:w="7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20"/>
                          <w:bottom w:type="dxa" w:w="3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640"/>
                          <w:jc w:val="center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none" w:color="FFFFFF" w:sz="0"/>
                            <w:insideV w:val="single" w:color="auto" w:sz="4"/>
                          </w:tblBorders>
                        </w:tblPr>
                        <w:tblGrid>
                          <w:gridCol w:w="640"/>
                        </w:tblGrid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single" w:color="1A1A1A" w:sz="8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3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   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3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   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>
                  <w:pPr>
                    <w:spacing w:after="0" w:line="120" w:lineRule="exact"/>
                  </w:pPr>
                </w:p>
              </w:tc>
              <w:tc>
                <w:tcPr>
                  <w:tcW w:type="dxa" w:w="4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60"/>
                    <w:right w:type="dxa" w:w="0"/>
                  </w:tcMar>
                </w:tcPr>
                <w:tbl>
                  <w:tblPr>
                    <w:tblW w:type="dxa" w:w="3180"/>
                    <w:jc w:val="lef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700"/>
                    <w:gridCol w:w="520"/>
                    <w:gridCol w:w="700"/>
                    <w:gridCol w:w="520"/>
                    <w:gridCol w:w="740"/>
                  </w:tblGrid>
                  <w:tr>
                    <w:tc>
                      <w:tcPr>
                        <w:tcW w:type="dxa" w:w="7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20"/>
                          <w:bottom w:type="dxa" w:w="3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600"/>
                          <w:jc w:val="center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none" w:color="FFFFFF" w:sz="0"/>
                            <w:insideV w:val="single" w:color="auto" w:sz="4"/>
                          </w:tblBorders>
                        </w:tblPr>
                        <w:tblGrid>
                          <w:gridCol w:w="600"/>
                        </w:tblGrid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single" w:color="1A1A1A" w:sz="8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3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4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10"/>
                          <w:bottom w:type="dxa" w:w="30"/>
                          <w:right w:type="dxa" w:w="1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7A86A8"/>
                            <w:sz w:val="26"/>
                            <w:szCs w:val="26"/>
                          </w:rPr>
                          <w:t xml:space="preserve">÷</w:t>
                        </w:r>
                      </w:p>
                    </w:tc>
                    <w:tc>
                      <w:tcPr>
                        <w:tcW w:type="dxa" w:w="7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20"/>
                          <w:bottom w:type="dxa" w:w="3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600"/>
                          <w:jc w:val="center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none" w:color="FFFFFF" w:sz="0"/>
                            <w:insideV w:val="single" w:color="auto" w:sz="4"/>
                          </w:tblBorders>
                        </w:tblPr>
                        <w:tblGrid>
                          <w:gridCol w:w="600"/>
                        </w:tblGrid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single" w:color="1A1A1A" w:sz="8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2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2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10"/>
                          <w:bottom w:type="dxa" w:w="30"/>
                          <w:right w:type="dxa" w:w="10"/>
                        </w:tcMar>
                        <w:vAlign w:val="center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7A86A8"/>
                            <w:sz w:val="26"/>
                            <w:szCs w:val="26"/>
                          </w:rPr>
                          <w:t xml:space="preserve">=</w:t>
                        </w:r>
                      </w:p>
                    </w:tc>
                    <w:tc>
                      <w:tcPr>
                        <w:tcW w:type="dxa" w:w="7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30"/>
                          <w:left w:type="dxa" w:w="20"/>
                          <w:bottom w:type="dxa" w:w="30"/>
                          <w:right w:type="dxa" w:w="20"/>
                        </w:tcMar>
                        <w:vAlign w:val="center"/>
                      </w:tcPr>
                      <w:tbl>
                        <w:tblPr>
                          <w:tblW w:type="dxa" w:w="640"/>
                          <w:jc w:val="center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none" w:color="FFFFFF" w:sz="0"/>
                            <w:insideV w:val="single" w:color="auto" w:sz="4"/>
                          </w:tblBorders>
                        </w:tblPr>
                        <w:tblGrid>
                          <w:gridCol w:w="640"/>
                        </w:tblGrid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single" w:color="1A1A1A" w:sz="8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3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   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520"/>
                              <w:tcBorders>
                                <w:top w:val="none" w:color="FFFFFF" w:sz="0"/>
                                <w:left w:val="none" w:color="FFFFFF" w:sz="0"/>
                                <w:bottom w:val="none" w:color="FFFFFF" w:sz="0"/>
                                <w:right w:val="none" w:color="FFFFFF" w:sz="0"/>
                              </w:tcBorders>
                              <w:tcMar>
                                <w:top w:type="dxa" w:w="0"/>
                                <w:left w:type="dxa" w:w="30"/>
                                <w:bottom w:type="dxa" w:w="0"/>
                                <w:right w:type="dxa" w:w="30"/>
                              </w:tcMar>
                            </w:tcPr>
                            <w:p>
                              <w:pPr>
                                <w:spacing w:after="0" w:line="330"/>
                                <w:jc w:val="center"/>
                              </w:pPr>
                              <w:r>
                                <w:rPr>
                                  <w:rFonts w:ascii="Consolas" w:cs="Consolas" w:eastAsia="Consolas" w:hAnsi="Consolas"/>
                                  <w:b/>
                                  <w:bCs/>
                                  <w:color w:val="1A1A1A"/>
                                  <w:sz w:val="26"/>
                                  <w:szCs w:val="26"/>
                                </w:rPr>
                                <w:t xml:space="preserve">   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>
                  <w:pPr>
                    <w:spacing w:after="0" w:line="120" w:lineRule="exact"/>
                  </w:pPr>
                </w:p>
              </w:tc>
            </w:tr>
          </w:tbl>
          <w:p>
            <w:pPr>
              <w:spacing w:after="0" w:line="120" w:lineRule="exact"/>
            </w:pP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Find and fix the mistake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03A2E"/>
                <w:sz w:val="23"/>
                <w:szCs w:val="23"/>
              </w:rPr>
              <w:t xml:space="preserve">3.5 + 12  =  4.7   (wrong)</w:t>
            </w:r>
          </w:p>
          <w:p>
            <w:pPr>
              <w:spacing w:after="40" w:before="7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Correct answer: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Line up the points.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5 · Mixed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2026-10-06T17:20:40.521Z</dcterms:created>
  <dcterms:modified xsi:type="dcterms:W3CDTF">2026-10-06T17:20:40.521Z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