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C00F" w14:textId="4A5AA7BF" w:rsidR="00291E5A" w:rsidRDefault="00DE7DB9" w:rsidP="00DE7DB9">
      <w:pPr>
        <w:jc w:val="center"/>
        <w:rPr>
          <w:rFonts w:ascii="Libre Baskerville" w:hAnsi="Libre Baskerville"/>
          <w:b/>
          <w:bCs/>
        </w:rPr>
      </w:pPr>
      <w:r w:rsidRPr="00DE7DB9">
        <w:rPr>
          <w:rFonts w:ascii="Libre Baskerville" w:hAnsi="Libre Baskerville"/>
          <w:b/>
          <w:bCs/>
        </w:rPr>
        <w:t>Data Science II: Homework #1 Strategy</w:t>
      </w:r>
    </w:p>
    <w:p w14:paraId="12E22F78" w14:textId="0A43C359" w:rsidR="00DE7DB9" w:rsidRDefault="00DE7DB9" w:rsidP="00DE7DB9">
      <w:pPr>
        <w:jc w:val="center"/>
        <w:rPr>
          <w:rFonts w:ascii="Libre Baskerville" w:hAnsi="Libre Baskerville"/>
          <w:b/>
          <w:bCs/>
        </w:rPr>
      </w:pPr>
    </w:p>
    <w:p w14:paraId="64A9DC03" w14:textId="2C072832" w:rsidR="00DE7DB9" w:rsidRDefault="00DE7DB9" w:rsidP="00DE7DB9">
      <w:p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b/>
          <w:bCs/>
          <w:sz w:val="22"/>
          <w:szCs w:val="22"/>
        </w:rPr>
        <w:t xml:space="preserve">Goal: </w:t>
      </w:r>
      <w:r>
        <w:rPr>
          <w:rFonts w:ascii="Libre Baskerville" w:hAnsi="Libre Baskerville"/>
          <w:sz w:val="22"/>
          <w:szCs w:val="22"/>
        </w:rPr>
        <w:t>Predict sale price of a house given a set of numeric and categorical predictors</w:t>
      </w:r>
      <w:r w:rsidR="00F718C4">
        <w:rPr>
          <w:rFonts w:ascii="Libre Baskerville" w:hAnsi="Libre Baskerville"/>
          <w:sz w:val="22"/>
          <w:szCs w:val="22"/>
        </w:rPr>
        <w:t xml:space="preserve"> (and interaction terms?)</w:t>
      </w:r>
    </w:p>
    <w:p w14:paraId="0168FF9B" w14:textId="34229D26" w:rsidR="00DE7DB9" w:rsidRDefault="00DE7DB9" w:rsidP="00DE7DB9">
      <w:pPr>
        <w:rPr>
          <w:rFonts w:ascii="Libre Baskerville" w:hAnsi="Libre Baskerville"/>
          <w:sz w:val="22"/>
          <w:szCs w:val="22"/>
        </w:rPr>
      </w:pPr>
    </w:p>
    <w:p w14:paraId="2EF38B5B" w14:textId="51F3C013" w:rsidR="00DE7DB9" w:rsidRDefault="00DE7DB9" w:rsidP="00DE7DB9">
      <w:pPr>
        <w:rPr>
          <w:rFonts w:ascii="Libre Baskerville" w:hAnsi="Libre Baskerville"/>
          <w:b/>
          <w:bCs/>
          <w:sz w:val="22"/>
          <w:szCs w:val="22"/>
        </w:rPr>
      </w:pPr>
      <w:r>
        <w:rPr>
          <w:rFonts w:ascii="Libre Baskerville" w:hAnsi="Libre Baskerville"/>
          <w:b/>
          <w:bCs/>
          <w:sz w:val="22"/>
          <w:szCs w:val="22"/>
        </w:rPr>
        <w:t>Methods:</w:t>
      </w:r>
    </w:p>
    <w:p w14:paraId="0F1C89F9" w14:textId="0AAD946F" w:rsidR="00DE7DB9" w:rsidRDefault="00DE7DB9" w:rsidP="00DE7DB9">
      <w:pPr>
        <w:pStyle w:val="ListParagraph"/>
        <w:numPr>
          <w:ilvl w:val="0"/>
          <w:numId w:val="1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Linear model</w:t>
      </w:r>
    </w:p>
    <w:p w14:paraId="40242EDB" w14:textId="2BED252D" w:rsidR="00DE7DB9" w:rsidRDefault="00DE7DB9" w:rsidP="00DE7DB9">
      <w:pPr>
        <w:pStyle w:val="ListParagraph"/>
        <w:numPr>
          <w:ilvl w:val="0"/>
          <w:numId w:val="1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Lasso model</w:t>
      </w:r>
    </w:p>
    <w:p w14:paraId="43B7F050" w14:textId="09AA0DBE" w:rsidR="00DE7DB9" w:rsidRDefault="00DE7DB9" w:rsidP="00DE7DB9">
      <w:pPr>
        <w:pStyle w:val="ListParagraph"/>
        <w:numPr>
          <w:ilvl w:val="0"/>
          <w:numId w:val="1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Elastic net model</w:t>
      </w:r>
    </w:p>
    <w:p w14:paraId="5BDDEECA" w14:textId="5C36FB67" w:rsidR="00DE7DB9" w:rsidRDefault="00DE7DB9" w:rsidP="00DE7DB9">
      <w:pPr>
        <w:pStyle w:val="ListParagraph"/>
        <w:numPr>
          <w:ilvl w:val="0"/>
          <w:numId w:val="1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Partial least squares model</w:t>
      </w:r>
    </w:p>
    <w:p w14:paraId="445781A0" w14:textId="0A5E444C" w:rsidR="00DE7DB9" w:rsidRDefault="00DE7DB9" w:rsidP="00DE7DB9">
      <w:pPr>
        <w:rPr>
          <w:rFonts w:ascii="Libre Baskerville" w:hAnsi="Libre Baskerville"/>
          <w:sz w:val="22"/>
          <w:szCs w:val="22"/>
        </w:rPr>
      </w:pPr>
    </w:p>
    <w:p w14:paraId="5D6ED726" w14:textId="217B69A1" w:rsidR="00DE7DB9" w:rsidRDefault="002F7C21" w:rsidP="00DE7DB9">
      <w:pPr>
        <w:rPr>
          <w:rFonts w:ascii="Libre Baskerville" w:hAnsi="Libre Baskerville"/>
          <w:b/>
          <w:bCs/>
          <w:sz w:val="22"/>
          <w:szCs w:val="22"/>
        </w:rPr>
      </w:pPr>
      <w:r>
        <w:rPr>
          <w:rFonts w:ascii="Libre Baskerville" w:hAnsi="Libre Baskerville"/>
          <w:b/>
          <w:bCs/>
          <w:sz w:val="22"/>
          <w:szCs w:val="22"/>
        </w:rPr>
        <w:t>Linear modeling p</w:t>
      </w:r>
      <w:r w:rsidR="00DE7DB9">
        <w:rPr>
          <w:rFonts w:ascii="Libre Baskerville" w:hAnsi="Libre Baskerville"/>
          <w:b/>
          <w:bCs/>
          <w:sz w:val="22"/>
          <w:szCs w:val="22"/>
        </w:rPr>
        <w:t>rocess:</w:t>
      </w:r>
    </w:p>
    <w:p w14:paraId="0E0EDA45" w14:textId="6B744F08" w:rsidR="00DE7DB9" w:rsidRDefault="001E7373" w:rsidP="00DE7DB9">
      <w:pPr>
        <w:pStyle w:val="ListParagraph"/>
        <w:numPr>
          <w:ilvl w:val="0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Data preprocessing (cleaning, tidying)</w:t>
      </w:r>
    </w:p>
    <w:p w14:paraId="6808CA88" w14:textId="48E5756D" w:rsidR="00D566B1" w:rsidRDefault="00D566B1" w:rsidP="00D566B1">
      <w:pPr>
        <w:pStyle w:val="ListParagraph"/>
        <w:numPr>
          <w:ilvl w:val="1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Seems unnecessary; maybe omit any rows with NA?</w:t>
      </w:r>
    </w:p>
    <w:p w14:paraId="6E69A3A5" w14:textId="51A9554D" w:rsidR="001E7373" w:rsidRDefault="001E7373" w:rsidP="00DE7DB9">
      <w:pPr>
        <w:pStyle w:val="ListParagraph"/>
        <w:numPr>
          <w:ilvl w:val="0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Exploratory data analysis</w:t>
      </w:r>
      <w:r w:rsidR="00A47DEF">
        <w:rPr>
          <w:rFonts w:ascii="Libre Baskerville" w:hAnsi="Libre Baskerville"/>
          <w:sz w:val="22"/>
          <w:szCs w:val="22"/>
        </w:rPr>
        <w:t xml:space="preserve"> / summary statistics</w:t>
      </w:r>
    </w:p>
    <w:p w14:paraId="683A5D63" w14:textId="0EA73F40" w:rsidR="00D566B1" w:rsidRDefault="00D566B1" w:rsidP="00D566B1">
      <w:pPr>
        <w:pStyle w:val="ListParagraph"/>
        <w:numPr>
          <w:ilvl w:val="1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Probably just using training data? Look at summary statistics, perhaps correlation matrix</w:t>
      </w:r>
    </w:p>
    <w:p w14:paraId="11FCC34B" w14:textId="60A3FF3B" w:rsidR="001E7373" w:rsidRDefault="001E7373" w:rsidP="00DE7DB9">
      <w:pPr>
        <w:pStyle w:val="ListParagraph"/>
        <w:numPr>
          <w:ilvl w:val="0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Data partition into train and test sets</w:t>
      </w:r>
    </w:p>
    <w:p w14:paraId="0E83770B" w14:textId="25A54DE0" w:rsidR="00D566B1" w:rsidRDefault="00D566B1" w:rsidP="00D566B1">
      <w:pPr>
        <w:pStyle w:val="ListParagraph"/>
        <w:numPr>
          <w:ilvl w:val="1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Seems done for us already</w:t>
      </w:r>
    </w:p>
    <w:p w14:paraId="7208C490" w14:textId="14C77B7F" w:rsidR="00A47DEF" w:rsidRDefault="00A47DEF" w:rsidP="00DE7DB9">
      <w:pPr>
        <w:pStyle w:val="ListParagraph"/>
        <w:numPr>
          <w:ilvl w:val="0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Reduce predictors using best subsets on training data with resampling / cross-validation</w:t>
      </w:r>
      <w:r w:rsidR="0013388F">
        <w:rPr>
          <w:rFonts w:ascii="Libre Baskerville" w:hAnsi="Libre Baskerville"/>
          <w:sz w:val="22"/>
          <w:szCs w:val="22"/>
        </w:rPr>
        <w:t xml:space="preserve">; also make sure predictors are </w:t>
      </w:r>
      <w:r w:rsidR="002F7C21">
        <w:rPr>
          <w:rFonts w:ascii="Libre Baskerville" w:hAnsi="Libre Baskerville"/>
          <w:sz w:val="22"/>
          <w:szCs w:val="22"/>
        </w:rPr>
        <w:t>regularized/scaled</w:t>
      </w:r>
    </w:p>
    <w:p w14:paraId="05F60FCC" w14:textId="4341DA93" w:rsidR="001E7373" w:rsidRDefault="001E7373" w:rsidP="00DE7DB9">
      <w:pPr>
        <w:pStyle w:val="ListParagraph"/>
        <w:numPr>
          <w:ilvl w:val="0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Train model on training data, with resampling / cross-validation</w:t>
      </w:r>
    </w:p>
    <w:p w14:paraId="6FAD4EC3" w14:textId="4D3C94C6" w:rsidR="001E7373" w:rsidRDefault="001E7373" w:rsidP="00DE7DB9">
      <w:pPr>
        <w:pStyle w:val="ListParagraph"/>
        <w:numPr>
          <w:ilvl w:val="0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Evaluate model with predictions on test data</w:t>
      </w:r>
    </w:p>
    <w:p w14:paraId="28244FB1" w14:textId="09D0CE38" w:rsidR="00D566B1" w:rsidRDefault="00D566B1" w:rsidP="00D566B1">
      <w:pPr>
        <w:pStyle w:val="ListParagraph"/>
        <w:numPr>
          <w:ilvl w:val="1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Obtain RMSE / MSE</w:t>
      </w:r>
    </w:p>
    <w:p w14:paraId="2600F68F" w14:textId="25D6B589" w:rsidR="00F718C4" w:rsidRDefault="00F718C4" w:rsidP="00DE7DB9">
      <w:pPr>
        <w:pStyle w:val="ListParagraph"/>
        <w:numPr>
          <w:ilvl w:val="0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Model diagnostics?</w:t>
      </w:r>
    </w:p>
    <w:p w14:paraId="38FF0191" w14:textId="33EA2D09" w:rsidR="00D566B1" w:rsidRPr="00DE7DB9" w:rsidRDefault="00D566B1" w:rsidP="00D566B1">
      <w:pPr>
        <w:pStyle w:val="ListParagraph"/>
        <w:numPr>
          <w:ilvl w:val="1"/>
          <w:numId w:val="2"/>
        </w:numPr>
        <w:rPr>
          <w:rFonts w:ascii="Libre Baskerville" w:hAnsi="Libre Baskerville"/>
          <w:sz w:val="22"/>
          <w:szCs w:val="22"/>
        </w:rPr>
      </w:pPr>
      <w:r>
        <w:rPr>
          <w:rFonts w:ascii="Libre Baskerville" w:hAnsi="Libre Baskerville"/>
          <w:sz w:val="22"/>
          <w:szCs w:val="22"/>
        </w:rPr>
        <w:t>Probably out of scope for this assignment</w:t>
      </w:r>
    </w:p>
    <w:p w14:paraId="70D26E94" w14:textId="53E925EA" w:rsidR="00DE7DB9" w:rsidRDefault="00DE7DB9" w:rsidP="00DE7DB9">
      <w:pPr>
        <w:rPr>
          <w:rFonts w:ascii="Libre Baskerville" w:hAnsi="Libre Baskerville"/>
          <w:sz w:val="22"/>
          <w:szCs w:val="22"/>
        </w:rPr>
      </w:pPr>
    </w:p>
    <w:p w14:paraId="32606F7B" w14:textId="77777777" w:rsidR="00DE7DB9" w:rsidRPr="00DE7DB9" w:rsidRDefault="00DE7DB9" w:rsidP="00DE7DB9">
      <w:pPr>
        <w:rPr>
          <w:rFonts w:ascii="Libre Baskerville" w:hAnsi="Libre Baskerville"/>
          <w:sz w:val="22"/>
          <w:szCs w:val="22"/>
        </w:rPr>
      </w:pPr>
    </w:p>
    <w:sectPr w:rsidR="00DE7DB9" w:rsidRPr="00DE7DB9" w:rsidSect="0086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50EE7"/>
    <w:multiLevelType w:val="hybridMultilevel"/>
    <w:tmpl w:val="A8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704F3"/>
    <w:multiLevelType w:val="hybridMultilevel"/>
    <w:tmpl w:val="13A0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B9"/>
    <w:rsid w:val="0013388F"/>
    <w:rsid w:val="001E7373"/>
    <w:rsid w:val="00291E5A"/>
    <w:rsid w:val="002F7C21"/>
    <w:rsid w:val="00866129"/>
    <w:rsid w:val="00A47DEF"/>
    <w:rsid w:val="00D566B1"/>
    <w:rsid w:val="00DE7DB9"/>
    <w:rsid w:val="00F7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136F1"/>
  <w15:chartTrackingRefBased/>
  <w15:docId w15:val="{6347F263-BC4D-8D43-BEEA-70446066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Katz</dc:creator>
  <cp:keywords/>
  <dc:description/>
  <cp:lastModifiedBy>Zachary Katz</cp:lastModifiedBy>
  <cp:revision>3</cp:revision>
  <dcterms:created xsi:type="dcterms:W3CDTF">2022-02-09T14:01:00Z</dcterms:created>
  <dcterms:modified xsi:type="dcterms:W3CDTF">2022-02-09T14:56:00Z</dcterms:modified>
</cp:coreProperties>
</file>