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080"/>
        <w:jc w:val="left"/>
        <w:rPr>
          <w:color w:val="ff0000"/>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Title"/>
        <w:ind w:firstLine="1080"/>
        <w:rPr>
          <w:vertAlign w:val="baseline"/>
        </w:rPr>
      </w:pPr>
      <w:r w:rsidDel="00000000" w:rsidR="00000000" w:rsidRPr="00000000">
        <w:rPr>
          <w:rtl w:val="0"/>
        </w:rPr>
      </w:r>
    </w:p>
    <w:p w:rsidR="00000000" w:rsidDel="00000000" w:rsidP="00000000" w:rsidRDefault="00000000" w:rsidRPr="00000000" w14:paraId="00000003">
      <w:pPr>
        <w:pStyle w:val="Title"/>
        <w:ind w:firstLine="1080"/>
        <w:jc w:val="left"/>
        <w:rPr>
          <w:vertAlign w:val="baseline"/>
        </w:rPr>
      </w:pPr>
      <w:r w:rsidDel="00000000" w:rsidR="00000000" w:rsidRPr="00000000">
        <w:rPr>
          <w:b w:val="1"/>
          <w:smallCaps w:val="1"/>
          <w:vertAlign w:val="baseline"/>
        </w:rPr>
        <w:drawing>
          <wp:inline distB="0" distT="0" distL="114300" distR="114300">
            <wp:extent cx="2079625" cy="854075"/>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79625" cy="854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ind w:firstLine="1080"/>
        <w:rPr>
          <w:vertAlign w:val="baseline"/>
        </w:rPr>
      </w:pPr>
      <w:r w:rsidDel="00000000" w:rsidR="00000000" w:rsidRPr="00000000">
        <w:rPr>
          <w:rtl w:val="0"/>
        </w:rPr>
      </w:r>
    </w:p>
    <w:p w:rsidR="00000000" w:rsidDel="00000000" w:rsidP="00000000" w:rsidRDefault="00000000" w:rsidRPr="00000000" w14:paraId="00000005">
      <w:pPr>
        <w:pStyle w:val="Title"/>
        <w:ind w:firstLine="1080"/>
        <w:rPr>
          <w:vertAlign w:val="baseline"/>
        </w:rPr>
      </w:pPr>
      <w:r w:rsidDel="00000000" w:rsidR="00000000" w:rsidRPr="00000000">
        <w:rPr>
          <w:rtl w:val="0"/>
        </w:rPr>
      </w:r>
    </w:p>
    <w:p w:rsidR="00000000" w:rsidDel="00000000" w:rsidP="00000000" w:rsidRDefault="00000000" w:rsidRPr="00000000" w14:paraId="00000006">
      <w:pPr>
        <w:pStyle w:val="Title"/>
        <w:ind w:firstLine="1080"/>
        <w:rPr>
          <w:vertAlign w:val="baseline"/>
        </w:rPr>
      </w:pPr>
      <w:r w:rsidDel="00000000" w:rsidR="00000000" w:rsidRPr="00000000">
        <w:rPr>
          <w:rtl w:val="0"/>
        </w:rPr>
      </w:r>
    </w:p>
    <w:p w:rsidR="00000000" w:rsidDel="00000000" w:rsidP="00000000" w:rsidRDefault="00000000" w:rsidRPr="00000000" w14:paraId="00000007">
      <w:pPr>
        <w:pStyle w:val="Title"/>
        <w:ind w:firstLine="1080"/>
        <w:rPr>
          <w:vertAlign w:val="baseline"/>
        </w:rPr>
      </w:pPr>
      <w:r w:rsidDel="00000000" w:rsidR="00000000" w:rsidRPr="00000000">
        <w:rPr>
          <w:rtl w:val="0"/>
        </w:rPr>
      </w:r>
    </w:p>
    <w:p w:rsidR="00000000" w:rsidDel="00000000" w:rsidP="00000000" w:rsidRDefault="00000000" w:rsidRPr="00000000" w14:paraId="00000008">
      <w:pPr>
        <w:pStyle w:val="Title"/>
        <w:ind w:firstLine="1080"/>
        <w:rPr>
          <w:vertAlign w:val="baseline"/>
        </w:rPr>
      </w:pPr>
      <w:r w:rsidDel="00000000" w:rsidR="00000000" w:rsidRPr="00000000">
        <w:rPr>
          <w:b w:val="1"/>
          <w:smallCaps w:val="1"/>
          <w:vertAlign w:val="baseline"/>
          <w:rtl w:val="0"/>
        </w:rPr>
        <w:t xml:space="preserve">INTERNATIONAL DYSLEXIA ASSOCIATION</w:t>
      </w:r>
      <w:r w:rsidDel="00000000" w:rsidR="00000000" w:rsidRPr="00000000">
        <w:rPr>
          <w:rtl w:val="0"/>
        </w:rPr>
      </w:r>
    </w:p>
    <w:p w:rsidR="00000000" w:rsidDel="00000000" w:rsidP="00000000" w:rsidRDefault="00000000" w:rsidRPr="00000000" w14:paraId="00000009">
      <w:pPr>
        <w:pStyle w:val="Title"/>
        <w:ind w:firstLine="1080"/>
        <w:rPr>
          <w:vertAlign w:val="baseline"/>
        </w:rPr>
      </w:pPr>
      <w:r w:rsidDel="00000000" w:rsidR="00000000" w:rsidRPr="00000000">
        <w:rPr>
          <w:b w:val="1"/>
          <w:smallCaps w:val="1"/>
          <w:vertAlign w:val="baseline"/>
          <w:rtl w:val="0"/>
        </w:rPr>
        <w:t xml:space="preserve">INSTITUTIONAL ACCREDITATION PLAN</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Version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1.9     January 2024</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by Elaine Cheesman, Gad Elbeheri and Charles Haynes</w:t>
      </w:r>
    </w:p>
    <w:p w:rsidR="00000000" w:rsidDel="00000000" w:rsidP="00000000" w:rsidRDefault="00000000" w:rsidRPr="00000000" w14:paraId="0000000C">
      <w:pPr>
        <w:ind w:firstLine="1080"/>
        <w:rPr>
          <w:vertAlign w:val="baseline"/>
        </w:rPr>
        <w:sectPr>
          <w:headerReference r:id="rId8" w:type="default"/>
          <w:footerReference r:id="rId9" w:type="default"/>
          <w:footerReference r:id="rId10" w:type="first"/>
          <w:footerReference r:id="rId11" w:type="even"/>
          <w:pgSz w:h="15840" w:w="12240" w:orient="portrait"/>
          <w:pgMar w:bottom="720" w:top="720" w:left="1440" w:right="1440" w:header="432" w:footer="432"/>
          <w:pgNumType w:start="1"/>
          <w:titlePg w:val="1"/>
        </w:sectPr>
      </w:pPr>
      <w:r w:rsidDel="00000000" w:rsidR="00000000" w:rsidRPr="00000000">
        <w:rPr>
          <w:rtl w:val="0"/>
        </w:rPr>
      </w:r>
    </w:p>
    <w:p w:rsidR="00000000" w:rsidDel="00000000" w:rsidP="00000000" w:rsidRDefault="00000000" w:rsidRPr="00000000" w14:paraId="0000000D">
      <w:pPr>
        <w:pStyle w:val="Title"/>
        <w:spacing w:after="0" w:before="0" w:line="276" w:lineRule="auto"/>
        <w:ind w:firstLine="1080"/>
        <w:rPr>
          <w:vertAlign w:val="baseline"/>
        </w:rPr>
      </w:pPr>
      <w:bookmarkStart w:colFirst="0" w:colLast="0" w:name="_heading=h.30j0zll" w:id="1"/>
      <w:bookmarkEnd w:id="1"/>
      <w:r w:rsidDel="00000000" w:rsidR="00000000" w:rsidRPr="00000000">
        <w:rPr>
          <w:b w:val="1"/>
          <w:smallCaps w:val="1"/>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of Accreditation</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Institutional Quality Standards</w:t>
            <w:tab/>
          </w:r>
          <w:r w:rsidDel="00000000" w:rsidR="00000000" w:rsidRPr="00000000">
            <w:fldChar w:fldCharType="begin"/>
            <w:instrText xml:space="preserve"> PAGEREF _heading=h.2w5ecyt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Accreditation</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INSTITUTIONAL QUALITY STANDARDS &amp; KEY PERFORMANCE INDICATORS</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Qualifications</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Mission and Planning</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Organizational and Financial Resources</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Qualifications</w:t>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Facilities and Infrastructures</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and Engagement</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and Relationships</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Self-Evaluation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Ongoing Development</w:t>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ACCREDITATION ELIGIBILITY AND LEVELS</w:t>
            <w:tab/>
          </w:r>
          <w:r w:rsidDel="00000000" w:rsidR="00000000" w:rsidRPr="00000000">
            <w:fldChar w:fldCharType="begin"/>
            <w:instrText xml:space="preserve"> PAGEREF _heading=h.41mghml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Eligibility for IDA Accreditation</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Sites</w:t>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 of Accreditation</w:t>
            <w:tab/>
          </w:r>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of Accreditation</w:t>
            <w:tab/>
          </w:r>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INSTITUTIONAL ACCREDITATION PROCESS</w:t>
            <w:tab/>
          </w:r>
          <w:r w:rsidDel="00000000" w:rsidR="00000000" w:rsidRPr="00000000">
            <w:fldChar w:fldCharType="begin"/>
            <w:instrText xml:space="preserve"> PAGEREF _heading=h.2u6wntf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Request</w:t>
            <w:tab/>
          </w:r>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 Support and Mentoring: Application Process</w:t>
            <w:tab/>
          </w:r>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 Support and Mentoring: Accreditation Process</w:t>
            <w:tab/>
          </w:r>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Self-Study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External Review: Provisional Accreditation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Peer Review Team Report: Provisional Accreditation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and Decision: Provisional Accreditation</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review: Full Accreditation</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Peer-Review Team Report: Full Accreditation</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and Decision: Full Accreditation</w:t>
            <w:tab/>
          </w:r>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A: REFERENCES</w:t>
            <w:tab/>
          </w:r>
          <w:r w:rsidDel="00000000" w:rsidR="00000000" w:rsidRPr="00000000">
            <w:fldChar w:fldCharType="begin"/>
            <w:instrText xml:space="preserve"> PAGEREF _heading=h.2lwamvv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B: KEY TERMS</w:t>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numPr>
          <w:ilvl w:val="0"/>
          <w:numId w:val="1"/>
        </w:numPr>
        <w:ind w:left="432" w:hanging="432"/>
        <w:rPr>
          <w:vertAlign w:val="baseline"/>
        </w:rPr>
      </w:pPr>
      <w:bookmarkStart w:colFirst="0" w:colLast="0" w:name="_heading=h.3znysh7" w:id="3"/>
      <w:bookmarkEnd w:id="3"/>
      <w:r w:rsidDel="00000000" w:rsidR="00000000" w:rsidRPr="00000000">
        <w:rPr>
          <w:b w:val="1"/>
          <w:smallCaps w:val="1"/>
          <w:vertAlign w:val="baseline"/>
          <w:rtl w:val="0"/>
        </w:rPr>
        <w:t xml:space="preserve">INTRODUCTION</w:t>
      </w:r>
      <w:r w:rsidDel="00000000" w:rsidR="00000000" w:rsidRPr="00000000">
        <w:rPr>
          <w:rtl w:val="0"/>
        </w:rPr>
      </w:r>
    </w:p>
    <w:p w:rsidR="00000000" w:rsidDel="00000000" w:rsidP="00000000" w:rsidRDefault="00000000" w:rsidRPr="00000000" w14:paraId="0000002F">
      <w:pPr>
        <w:pStyle w:val="Heading2"/>
        <w:numPr>
          <w:ilvl w:val="1"/>
          <w:numId w:val="1"/>
        </w:numPr>
        <w:ind w:left="576" w:hanging="576"/>
        <w:rPr>
          <w:vertAlign w:val="baseline"/>
        </w:rPr>
      </w:pPr>
      <w:r w:rsidDel="00000000" w:rsidR="00000000" w:rsidRPr="00000000">
        <w:rPr>
          <w:b w:val="1"/>
          <w:smallCaps w:val="1"/>
          <w:vertAlign w:val="baseline"/>
          <w:rtl w:val="0"/>
        </w:rPr>
        <w:t xml:space="preserve">INTENT OF IDA ACCREDITATION</w:t>
      </w:r>
      <w:r w:rsidDel="00000000" w:rsidR="00000000" w:rsidRPr="00000000">
        <w:rPr>
          <w:rtl w:val="0"/>
        </w:rPr>
      </w:r>
    </w:p>
    <w:p w:rsidR="00000000" w:rsidDel="00000000" w:rsidP="00000000" w:rsidRDefault="00000000" w:rsidRPr="00000000" w14:paraId="00000030">
      <w:pPr>
        <w:ind w:left="1008" w:firstLine="0"/>
        <w:jc w:val="left"/>
        <w:rPr>
          <w:vertAlign w:val="baseline"/>
        </w:rPr>
      </w:pPr>
      <w:bookmarkStart w:colFirst="0" w:colLast="0" w:name="_heading=h.2et92p0" w:id="4"/>
      <w:bookmarkEnd w:id="4"/>
      <w:r w:rsidDel="00000000" w:rsidR="00000000" w:rsidRPr="00000000">
        <w:rPr>
          <w:vertAlign w:val="baseline"/>
          <w:rtl w:val="0"/>
        </w:rPr>
        <w:t xml:space="preserve">The intent of </w:t>
      </w:r>
      <w:hyperlink w:anchor="bookmark=id.1baon6m">
        <w:r w:rsidDel="00000000" w:rsidR="00000000" w:rsidRPr="00000000">
          <w:rPr>
            <w:color w:val="0000ff"/>
            <w:u w:val="single"/>
            <w:vertAlign w:val="baseline"/>
            <w:rtl w:val="0"/>
          </w:rPr>
          <w:t xml:space="preserve">Institutional Accreditation</w:t>
        </w:r>
      </w:hyperlink>
      <w:r w:rsidDel="00000000" w:rsidR="00000000" w:rsidRPr="00000000">
        <w:rPr>
          <w:vertAlign w:val="baseline"/>
          <w:rtl w:val="0"/>
        </w:rPr>
        <w:t xml:space="preserve"> is to assist institutions worldwide to develop services that are both high-quality, sustainable, and reasonable for different cultural contexts.  Institutional Accreditation is a </w:t>
      </w:r>
      <w:r w:rsidDel="00000000" w:rsidR="00000000" w:rsidRPr="00000000">
        <w:rPr>
          <w:i w:val="1"/>
          <w:vertAlign w:val="baseline"/>
          <w:rtl w:val="0"/>
        </w:rPr>
        <w:t xml:space="preserve">developmental process </w:t>
      </w:r>
      <w:r w:rsidDel="00000000" w:rsidR="00000000" w:rsidRPr="00000000">
        <w:rPr>
          <w:vertAlign w:val="baseline"/>
          <w:rtl w:val="0"/>
        </w:rPr>
        <w:t xml:space="preserve">with guidance and mentoring from IDA experts.</w:t>
      </w:r>
    </w:p>
    <w:p w:rsidR="00000000" w:rsidDel="00000000" w:rsidP="00000000" w:rsidRDefault="00000000" w:rsidRPr="00000000" w14:paraId="00000031">
      <w:pPr>
        <w:pStyle w:val="Heading2"/>
        <w:numPr>
          <w:ilvl w:val="1"/>
          <w:numId w:val="1"/>
        </w:numPr>
        <w:ind w:left="576" w:hanging="576"/>
        <w:rPr>
          <w:vertAlign w:val="baseline"/>
        </w:rPr>
      </w:pPr>
      <w:r w:rsidDel="00000000" w:rsidR="00000000" w:rsidRPr="00000000">
        <w:rPr>
          <w:b w:val="1"/>
          <w:smallCaps w:val="1"/>
          <w:vertAlign w:val="baseline"/>
          <w:rtl w:val="0"/>
        </w:rPr>
        <w:t xml:space="preserve">PURPOSE OF INSTITUTIONAL QUALITY STANDARDS</w:t>
      </w:r>
      <w:r w:rsidDel="00000000" w:rsidR="00000000" w:rsidRPr="00000000">
        <w:rPr>
          <w:rtl w:val="0"/>
        </w:rPr>
      </w:r>
    </w:p>
    <w:p w:rsidR="00000000" w:rsidDel="00000000" w:rsidP="00000000" w:rsidRDefault="00000000" w:rsidRPr="00000000" w14:paraId="00000032">
      <w:pPr>
        <w:ind w:left="1008" w:firstLine="0"/>
        <w:jc w:val="left"/>
        <w:rPr>
          <w:vertAlign w:val="baseline"/>
        </w:rPr>
      </w:pPr>
      <w:bookmarkStart w:colFirst="0" w:colLast="0" w:name="_heading=h.tyjcwt" w:id="5"/>
      <w:bookmarkEnd w:id="5"/>
      <w:r w:rsidDel="00000000" w:rsidR="00000000" w:rsidRPr="00000000">
        <w:rPr>
          <w:vertAlign w:val="baseline"/>
          <w:rtl w:val="0"/>
        </w:rPr>
        <w:t xml:space="preserve">The purpose of </w:t>
      </w:r>
      <w:hyperlink w:anchor="bookmark=id.3vac5uf">
        <w:r w:rsidDel="00000000" w:rsidR="00000000" w:rsidRPr="00000000">
          <w:rPr>
            <w:color w:val="0000ff"/>
            <w:u w:val="single"/>
            <w:vertAlign w:val="baseline"/>
            <w:rtl w:val="0"/>
          </w:rPr>
          <w:t xml:space="preserve">Institutional Quality Standards</w:t>
        </w:r>
      </w:hyperlink>
      <w:r w:rsidDel="00000000" w:rsidR="00000000" w:rsidRPr="00000000">
        <w:rPr>
          <w:vertAlign w:val="baseline"/>
          <w:rtl w:val="0"/>
        </w:rPr>
        <w:t xml:space="preserve"> is to establish uniform criteria for institutions seeking Institutional Accreditation by the International </w:t>
      </w:r>
      <w:hyperlink w:anchor="bookmark=id.2zbgiuw">
        <w:r w:rsidDel="00000000" w:rsidR="00000000" w:rsidRPr="00000000">
          <w:rPr>
            <w:color w:val="0000ff"/>
            <w:u w:val="single"/>
            <w:vertAlign w:val="baseline"/>
            <w:rtl w:val="0"/>
          </w:rPr>
          <w:t xml:space="preserve">Dyslexia</w:t>
        </w:r>
      </w:hyperlink>
      <w:r w:rsidDel="00000000" w:rsidR="00000000" w:rsidRPr="00000000">
        <w:rPr>
          <w:vertAlign w:val="baseline"/>
          <w:rtl w:val="0"/>
        </w:rPr>
        <w:t xml:space="preserve"> Association (IDA).  The goals of these standards are to:</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 and validate the quality of information and services available to people with dyslexia, including educators, parents, students and other stakeholders</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an organizational framework to mentor applicant institutions which provide services related to dyslexia and other learning disabilities.</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 IDA affiliates in maintaining consistently high quality operational standards</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 transparency of external quality assurance</w:t>
      </w:r>
    </w:p>
    <w:p w:rsidR="00000000" w:rsidDel="00000000" w:rsidP="00000000" w:rsidRDefault="00000000" w:rsidRPr="00000000" w14:paraId="00000037">
      <w:pPr>
        <w:pStyle w:val="Heading2"/>
        <w:numPr>
          <w:ilvl w:val="1"/>
          <w:numId w:val="1"/>
        </w:numPr>
        <w:ind w:left="576" w:hanging="576"/>
        <w:rPr>
          <w:vertAlign w:val="baseline"/>
        </w:rPr>
      </w:pPr>
      <w:bookmarkStart w:colFirst="0" w:colLast="0" w:name="_heading=h.1t3h5sf" w:id="7"/>
      <w:bookmarkEnd w:id="7"/>
      <w:r w:rsidDel="00000000" w:rsidR="00000000" w:rsidRPr="00000000">
        <w:rPr>
          <w:b w:val="1"/>
          <w:smallCaps w:val="1"/>
          <w:vertAlign w:val="baseline"/>
          <w:rtl w:val="0"/>
        </w:rPr>
        <w:t xml:space="preserve">INSTITUTIONAL ACCREDITATION</w:t>
      </w:r>
      <w:r w:rsidDel="00000000" w:rsidR="00000000" w:rsidRPr="00000000">
        <w:rPr>
          <w:rtl w:val="0"/>
        </w:rPr>
      </w:r>
    </w:p>
    <w:p w:rsidR="00000000" w:rsidDel="00000000" w:rsidP="00000000" w:rsidRDefault="00000000" w:rsidRPr="00000000" w14:paraId="00000038">
      <w:pPr>
        <w:ind w:left="1008" w:firstLine="0"/>
        <w:jc w:val="left"/>
        <w:rPr>
          <w:vertAlign w:val="baseline"/>
        </w:rPr>
      </w:pPr>
      <w:r w:rsidDel="00000000" w:rsidR="00000000" w:rsidRPr="00000000">
        <w:rPr>
          <w:vertAlign w:val="baseline"/>
          <w:rtl w:val="0"/>
        </w:rPr>
        <w:t xml:space="preserve">IDA Institutional Accreditation is a formal recognition that the institution meets professional standards of operational integrity and quality related to services reasonable within local cultural contexts and consistent with IDA’s values and definition of dyslexia.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3A">
      <w:pPr>
        <w:pStyle w:val="Heading1"/>
        <w:numPr>
          <w:ilvl w:val="0"/>
          <w:numId w:val="1"/>
        </w:numPr>
        <w:ind w:left="432" w:hanging="432"/>
        <w:rPr>
          <w:vertAlign w:val="baseline"/>
        </w:rPr>
      </w:pPr>
      <w:bookmarkStart w:colFirst="0" w:colLast="0" w:name="_heading=h.2s8eyo1" w:id="9"/>
      <w:bookmarkEnd w:id="9"/>
      <w:r w:rsidDel="00000000" w:rsidR="00000000" w:rsidRPr="00000000">
        <w:rPr>
          <w:b w:val="1"/>
          <w:smallCaps w:val="1"/>
          <w:vertAlign w:val="baseline"/>
          <w:rtl w:val="0"/>
        </w:rPr>
        <w:t xml:space="preserve">INSTITUTIONAL QUALITY STANDARDS &amp; </w:t>
      </w:r>
      <w:hyperlink w:anchor="bookmark=id.2r0uhxc">
        <w:r w:rsidDel="00000000" w:rsidR="00000000" w:rsidRPr="00000000">
          <w:rPr>
            <w:b w:val="1"/>
            <w:smallCaps w:val="1"/>
            <w:color w:val="0000ff"/>
            <w:u w:val="single"/>
            <w:vertAlign w:val="baseline"/>
            <w:rtl w:val="0"/>
          </w:rPr>
          <w:t xml:space="preserve">KEY PERFORMANCE INDICATORS</w:t>
        </w:r>
      </w:hyperlink>
      <w:r w:rsidDel="00000000" w:rsidR="00000000" w:rsidRPr="00000000">
        <w:rPr>
          <w:rtl w:val="0"/>
        </w:rPr>
      </w:r>
    </w:p>
    <w:p w:rsidR="00000000" w:rsidDel="00000000" w:rsidP="00000000" w:rsidRDefault="00000000" w:rsidRPr="00000000" w14:paraId="0000003B">
      <w:pPr>
        <w:pStyle w:val="Heading2"/>
        <w:numPr>
          <w:ilvl w:val="1"/>
          <w:numId w:val="1"/>
        </w:numPr>
        <w:ind w:left="576" w:hanging="576"/>
        <w:rPr>
          <w:vertAlign w:val="baseline"/>
        </w:rPr>
      </w:pPr>
      <w:r w:rsidDel="00000000" w:rsidR="00000000" w:rsidRPr="00000000">
        <w:rPr>
          <w:b w:val="1"/>
          <w:smallCaps w:val="1"/>
          <w:vertAlign w:val="baseline"/>
          <w:rtl w:val="0"/>
        </w:rPr>
        <w:t xml:space="preserve">INSTITUTIONAL QUALIFICATIONS</w:t>
      </w:r>
      <w:r w:rsidDel="00000000" w:rsidR="00000000" w:rsidRPr="00000000">
        <w:rPr>
          <w:rtl w:val="0"/>
        </w:rPr>
      </w:r>
    </w:p>
    <w:p w:rsidR="00000000" w:rsidDel="00000000" w:rsidP="00000000" w:rsidRDefault="00000000" w:rsidRPr="00000000" w14:paraId="0000003C">
      <w:pPr>
        <w:pStyle w:val="Heading3"/>
        <w:tabs>
          <w:tab w:val="left" w:leader="none" w:pos="864"/>
        </w:tabs>
        <w:ind w:firstLine="1008"/>
        <w:rPr>
          <w:color w:val="0070c0"/>
          <w:vertAlign w:val="baseline"/>
        </w:rPr>
      </w:pPr>
      <w:bookmarkStart w:colFirst="0" w:colLast="0" w:name="_heading=h.17dp8vu" w:id="10"/>
      <w:bookmarkEnd w:id="10"/>
      <w:r w:rsidDel="00000000" w:rsidR="00000000" w:rsidRPr="00000000">
        <w:rPr>
          <w:vertAlign w:val="baseline"/>
          <w:rtl w:val="0"/>
        </w:rPr>
        <w:t xml:space="preserve">The institution must have a non-provisional, government-issued </w:t>
      </w:r>
      <w:hyperlink w:anchor="bookmark=id.1664s55">
        <w:r w:rsidDel="00000000" w:rsidR="00000000" w:rsidRPr="00000000">
          <w:rPr>
            <w:color w:val="0070c0"/>
            <w:u w:val="single"/>
            <w:vertAlign w:val="baseline"/>
            <w:rtl w:val="0"/>
          </w:rPr>
          <w:t xml:space="preserve">license to operate</w:t>
        </w:r>
      </w:hyperlink>
      <w:r w:rsidDel="00000000" w:rsidR="00000000" w:rsidRPr="00000000">
        <w:rPr>
          <w:color w:val="0070c0"/>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Non-provisional, government-issued license to operate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numPr>
          <w:ilvl w:val="1"/>
          <w:numId w:val="1"/>
        </w:numPr>
        <w:ind w:left="576" w:hanging="576"/>
        <w:rPr>
          <w:vertAlign w:val="baseline"/>
        </w:rPr>
      </w:pPr>
      <w:bookmarkStart w:colFirst="0" w:colLast="0" w:name="_heading=h.3rdcrjn" w:id="11"/>
      <w:bookmarkEnd w:id="11"/>
      <w:r w:rsidDel="00000000" w:rsidR="00000000" w:rsidRPr="00000000">
        <w:br w:type="page"/>
      </w:r>
      <w:hyperlink w:anchor="bookmark=id.3q5sasy">
        <w:r w:rsidDel="00000000" w:rsidR="00000000" w:rsidRPr="00000000">
          <w:rPr>
            <w:b w:val="1"/>
            <w:smallCaps w:val="1"/>
            <w:color w:val="0000ff"/>
            <w:u w:val="single"/>
            <w:vertAlign w:val="baseline"/>
            <w:rtl w:val="0"/>
          </w:rPr>
          <w:t xml:space="preserve">MISSION</w:t>
        </w:r>
      </w:hyperlink>
      <w:r w:rsidDel="00000000" w:rsidR="00000000" w:rsidRPr="00000000">
        <w:rPr>
          <w:b w:val="1"/>
          <w:smallCaps w:val="1"/>
          <w:vertAlign w:val="baseline"/>
          <w:rtl w:val="0"/>
        </w:rPr>
        <w:t xml:space="preserve"> AND PLANNING</w:t>
      </w:r>
      <w:r w:rsidDel="00000000" w:rsidR="00000000" w:rsidRPr="00000000">
        <w:rPr>
          <w:rtl w:val="0"/>
        </w:rPr>
      </w:r>
    </w:p>
    <w:p w:rsidR="00000000" w:rsidDel="00000000" w:rsidP="00000000" w:rsidRDefault="00000000" w:rsidRPr="00000000" w14:paraId="00000041">
      <w:pPr>
        <w:pStyle w:val="Heading3"/>
        <w:tabs>
          <w:tab w:val="left" w:leader="none" w:pos="864"/>
        </w:tabs>
        <w:ind w:firstLine="1008"/>
        <w:rPr>
          <w:vertAlign w:val="baseline"/>
        </w:rPr>
      </w:pPr>
      <w:bookmarkStart w:colFirst="0" w:colLast="0" w:name="_heading=h.26in1rg" w:id="12"/>
      <w:bookmarkEnd w:id="12"/>
      <w:r w:rsidDel="00000000" w:rsidR="00000000" w:rsidRPr="00000000">
        <w:rPr>
          <w:vertAlign w:val="baseline"/>
          <w:rtl w:val="0"/>
        </w:rPr>
        <w:t xml:space="preserve">The institution has a current </w:t>
      </w:r>
      <w:hyperlink w:anchor="bookmark=id.1x0gk37">
        <w:r w:rsidDel="00000000" w:rsidR="00000000" w:rsidRPr="00000000">
          <w:rPr>
            <w:color w:val="0000ff"/>
            <w:u w:val="single"/>
            <w:vertAlign w:val="baseline"/>
            <w:rtl w:val="0"/>
          </w:rPr>
          <w:t xml:space="preserve">Strategic Plan</w:t>
        </w:r>
      </w:hyperlink>
      <w:r w:rsidDel="00000000" w:rsidR="00000000" w:rsidRPr="00000000">
        <w:rPr>
          <w:vertAlign w:val="baseline"/>
          <w:rtl w:val="0"/>
        </w:rPr>
        <w:t xml:space="preserve"> that covers a minimum of three (3) years.  This Strategic Plan must have (a) clearly defined </w:t>
      </w:r>
      <w:hyperlink w:anchor="bookmark=id.1rvwp1q">
        <w:r w:rsidDel="00000000" w:rsidR="00000000" w:rsidRPr="00000000">
          <w:rPr>
            <w:color w:val="0000ff"/>
            <w:u w:val="single"/>
            <w:vertAlign w:val="baseline"/>
            <w:rtl w:val="0"/>
          </w:rPr>
          <w:t xml:space="preserve">vision</w:t>
        </w:r>
      </w:hyperlink>
      <w:r w:rsidDel="00000000" w:rsidR="00000000" w:rsidRPr="00000000">
        <w:rPr>
          <w:vertAlign w:val="baseline"/>
          <w:rtl w:val="0"/>
        </w:rPr>
        <w:t xml:space="preserve">, </w:t>
      </w:r>
      <w:hyperlink w:anchor="bookmark=id.3q5sasy">
        <w:r w:rsidDel="00000000" w:rsidR="00000000" w:rsidRPr="00000000">
          <w:rPr>
            <w:color w:val="0000ff"/>
            <w:u w:val="single"/>
            <w:vertAlign w:val="baseline"/>
            <w:rtl w:val="0"/>
          </w:rPr>
          <w:t xml:space="preserve">mission</w:t>
        </w:r>
      </w:hyperlink>
      <w:r w:rsidDel="00000000" w:rsidR="00000000" w:rsidRPr="00000000">
        <w:rPr>
          <w:vertAlign w:val="baseline"/>
          <w:rtl w:val="0"/>
        </w:rPr>
        <w:t xml:space="preserve">, </w:t>
      </w:r>
      <w:hyperlink w:anchor="bookmark=id.sqyw64">
        <w:r w:rsidDel="00000000" w:rsidR="00000000" w:rsidRPr="00000000">
          <w:rPr>
            <w:color w:val="0000ff"/>
            <w:u w:val="single"/>
            <w:vertAlign w:val="baseline"/>
            <w:rtl w:val="0"/>
          </w:rPr>
          <w:t xml:space="preserve">goals</w:t>
        </w:r>
      </w:hyperlink>
      <w:r w:rsidDel="00000000" w:rsidR="00000000" w:rsidRPr="00000000">
        <w:rPr>
          <w:vertAlign w:val="baseline"/>
          <w:rtl w:val="0"/>
        </w:rPr>
        <w:t xml:space="preserve"> and </w:t>
      </w:r>
      <w:hyperlink w:anchor="bookmark=id.25b2l0r">
        <w:r w:rsidDel="00000000" w:rsidR="00000000" w:rsidRPr="00000000">
          <w:rPr>
            <w:color w:val="0000ff"/>
            <w:u w:val="single"/>
            <w:vertAlign w:val="baseline"/>
            <w:rtl w:val="0"/>
          </w:rPr>
          <w:t xml:space="preserve">objectives</w:t>
        </w:r>
      </w:hyperlink>
      <w:r w:rsidDel="00000000" w:rsidR="00000000" w:rsidRPr="00000000">
        <w:rPr>
          <w:vertAlign w:val="baseline"/>
          <w:rtl w:val="0"/>
        </w:rPr>
        <w:t xml:space="preserve"> and (b) Key Performance Indicators to measure the progress of the institution.</w:t>
      </w:r>
    </w:p>
    <w:p w:rsidR="00000000" w:rsidDel="00000000" w:rsidP="00000000" w:rsidRDefault="00000000" w:rsidRPr="00000000" w14:paraId="00000042">
      <w:pPr>
        <w:pStyle w:val="Heading3"/>
        <w:tabs>
          <w:tab w:val="left" w:leader="none" w:pos="864"/>
        </w:tabs>
        <w:ind w:firstLine="1008"/>
        <w:rPr>
          <w:vertAlign w:val="baseline"/>
        </w:rPr>
      </w:pPr>
      <w:r w:rsidDel="00000000" w:rsidR="00000000" w:rsidRPr="00000000">
        <w:rPr>
          <w:vertAlign w:val="baseline"/>
          <w:rtl w:val="0"/>
        </w:rPr>
        <w:t xml:space="preserve">The institution is dedicated to meeting the challenges of dyslexia and how to empower individuals with dyslexia in various contexts.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strategic plan that covers a minimum of</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 years.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lnxbz9" w:id="13"/>
      <w:bookmarkEnd w:id="13"/>
      <w:hyperlink w:anchor="bookmark=id.1rvwp1q">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Vision statement</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5nkun2" w:id="14"/>
      <w:bookmarkEnd w:id="14"/>
      <w:hyperlink w:anchor="bookmark=id.3q5sasy">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Mission statement</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Institutional </w:t>
      </w:r>
      <w:hyperlink w:anchor="bookmark=id.sqyw6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Goals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hyperlink w:anchor="bookmark=id.25b2l0r">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Objectives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reflect the Mission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Tools used to measure progress or assess program effectiveness and/or </w:t>
      </w:r>
      <w:hyperlink w:anchor="bookmark=id.206ipza">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client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satisfaction</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Key Performance Indicators that measure the institution’s progress towards meeting the goals and objectives.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shared values and understanding of dyslexia between the Institution and IDA</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that institutional mission and goals are clearly reflected in publications</w:t>
      </w:r>
    </w:p>
    <w:p w:rsidR="00000000" w:rsidDel="00000000" w:rsidP="00000000" w:rsidRDefault="00000000" w:rsidRPr="00000000" w14:paraId="0000004C">
      <w:pPr>
        <w:pStyle w:val="Heading2"/>
        <w:numPr>
          <w:ilvl w:val="1"/>
          <w:numId w:val="1"/>
        </w:numPr>
        <w:ind w:left="576" w:hanging="576"/>
        <w:rPr>
          <w:vertAlign w:val="baseline"/>
        </w:rPr>
      </w:pPr>
      <w:bookmarkStart w:colFirst="0" w:colLast="0" w:name="_heading=h.z337ya" w:id="18"/>
      <w:bookmarkEnd w:id="18"/>
      <w:r w:rsidDel="00000000" w:rsidR="00000000" w:rsidRPr="00000000">
        <w:rPr>
          <w:b w:val="1"/>
          <w:smallCaps w:val="1"/>
          <w:vertAlign w:val="baseline"/>
          <w:rtl w:val="0"/>
        </w:rPr>
        <w:t xml:space="preserve">ORGANIZATIONAL AND FINANCIAL RESOURCES</w:t>
      </w:r>
      <w:r w:rsidDel="00000000" w:rsidR="00000000" w:rsidRPr="00000000">
        <w:rPr>
          <w:rtl w:val="0"/>
        </w:rPr>
      </w:r>
    </w:p>
    <w:p w:rsidR="00000000" w:rsidDel="00000000" w:rsidP="00000000" w:rsidRDefault="00000000" w:rsidRPr="00000000" w14:paraId="0000004D">
      <w:pPr>
        <w:pStyle w:val="Heading3"/>
        <w:tabs>
          <w:tab w:val="left" w:leader="none" w:pos="864"/>
        </w:tabs>
        <w:ind w:firstLine="1008"/>
        <w:rPr>
          <w:vertAlign w:val="baseline"/>
        </w:rPr>
      </w:pPr>
      <w:bookmarkStart w:colFirst="0" w:colLast="0" w:name="_heading=h.3j2qqm3" w:id="19"/>
      <w:bookmarkEnd w:id="19"/>
      <w:r w:rsidDel="00000000" w:rsidR="00000000" w:rsidRPr="00000000">
        <w:rPr>
          <w:vertAlign w:val="baseline"/>
          <w:rtl w:val="0"/>
        </w:rPr>
        <w:t xml:space="preserve">The institution has clearly-written policies and procedures for all mission-critical aspects of operation.</w:t>
      </w:r>
    </w:p>
    <w:p w:rsidR="00000000" w:rsidDel="00000000" w:rsidP="00000000" w:rsidRDefault="00000000" w:rsidRPr="00000000" w14:paraId="0000004E">
      <w:pPr>
        <w:pStyle w:val="Heading3"/>
        <w:tabs>
          <w:tab w:val="left" w:leader="none" w:pos="864"/>
        </w:tabs>
        <w:ind w:firstLine="1008"/>
        <w:rPr>
          <w:vertAlign w:val="baseline"/>
        </w:rPr>
      </w:pPr>
      <w:r w:rsidDel="00000000" w:rsidR="00000000" w:rsidRPr="00000000">
        <w:rPr>
          <w:vertAlign w:val="baseline"/>
          <w:rtl w:val="0"/>
        </w:rPr>
        <w:t xml:space="preserve">The institution has documented sources of financial support to sustain efficient operations.</w:t>
      </w:r>
    </w:p>
    <w:p w:rsidR="00000000" w:rsidDel="00000000" w:rsidP="00000000" w:rsidRDefault="00000000" w:rsidRPr="00000000" w14:paraId="0000004F">
      <w:pPr>
        <w:pStyle w:val="Heading3"/>
        <w:tabs>
          <w:tab w:val="left" w:leader="none" w:pos="864"/>
        </w:tabs>
        <w:ind w:firstLine="1008"/>
        <w:rPr>
          <w:vertAlign w:val="baseline"/>
        </w:rPr>
      </w:pPr>
      <w:bookmarkStart w:colFirst="0" w:colLast="0" w:name="_heading=h.1y810tw" w:id="20"/>
      <w:bookmarkEnd w:id="20"/>
      <w:r w:rsidDel="00000000" w:rsidR="00000000" w:rsidRPr="00000000">
        <w:rPr>
          <w:vertAlign w:val="baseline"/>
          <w:rtl w:val="0"/>
        </w:rPr>
        <w:t xml:space="preserve">The institution has standard accounting and reporting processes that are nationally acceptable.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Audited accounting statement for the past fiscal year</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of the financial resources, sources of funding, and current operating reserve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current resources are sustainable</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Policies and procedures</w:t>
      </w:r>
    </w:p>
    <w:p w:rsidR="00000000" w:rsidDel="00000000" w:rsidP="00000000" w:rsidRDefault="00000000" w:rsidRPr="00000000" w14:paraId="00000055">
      <w:pPr>
        <w:pStyle w:val="Heading2"/>
        <w:numPr>
          <w:ilvl w:val="1"/>
          <w:numId w:val="1"/>
        </w:numPr>
        <w:ind w:left="576" w:hanging="576"/>
        <w:rPr>
          <w:vertAlign w:val="baseline"/>
        </w:rPr>
      </w:pPr>
      <w:bookmarkStart w:colFirst="0" w:colLast="0" w:name="_heading=h.2xcytpi" w:id="22"/>
      <w:bookmarkEnd w:id="22"/>
      <w:r w:rsidDel="00000000" w:rsidR="00000000" w:rsidRPr="00000000">
        <w:br w:type="page"/>
      </w:r>
      <w:r w:rsidDel="00000000" w:rsidR="00000000" w:rsidRPr="00000000">
        <w:rPr>
          <w:b w:val="1"/>
          <w:smallCaps w:val="1"/>
          <w:vertAlign w:val="baseline"/>
          <w:rtl w:val="0"/>
        </w:rPr>
        <w:t xml:space="preserve">PERSONNEL QUALIFICATIONS</w:t>
      </w:r>
      <w:r w:rsidDel="00000000" w:rsidR="00000000" w:rsidRPr="00000000">
        <w:rPr>
          <w:rtl w:val="0"/>
        </w:rPr>
      </w:r>
    </w:p>
    <w:p w:rsidR="00000000" w:rsidDel="00000000" w:rsidP="00000000" w:rsidRDefault="00000000" w:rsidRPr="00000000" w14:paraId="00000056">
      <w:pPr>
        <w:pStyle w:val="Heading3"/>
        <w:tabs>
          <w:tab w:val="left" w:leader="none" w:pos="864"/>
        </w:tabs>
        <w:ind w:firstLine="1008"/>
        <w:rPr>
          <w:vertAlign w:val="baseline"/>
        </w:rPr>
      </w:pPr>
      <w:bookmarkStart w:colFirst="0" w:colLast="0" w:name="_heading=h.1ci93xb" w:id="23"/>
      <w:bookmarkEnd w:id="23"/>
      <w:r w:rsidDel="00000000" w:rsidR="00000000" w:rsidRPr="00000000">
        <w:rPr>
          <w:vertAlign w:val="baseline"/>
          <w:rtl w:val="0"/>
        </w:rPr>
        <w:t xml:space="preserve">The administration shows a clearly-defined structure and function with well- defined roles and responsibilities.</w:t>
      </w:r>
    </w:p>
    <w:p w:rsidR="00000000" w:rsidDel="00000000" w:rsidP="00000000" w:rsidRDefault="00000000" w:rsidRPr="00000000" w14:paraId="00000057">
      <w:pPr>
        <w:pStyle w:val="Heading3"/>
        <w:tabs>
          <w:tab w:val="left" w:leader="none" w:pos="864"/>
        </w:tabs>
        <w:ind w:firstLine="1008"/>
        <w:rPr>
          <w:vertAlign w:val="baseline"/>
        </w:rPr>
      </w:pPr>
      <w:r w:rsidDel="00000000" w:rsidR="00000000" w:rsidRPr="00000000">
        <w:rPr>
          <w:vertAlign w:val="baseline"/>
          <w:rtl w:val="0"/>
        </w:rPr>
        <w:t xml:space="preserve">The administrative personnel have qualifications appropriate for the institution’s organizational management.</w:t>
      </w:r>
    </w:p>
    <w:p w:rsidR="00000000" w:rsidDel="00000000" w:rsidP="00000000" w:rsidRDefault="00000000" w:rsidRPr="00000000" w14:paraId="00000058">
      <w:pPr>
        <w:pStyle w:val="Heading3"/>
        <w:tabs>
          <w:tab w:val="left" w:leader="none" w:pos="864"/>
        </w:tabs>
        <w:ind w:firstLine="1008"/>
        <w:rPr>
          <w:vertAlign w:val="baseline"/>
        </w:rPr>
      </w:pPr>
      <w:r w:rsidDel="00000000" w:rsidR="00000000" w:rsidRPr="00000000">
        <w:rPr>
          <w:vertAlign w:val="baseline"/>
          <w:rtl w:val="0"/>
        </w:rPr>
        <w:t xml:space="preserve">All non-native English speakers who teach English will provide documentation of English proficiency.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whwml4" w:id="24"/>
      <w:bookmarkEnd w:id="24"/>
      <w:hyperlink w:anchor="bookmark=id.kgcv8k">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Organizational chart</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Numbers and roles of employees, categorized by full- or part-time status and category (e.g., </w:t>
      </w:r>
      <w:hyperlink w:anchor="bookmark=id.3ygebqi">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executive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3l18frh">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administrative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43ky6rz">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professional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4h042r0">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support staff</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Copies of credentials and/or letters confirming employee qualifications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Ratio of clients to </w:t>
      </w:r>
      <w:hyperlink w:anchor="bookmark=id.2iq8gzs">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providers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Clearly-written job descriptions that include required qualifications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policies and procedures for evaluating employees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Evaluation tools or forms used for evaluating all employees</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non-native English speakers who teach English:</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TOEFL Overall score of 600 (paper-based) or 93 (internet-based) with a Test of Written English score of at least: Listening 22, Reading 22, Speaking 25, and Writing 24. Any equivalent national test (e.g., the Singapore-Cambridge General Certificate of Education Ordinary Level exam) as per the country norms will be accepted</w:t>
      </w:r>
    </w:p>
    <w:p w:rsidR="00000000" w:rsidDel="00000000" w:rsidP="00000000" w:rsidRDefault="00000000" w:rsidRPr="00000000" w14:paraId="00000063">
      <w:pPr>
        <w:pStyle w:val="Heading2"/>
        <w:numPr>
          <w:ilvl w:val="1"/>
          <w:numId w:val="1"/>
        </w:numPr>
        <w:ind w:left="576" w:hanging="576"/>
        <w:rPr>
          <w:vertAlign w:val="baseline"/>
        </w:rPr>
      </w:pPr>
      <w:bookmarkStart w:colFirst="0" w:colLast="0" w:name="_heading=h.3as4poj" w:id="27"/>
      <w:bookmarkEnd w:id="27"/>
      <w:hyperlink w:anchor="bookmark=id.2dlolyb">
        <w:r w:rsidDel="00000000" w:rsidR="00000000" w:rsidRPr="00000000">
          <w:rPr>
            <w:b w:val="1"/>
            <w:smallCaps w:val="1"/>
            <w:color w:val="0000ff"/>
            <w:u w:val="single"/>
            <w:vertAlign w:val="baseline"/>
            <w:rtl w:val="0"/>
          </w:rPr>
          <w:t xml:space="preserve">FACILITIES</w:t>
        </w:r>
      </w:hyperlink>
      <w:r w:rsidDel="00000000" w:rsidR="00000000" w:rsidRPr="00000000">
        <w:rPr>
          <w:b w:val="1"/>
          <w:smallCaps w:val="1"/>
          <w:vertAlign w:val="baseline"/>
          <w:rtl w:val="0"/>
        </w:rPr>
        <w:t xml:space="preserve"> AND INFRASTRUCTURES</w:t>
      </w:r>
      <w:r w:rsidDel="00000000" w:rsidR="00000000" w:rsidRPr="00000000">
        <w:rPr>
          <w:rtl w:val="0"/>
        </w:rPr>
      </w:r>
    </w:p>
    <w:p w:rsidR="00000000" w:rsidDel="00000000" w:rsidP="00000000" w:rsidRDefault="00000000" w:rsidRPr="00000000" w14:paraId="00000064">
      <w:pPr>
        <w:pStyle w:val="Heading3"/>
        <w:tabs>
          <w:tab w:val="left" w:leader="none" w:pos="864"/>
        </w:tabs>
        <w:ind w:firstLine="1008"/>
        <w:rPr>
          <w:vertAlign w:val="baseline"/>
        </w:rPr>
      </w:pPr>
      <w:r w:rsidDel="00000000" w:rsidR="00000000" w:rsidRPr="00000000">
        <w:rPr>
          <w:vertAlign w:val="baseline"/>
          <w:rtl w:val="0"/>
        </w:rPr>
        <w:t xml:space="preserve">The physical site, technology, equipment and materials are safe, well- maintained and appropriate for the institution’s stated mission, goals and objectives.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institution’s physical site, equipment and materials are appropriate and adequate for the goals and objectives (e.g., facility photographs, site floor plan, list and/or descriptions of specialized equipment or materials)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and the site-visit show that the building and grounds provide safe environments that are reasonable within local conventions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of safety by appropriate safety experts, including fire-safety and earthquake (if appropriate)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instructional and/or informational materials are up-to-date and aligned with the IDA shared values and understanding of dyslexia</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maintenance and replacement schedule for the facility, technology and any specialized equipment.</w:t>
      </w:r>
    </w:p>
    <w:p w:rsidR="00000000" w:rsidDel="00000000" w:rsidP="00000000" w:rsidRDefault="00000000" w:rsidRPr="00000000" w14:paraId="0000006B">
      <w:pPr>
        <w:pStyle w:val="Heading2"/>
        <w:numPr>
          <w:ilvl w:val="1"/>
          <w:numId w:val="1"/>
        </w:numPr>
        <w:ind w:left="576" w:hanging="576"/>
        <w:rPr>
          <w:vertAlign w:val="baseline"/>
        </w:rPr>
      </w:pPr>
      <w:bookmarkStart w:colFirst="0" w:colLast="0" w:name="_heading=h.1pxezwc" w:id="28"/>
      <w:bookmarkEnd w:id="28"/>
      <w:hyperlink w:anchor="bookmark=id.4k668n3">
        <w:r w:rsidDel="00000000" w:rsidR="00000000" w:rsidRPr="00000000">
          <w:rPr>
            <w:b w:val="1"/>
            <w:smallCaps w:val="1"/>
            <w:color w:val="0000ff"/>
            <w:u w:val="single"/>
            <w:vertAlign w:val="baseline"/>
            <w:rtl w:val="0"/>
          </w:rPr>
          <w:t xml:space="preserve">COMMUNICATION</w:t>
        </w:r>
      </w:hyperlink>
      <w:r w:rsidDel="00000000" w:rsidR="00000000" w:rsidRPr="00000000">
        <w:rPr>
          <w:b w:val="1"/>
          <w:smallCaps w:val="1"/>
          <w:vertAlign w:val="baseline"/>
          <w:rtl w:val="0"/>
        </w:rPr>
        <w:t xml:space="preserve"> AND </w:t>
      </w:r>
      <w:hyperlink w:anchor="bookmark=id.1egqt2p">
        <w:r w:rsidDel="00000000" w:rsidR="00000000" w:rsidRPr="00000000">
          <w:rPr>
            <w:b w:val="1"/>
            <w:smallCaps w:val="1"/>
            <w:color w:val="0000ff"/>
            <w:u w:val="single"/>
            <w:vertAlign w:val="baseline"/>
            <w:rtl w:val="0"/>
          </w:rPr>
          <w:t xml:space="preserve">ENGAGEMENT</w:t>
        </w:r>
      </w:hyperlink>
      <w:r w:rsidDel="00000000" w:rsidR="00000000" w:rsidRPr="00000000">
        <w:rPr>
          <w:rtl w:val="0"/>
        </w:rPr>
      </w:r>
    </w:p>
    <w:p w:rsidR="00000000" w:rsidDel="00000000" w:rsidP="00000000" w:rsidRDefault="00000000" w:rsidRPr="00000000" w14:paraId="0000006C">
      <w:pPr>
        <w:pStyle w:val="Heading3"/>
        <w:tabs>
          <w:tab w:val="left" w:leader="none" w:pos="864"/>
        </w:tabs>
        <w:ind w:firstLine="1008"/>
        <w:rPr>
          <w:vertAlign w:val="baseline"/>
        </w:rPr>
      </w:pPr>
      <w:r w:rsidDel="00000000" w:rsidR="00000000" w:rsidRPr="00000000">
        <w:rPr>
          <w:vertAlign w:val="baseline"/>
          <w:rtl w:val="0"/>
        </w:rPr>
        <w:tab/>
        <w:t xml:space="preserve">   Internal:</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9x2ik5" w:id="29"/>
      <w:bookmarkEnd w:id="2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 regarding the vision, mission, goals and objectives among all internal departments and employees.</w:t>
      </w:r>
    </w:p>
    <w:p w:rsidR="00000000" w:rsidDel="00000000" w:rsidP="00000000" w:rsidRDefault="00000000" w:rsidRPr="00000000" w14:paraId="0000006E">
      <w:pPr>
        <w:pStyle w:val="Heading3"/>
        <w:tabs>
          <w:tab w:val="left" w:leader="none" w:pos="864"/>
        </w:tabs>
        <w:ind w:firstLine="1008"/>
        <w:rPr>
          <w:vertAlign w:val="baseline"/>
        </w:rPr>
      </w:pPr>
      <w:r w:rsidDel="00000000" w:rsidR="00000000" w:rsidRPr="00000000">
        <w:rPr>
          <w:vertAlign w:val="baseline"/>
          <w:rtl w:val="0"/>
        </w:rPr>
        <w:tab/>
        <w:t xml:space="preserve">   External: </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p2csry"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communications among affiliates, including branches, clients and stakeholders.</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 with external institutions with similar missions at the local, regional, national and international levels.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Internally, documentation that shows how the institution maintains consistent and transparent communication regarding vision, mission, goals and objectives among all internal departments and employees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Externally, documentation that shows how this institution maintains consistent and transparent communication among affiliates, including branches (if any), clients, other stakeholders, and other institutions with similar missions at the local, regional, national and international levels</w:t>
      </w:r>
    </w:p>
    <w:p w:rsidR="00000000" w:rsidDel="00000000" w:rsidP="00000000" w:rsidRDefault="00000000" w:rsidRPr="00000000" w14:paraId="00000074">
      <w:pPr>
        <w:pStyle w:val="Heading2"/>
        <w:numPr>
          <w:ilvl w:val="1"/>
          <w:numId w:val="1"/>
        </w:numPr>
        <w:ind w:left="576" w:hanging="576"/>
        <w:rPr>
          <w:vertAlign w:val="baseline"/>
        </w:rPr>
      </w:pPr>
      <w:bookmarkStart w:colFirst="0" w:colLast="0" w:name="_heading=h.147n2zr" w:id="31"/>
      <w:bookmarkEnd w:id="31"/>
      <w:hyperlink w:anchor="bookmark=id.3cqmetx">
        <w:r w:rsidDel="00000000" w:rsidR="00000000" w:rsidRPr="00000000">
          <w:rPr>
            <w:b w:val="1"/>
            <w:smallCaps w:val="1"/>
            <w:color w:val="0000ff"/>
            <w:u w:val="single"/>
            <w:vertAlign w:val="baseline"/>
            <w:rtl w:val="0"/>
          </w:rPr>
          <w:t xml:space="preserve">IMPACT</w:t>
        </w:r>
      </w:hyperlink>
      <w:r w:rsidDel="00000000" w:rsidR="00000000" w:rsidRPr="00000000">
        <w:rPr>
          <w:b w:val="1"/>
          <w:smallCaps w:val="1"/>
          <w:vertAlign w:val="baseline"/>
          <w:rtl w:val="0"/>
        </w:rPr>
        <w:t xml:space="preserve"> AND RELATIONSHIPS</w:t>
      </w:r>
      <w:r w:rsidDel="00000000" w:rsidR="00000000" w:rsidRPr="00000000">
        <w:rPr>
          <w:rtl w:val="0"/>
        </w:rPr>
      </w:r>
    </w:p>
    <w:p w:rsidR="00000000" w:rsidDel="00000000" w:rsidP="00000000" w:rsidRDefault="00000000" w:rsidRPr="00000000" w14:paraId="00000075">
      <w:pPr>
        <w:pStyle w:val="Heading3"/>
        <w:tabs>
          <w:tab w:val="left" w:leader="none" w:pos="864"/>
        </w:tabs>
        <w:ind w:firstLine="1008"/>
        <w:rPr>
          <w:vertAlign w:val="baseline"/>
        </w:rPr>
      </w:pPr>
      <w:bookmarkStart w:colFirst="0" w:colLast="0" w:name="_heading=h.3o7alnk" w:id="32"/>
      <w:bookmarkEnd w:id="32"/>
      <w:r w:rsidDel="00000000" w:rsidR="00000000" w:rsidRPr="00000000">
        <w:rPr>
          <w:vertAlign w:val="baseline"/>
          <w:rtl w:val="0"/>
        </w:rPr>
        <w:t xml:space="preserve">The institution cultivates and maintains strategic alliances with individuals and organizations with the </w:t>
      </w:r>
      <w:hyperlink w:anchor="bookmark=id.3hv69ve">
        <w:r w:rsidDel="00000000" w:rsidR="00000000" w:rsidRPr="00000000">
          <w:rPr>
            <w:color w:val="0000ff"/>
            <w:u w:val="single"/>
            <w:vertAlign w:val="baseline"/>
            <w:rtl w:val="0"/>
          </w:rPr>
          <w:t xml:space="preserve">resources</w:t>
        </w:r>
      </w:hyperlink>
      <w:r w:rsidDel="00000000" w:rsidR="00000000" w:rsidRPr="00000000">
        <w:rPr>
          <w:vertAlign w:val="baseline"/>
          <w:rtl w:val="0"/>
        </w:rPr>
        <w:t xml:space="preserve"> to advance the institution’s mission.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strategy for forming and maintaining alliances with individuals and organizations with the resources to advance the institution’s mission</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strategic alliances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any joint or affiliated program offerings with any third-party institution(s)</w:t>
      </w:r>
    </w:p>
    <w:p w:rsidR="00000000" w:rsidDel="00000000" w:rsidP="00000000" w:rsidRDefault="00000000" w:rsidRPr="00000000" w14:paraId="0000007A">
      <w:pPr>
        <w:pStyle w:val="Heading2"/>
        <w:numPr>
          <w:ilvl w:val="1"/>
          <w:numId w:val="1"/>
        </w:numPr>
        <w:ind w:left="576" w:hanging="576"/>
        <w:rPr>
          <w:vertAlign w:val="baseline"/>
        </w:rPr>
      </w:pPr>
      <w:bookmarkStart w:colFirst="0" w:colLast="0" w:name="_heading=h.ihv636" w:id="34"/>
      <w:bookmarkEnd w:id="34"/>
      <w:r w:rsidDel="00000000" w:rsidR="00000000" w:rsidRPr="00000000">
        <w:rPr>
          <w:b w:val="1"/>
          <w:smallCaps w:val="1"/>
          <w:vertAlign w:val="baseline"/>
          <w:rtl w:val="0"/>
        </w:rPr>
        <w:t xml:space="preserve">SELF-EVALUATION AND ONGOING DEVELOPMENT</w:t>
      </w:r>
      <w:r w:rsidDel="00000000" w:rsidR="00000000" w:rsidRPr="00000000">
        <w:rPr>
          <w:rtl w:val="0"/>
        </w:rPr>
      </w:r>
    </w:p>
    <w:p w:rsidR="00000000" w:rsidDel="00000000" w:rsidP="00000000" w:rsidRDefault="00000000" w:rsidRPr="00000000" w14:paraId="0000007B">
      <w:pPr>
        <w:pStyle w:val="Heading3"/>
        <w:tabs>
          <w:tab w:val="left" w:leader="none" w:pos="864"/>
        </w:tabs>
        <w:ind w:firstLine="1008"/>
        <w:rPr>
          <w:vertAlign w:val="baseline"/>
        </w:rPr>
      </w:pPr>
      <w:r w:rsidDel="00000000" w:rsidR="00000000" w:rsidRPr="00000000">
        <w:rPr>
          <w:vertAlign w:val="baseline"/>
          <w:rtl w:val="0"/>
        </w:rPr>
        <w:t xml:space="preserve">The institution has documented procedures for regular and continuous self-evaluation and ongoing development for all aspects of operation.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Institutional plan for regular and continuous self-evaluation and ongoing development of mission and goals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2hioqz" w:id="35"/>
      <w:bookmarkEnd w:id="35"/>
      <w:hyperlink w:anchor="bookmark=id.34g0dwd">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Outcome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data that shows the benefits or changes to your target audience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hmsyys" w:id="36"/>
      <w:bookmarkEnd w:id="36"/>
      <w:hyperlink w:anchor="bookmark=id.1jlao46">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Output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data that shows the measures of the institution’s programs and activities </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how the institution evaluates the quality of its programs and services.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improvements to programs, services and/or facilities the institution plans to undertake in the next 12 months.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Reports of internal and external reviews of the institution.</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440" w:top="1440" w:left="1080" w:right="1080" w:header="720" w:footer="7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Minutes of committee meetings.</w:t>
      </w:r>
    </w:p>
    <w:p w:rsidR="00000000" w:rsidDel="00000000" w:rsidP="00000000" w:rsidRDefault="00000000" w:rsidRPr="00000000" w14:paraId="00000084">
      <w:pPr>
        <w:pStyle w:val="Heading1"/>
        <w:numPr>
          <w:ilvl w:val="0"/>
          <w:numId w:val="1"/>
        </w:numPr>
        <w:ind w:left="432" w:hanging="432"/>
        <w:rPr>
          <w:vertAlign w:val="baseline"/>
        </w:rPr>
      </w:pPr>
      <w:bookmarkStart w:colFirst="0" w:colLast="0" w:name="_heading=h.41mghml" w:id="37"/>
      <w:bookmarkEnd w:id="37"/>
      <w:hyperlink w:anchor="bookmark=id.1baon6m">
        <w:r w:rsidDel="00000000" w:rsidR="00000000" w:rsidRPr="00000000">
          <w:rPr>
            <w:b w:val="1"/>
            <w:smallCaps w:val="1"/>
            <w:color w:val="0000ff"/>
            <w:u w:val="single"/>
            <w:vertAlign w:val="baseline"/>
            <w:rtl w:val="0"/>
          </w:rPr>
          <w:t xml:space="preserve">INSTITUTION</w:t>
        </w:r>
      </w:hyperlink>
      <w:r w:rsidDel="00000000" w:rsidR="00000000" w:rsidRPr="00000000">
        <w:rPr>
          <w:b w:val="1"/>
          <w:smallCaps w:val="1"/>
          <w:vertAlign w:val="baseline"/>
          <w:rtl w:val="0"/>
        </w:rPr>
        <w:t xml:space="preserve"> ELIGIBILITY AND LEVELS</w:t>
      </w:r>
      <w:r w:rsidDel="00000000" w:rsidR="00000000" w:rsidRPr="00000000">
        <w:rPr>
          <w:rtl w:val="0"/>
        </w:rPr>
      </w:r>
    </w:p>
    <w:p w:rsidR="00000000" w:rsidDel="00000000" w:rsidP="00000000" w:rsidRDefault="00000000" w:rsidRPr="00000000" w14:paraId="00000085">
      <w:pPr>
        <w:pStyle w:val="Heading2"/>
        <w:numPr>
          <w:ilvl w:val="1"/>
          <w:numId w:val="1"/>
        </w:numPr>
        <w:ind w:left="576" w:hanging="576"/>
        <w:rPr>
          <w:vertAlign w:val="baseline"/>
        </w:rPr>
      </w:pPr>
      <w:r w:rsidDel="00000000" w:rsidR="00000000" w:rsidRPr="00000000">
        <w:rPr>
          <w:b w:val="1"/>
          <w:smallCaps w:val="1"/>
          <w:vertAlign w:val="baseline"/>
          <w:rtl w:val="0"/>
        </w:rPr>
        <w:t xml:space="preserve">ELIGIBILITY FOR IDA ACCREDITATION</w:t>
      </w:r>
      <w:r w:rsidDel="00000000" w:rsidR="00000000" w:rsidRPr="00000000">
        <w:rPr>
          <w:rtl w:val="0"/>
        </w:rPr>
      </w:r>
    </w:p>
    <w:p w:rsidR="00000000" w:rsidDel="00000000" w:rsidP="00000000" w:rsidRDefault="00000000" w:rsidRPr="00000000" w14:paraId="00000086">
      <w:pPr>
        <w:pStyle w:val="Heading3"/>
        <w:tabs>
          <w:tab w:val="left" w:leader="none" w:pos="864"/>
        </w:tabs>
        <w:ind w:firstLine="1008"/>
        <w:rPr>
          <w:vertAlign w:val="baseline"/>
        </w:rPr>
      </w:pPr>
      <w:r w:rsidDel="00000000" w:rsidR="00000000" w:rsidRPr="00000000">
        <w:rPr>
          <w:vertAlign w:val="baseline"/>
          <w:rtl w:val="0"/>
        </w:rPr>
        <w:t xml:space="preserve">The institution must be a current Global Partner of IDA in good standing.</w:t>
      </w:r>
    </w:p>
    <w:p w:rsidR="00000000" w:rsidDel="00000000" w:rsidP="00000000" w:rsidRDefault="00000000" w:rsidRPr="00000000" w14:paraId="00000087">
      <w:pPr>
        <w:pStyle w:val="Heading3"/>
        <w:tabs>
          <w:tab w:val="left" w:leader="none" w:pos="864"/>
        </w:tabs>
        <w:ind w:firstLine="1008"/>
        <w:rPr>
          <w:vertAlign w:val="baseline"/>
        </w:rPr>
      </w:pPr>
      <w:r w:rsidDel="00000000" w:rsidR="00000000" w:rsidRPr="00000000">
        <w:rPr>
          <w:vertAlign w:val="baseline"/>
          <w:rtl w:val="0"/>
        </w:rPr>
        <w:t xml:space="preserve">IDA offers Institutional Accreditation to non-governmental organizations (NGOs), non-profit, not-for-profit </w:t>
      </w:r>
      <w:r w:rsidDel="00000000" w:rsidR="00000000" w:rsidRPr="00000000">
        <w:rPr>
          <w:highlight w:val="white"/>
          <w:vertAlign w:val="baseline"/>
          <w:rtl w:val="0"/>
        </w:rPr>
        <w:t xml:space="preserve">institutions</w:t>
      </w:r>
      <w:r w:rsidDel="00000000" w:rsidR="00000000" w:rsidRPr="00000000">
        <w:rPr>
          <w:vertAlign w:val="baseline"/>
          <w:rtl w:val="0"/>
        </w:rPr>
        <w:t xml:space="preserve"> whose purpose is to support wholly or partially the well-being of individuals with dyslexia and related conditions and to maximize these individuals’ contributions to their communities. </w:t>
      </w:r>
    </w:p>
    <w:p w:rsidR="00000000" w:rsidDel="00000000" w:rsidP="00000000" w:rsidRDefault="00000000" w:rsidRPr="00000000" w14:paraId="00000088">
      <w:pPr>
        <w:pStyle w:val="Heading3"/>
        <w:tabs>
          <w:tab w:val="left" w:leader="none" w:pos="864"/>
        </w:tabs>
        <w:ind w:firstLine="1008"/>
        <w:rPr>
          <w:vertAlign w:val="baseline"/>
        </w:rPr>
      </w:pPr>
      <w:bookmarkStart w:colFirst="0" w:colLast="0" w:name="_heading=h.2grqrue" w:id="38"/>
      <w:bookmarkEnd w:id="38"/>
      <w:r w:rsidDel="00000000" w:rsidR="00000000" w:rsidRPr="00000000">
        <w:rPr>
          <w:vertAlign w:val="baseline"/>
          <w:rtl w:val="0"/>
        </w:rPr>
        <w:t xml:space="preserve">The institution must have an established legal basis or a permanent, non-provisional, government-issued </w:t>
      </w:r>
      <w:hyperlink w:anchor="bookmark=id.1664s55">
        <w:r w:rsidDel="00000000" w:rsidR="00000000" w:rsidRPr="00000000">
          <w:rPr>
            <w:color w:val="0000ff"/>
            <w:u w:val="single"/>
            <w:vertAlign w:val="baseline"/>
            <w:rtl w:val="0"/>
          </w:rPr>
          <w:t xml:space="preserve">license to operate.</w:t>
        </w:r>
      </w:hyperlink>
      <w:r w:rsidDel="00000000" w:rsidR="00000000" w:rsidRPr="00000000">
        <w:rPr>
          <w:vertAlign w:val="baseline"/>
          <w:rtl w:val="0"/>
        </w:rPr>
        <w:t xml:space="preserve"> </w:t>
      </w:r>
    </w:p>
    <w:p w:rsidR="00000000" w:rsidDel="00000000" w:rsidP="00000000" w:rsidRDefault="00000000" w:rsidRPr="00000000" w14:paraId="00000089">
      <w:pPr>
        <w:pStyle w:val="Heading3"/>
        <w:tabs>
          <w:tab w:val="left" w:leader="none" w:pos="864"/>
        </w:tabs>
        <w:ind w:firstLine="1008"/>
        <w:rPr>
          <w:vertAlign w:val="baseline"/>
        </w:rPr>
      </w:pPr>
      <w:bookmarkStart w:colFirst="0" w:colLast="0" w:name="_heading=h.vx1227" w:id="39"/>
      <w:bookmarkEnd w:id="39"/>
      <w:r w:rsidDel="00000000" w:rsidR="00000000" w:rsidRPr="00000000">
        <w:rPr>
          <w:vertAlign w:val="baseline"/>
          <w:rtl w:val="0"/>
        </w:rPr>
        <w:t xml:space="preserve">The institution must comply with any legal requirements of the legislative jurisdiction within which it operates and must provide evidence and written documentation for this status.</w:t>
      </w:r>
    </w:p>
    <w:p w:rsidR="00000000" w:rsidDel="00000000" w:rsidP="00000000" w:rsidRDefault="00000000" w:rsidRPr="00000000" w14:paraId="0000008A">
      <w:pPr>
        <w:pStyle w:val="Heading2"/>
        <w:numPr>
          <w:ilvl w:val="1"/>
          <w:numId w:val="1"/>
        </w:numPr>
        <w:ind w:left="576" w:hanging="576"/>
        <w:rPr>
          <w:vertAlign w:val="baseline"/>
        </w:rPr>
      </w:pPr>
      <w:r w:rsidDel="00000000" w:rsidR="00000000" w:rsidRPr="00000000">
        <w:rPr>
          <w:b w:val="1"/>
          <w:smallCaps w:val="1"/>
          <w:vertAlign w:val="baseline"/>
          <w:rtl w:val="0"/>
        </w:rPr>
        <w:t xml:space="preserve">MULTIPLE SITES</w:t>
      </w:r>
      <w:r w:rsidDel="00000000" w:rsidR="00000000" w:rsidRPr="00000000">
        <w:rPr>
          <w:rtl w:val="0"/>
        </w:rPr>
      </w:r>
    </w:p>
    <w:p w:rsidR="00000000" w:rsidDel="00000000" w:rsidP="00000000" w:rsidRDefault="00000000" w:rsidRPr="00000000" w14:paraId="0000008B">
      <w:pPr>
        <w:pStyle w:val="Heading3"/>
        <w:tabs>
          <w:tab w:val="left" w:leader="none" w:pos="864"/>
        </w:tabs>
        <w:ind w:firstLine="1008"/>
        <w:rPr>
          <w:vertAlign w:val="baseline"/>
        </w:rPr>
      </w:pPr>
      <w:r w:rsidDel="00000000" w:rsidR="00000000" w:rsidRPr="00000000">
        <w:rPr>
          <w:vertAlign w:val="baseline"/>
          <w:rtl w:val="0"/>
        </w:rPr>
        <w:t xml:space="preserve">Institutions that offer identical services at multiple sites, each of which has its own administration and facilities, is entitled to accreditation if these conditions are met:</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shows that the services offered are identical to the primary institution.</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Personnel have appropriate </w:t>
      </w:r>
      <w:hyperlink w:anchor="bookmark=id.xvir7l">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qualifications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each position.</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On-site accreditation visits must be scheduled to document the presence of Institutional Quality Standards.</w:t>
      </w:r>
    </w:p>
    <w:p w:rsidR="00000000" w:rsidDel="00000000" w:rsidP="00000000" w:rsidRDefault="00000000" w:rsidRPr="00000000" w14:paraId="0000008F">
      <w:pPr>
        <w:pStyle w:val="Heading2"/>
        <w:numPr>
          <w:ilvl w:val="1"/>
          <w:numId w:val="1"/>
        </w:numPr>
        <w:ind w:left="576" w:hanging="576"/>
        <w:rPr>
          <w:vertAlign w:val="baseline"/>
        </w:rPr>
      </w:pPr>
      <w:r w:rsidDel="00000000" w:rsidR="00000000" w:rsidRPr="00000000">
        <w:rPr>
          <w:b w:val="1"/>
          <w:smallCaps w:val="1"/>
          <w:vertAlign w:val="baseline"/>
          <w:rtl w:val="0"/>
        </w:rPr>
        <w:t xml:space="preserve">TERM OF ACCREDITATION</w:t>
      </w:r>
      <w:r w:rsidDel="00000000" w:rsidR="00000000" w:rsidRPr="00000000">
        <w:rPr>
          <w:rtl w:val="0"/>
        </w:rPr>
      </w:r>
    </w:p>
    <w:p w:rsidR="00000000" w:rsidDel="00000000" w:rsidP="00000000" w:rsidRDefault="00000000" w:rsidRPr="00000000" w14:paraId="00000090">
      <w:pPr>
        <w:pStyle w:val="Heading3"/>
        <w:tabs>
          <w:tab w:val="left" w:leader="none" w:pos="864"/>
        </w:tabs>
        <w:ind w:firstLine="1008"/>
        <w:rPr>
          <w:vertAlign w:val="baseline"/>
        </w:rPr>
      </w:pPr>
      <w:r w:rsidDel="00000000" w:rsidR="00000000" w:rsidRPr="00000000">
        <w:rPr>
          <w:vertAlign w:val="baseline"/>
          <w:rtl w:val="0"/>
        </w:rPr>
        <w:t xml:space="preserve">Accreditation period is valid for a period of four (4) years.</w:t>
      </w:r>
    </w:p>
    <w:p w:rsidR="00000000" w:rsidDel="00000000" w:rsidP="00000000" w:rsidRDefault="00000000" w:rsidRPr="00000000" w14:paraId="00000091">
      <w:pPr>
        <w:pStyle w:val="Heading3"/>
        <w:tabs>
          <w:tab w:val="left" w:leader="none" w:pos="864"/>
        </w:tabs>
        <w:ind w:firstLine="1008"/>
        <w:rPr>
          <w:vertAlign w:val="baseline"/>
        </w:rPr>
      </w:pPr>
      <w:bookmarkStart w:colFirst="0" w:colLast="0" w:name="_heading=h.4f1mdlm" w:id="42"/>
      <w:bookmarkEnd w:id="42"/>
      <w:r w:rsidDel="00000000" w:rsidR="00000000" w:rsidRPr="00000000">
        <w:rPr>
          <w:vertAlign w:val="baseline"/>
          <w:rtl w:val="0"/>
        </w:rPr>
        <w:t xml:space="preserve">To maintain accreditation, an institution must apply for re-accreditation twelve (12)  months prior to the expiration of its current accreditation status.</w:t>
      </w:r>
    </w:p>
    <w:p w:rsidR="00000000" w:rsidDel="00000000" w:rsidP="00000000" w:rsidRDefault="00000000" w:rsidRPr="00000000" w14:paraId="00000092">
      <w:pPr>
        <w:pStyle w:val="Heading2"/>
        <w:numPr>
          <w:ilvl w:val="1"/>
          <w:numId w:val="1"/>
        </w:numPr>
        <w:ind w:left="576" w:hanging="576"/>
        <w:rPr>
          <w:vertAlign w:val="baseline"/>
        </w:rPr>
      </w:pPr>
      <w:r w:rsidDel="00000000" w:rsidR="00000000" w:rsidRPr="00000000">
        <w:rPr>
          <w:b w:val="1"/>
          <w:smallCaps w:val="1"/>
          <w:vertAlign w:val="baseline"/>
          <w:rtl w:val="0"/>
        </w:rPr>
        <w:t xml:space="preserve">LEVELS OF ACCREDITATION</w:t>
      </w:r>
      <w:r w:rsidDel="00000000" w:rsidR="00000000" w:rsidRPr="00000000">
        <w:rPr>
          <w:rtl w:val="0"/>
        </w:rPr>
      </w:r>
    </w:p>
    <w:p w:rsidR="00000000" w:rsidDel="00000000" w:rsidP="00000000" w:rsidRDefault="00000000" w:rsidRPr="00000000" w14:paraId="00000093">
      <w:pPr>
        <w:pStyle w:val="Heading3"/>
        <w:tabs>
          <w:tab w:val="left" w:leader="none" w:pos="864"/>
        </w:tabs>
        <w:ind w:firstLine="1008"/>
        <w:rPr>
          <w:vertAlign w:val="baseline"/>
        </w:rPr>
      </w:pPr>
      <w:r w:rsidDel="00000000" w:rsidR="00000000" w:rsidRPr="00000000">
        <w:rPr>
          <w:vertAlign w:val="baseline"/>
          <w:rtl w:val="0"/>
        </w:rPr>
        <w:t xml:space="preserve">Level I (Applicant for Accreditation)</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given to institutions whose application for Institutional Accreditation has been accepted but are still working towards the recommendation of the accreditation visit team.</w:t>
      </w:r>
    </w:p>
    <w:p w:rsidR="00000000" w:rsidDel="00000000" w:rsidP="00000000" w:rsidRDefault="00000000" w:rsidRPr="00000000" w14:paraId="00000095">
      <w:pPr>
        <w:pStyle w:val="Heading3"/>
        <w:tabs>
          <w:tab w:val="left" w:leader="none" w:pos="864"/>
        </w:tabs>
        <w:ind w:firstLine="1008"/>
        <w:rPr>
          <w:vertAlign w:val="baseline"/>
        </w:rPr>
      </w:pPr>
      <w:r w:rsidDel="00000000" w:rsidR="00000000" w:rsidRPr="00000000">
        <w:rPr>
          <w:vertAlign w:val="baseline"/>
          <w:rtl w:val="0"/>
        </w:rPr>
        <w:t xml:space="preserve">Level II (Provisional Accreditation)</w:t>
      </w:r>
    </w:p>
    <w:p w:rsidR="00000000" w:rsidDel="00000000" w:rsidP="00000000" w:rsidRDefault="00000000" w:rsidRPr="00000000" w14:paraId="00000096">
      <w:pPr>
        <w:ind w:left="1008" w:firstLine="0"/>
        <w:jc w:val="left"/>
        <w:rPr>
          <w:vertAlign w:val="baseline"/>
        </w:rPr>
      </w:pPr>
      <w:r w:rsidDel="00000000" w:rsidR="00000000" w:rsidRPr="00000000">
        <w:rPr>
          <w:vertAlign w:val="baseline"/>
          <w:rtl w:val="0"/>
        </w:rPr>
        <w:t xml:space="preserve">This status is awarded to institutions which (1) have a mission that is congruent with that of IDA’s (2) have a non-provisional, government-issued license to operate, (3) have a current three year strategic plan, and (4) have met at least 50% of the criteria for three of the six remaining Institutional Quality Standards. Institutions awarded this status need to improve their operational processes to achieve a higher status, or they have successfully completed the majority of the criteria, pending a site visit from the Peer-Review team.</w:t>
      </w:r>
    </w:p>
    <w:p w:rsidR="00000000" w:rsidDel="00000000" w:rsidP="00000000" w:rsidRDefault="00000000" w:rsidRPr="00000000" w14:paraId="00000097">
      <w:pPr>
        <w:pStyle w:val="Heading3"/>
        <w:tabs>
          <w:tab w:val="left" w:leader="none" w:pos="864"/>
        </w:tabs>
        <w:ind w:firstLine="1008"/>
        <w:rPr>
          <w:vertAlign w:val="baseline"/>
        </w:rPr>
      </w:pPr>
      <w:r w:rsidDel="00000000" w:rsidR="00000000" w:rsidRPr="00000000">
        <w:rPr>
          <w:vertAlign w:val="baseline"/>
          <w:rtl w:val="0"/>
        </w:rPr>
        <w:t xml:space="preserve">Level III (Full Accreditation)</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awarded to institutions which meet the criteria for all</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IDA Institutional Quality Standards.</w:t>
      </w:r>
    </w:p>
    <w:p w:rsidR="00000000" w:rsidDel="00000000" w:rsidP="00000000" w:rsidRDefault="00000000" w:rsidRPr="00000000" w14:paraId="00000099">
      <w:pPr>
        <w:pStyle w:val="Heading3"/>
        <w:tabs>
          <w:tab w:val="left" w:leader="none" w:pos="864"/>
        </w:tabs>
        <w:ind w:firstLine="1008"/>
        <w:rPr>
          <w:vertAlign w:val="baseline"/>
        </w:rPr>
      </w:pPr>
      <w:r w:rsidDel="00000000" w:rsidR="00000000" w:rsidRPr="00000000">
        <w:rPr>
          <w:vertAlign w:val="baseline"/>
          <w:rtl w:val="0"/>
        </w:rPr>
        <w:t xml:space="preserve">Level IV (Full Accreditation with Commendation)</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awarded to well-established institutions which have consistently met the criteria</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all IDA Institutional Quality Standards for three (3) review cycles.</w:t>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u6wntf" w:id="43"/>
      <w:bookmarkEnd w:id="43"/>
      <w:r w:rsidDel="00000000" w:rsidR="00000000" w:rsidRPr="00000000">
        <w:rPr>
          <w:rtl w:val="0"/>
        </w:rPr>
      </w:r>
    </w:p>
    <w:p w:rsidR="00000000" w:rsidDel="00000000" w:rsidP="00000000" w:rsidRDefault="00000000" w:rsidRPr="00000000" w14:paraId="0000009C">
      <w:pPr>
        <w:pStyle w:val="Heading1"/>
        <w:numPr>
          <w:ilvl w:val="0"/>
          <w:numId w:val="1"/>
        </w:numPr>
        <w:ind w:left="432" w:hanging="432"/>
        <w:rPr>
          <w:vertAlign w:val="baseline"/>
        </w:rPr>
      </w:pPr>
      <w:bookmarkStart w:colFirst="0" w:colLast="0" w:name="_heading=h.19c6y18" w:id="44"/>
      <w:bookmarkEnd w:id="44"/>
      <w:r w:rsidDel="00000000" w:rsidR="00000000" w:rsidRPr="00000000">
        <w:rPr>
          <w:b w:val="1"/>
          <w:smallCaps w:val="1"/>
          <w:vertAlign w:val="baseline"/>
          <w:rtl w:val="0"/>
        </w:rPr>
        <w:t xml:space="preserve">INSTITUTIONAL </w:t>
      </w:r>
      <w:hyperlink w:anchor="bookmark=id.1baon6m">
        <w:r w:rsidDel="00000000" w:rsidR="00000000" w:rsidRPr="00000000">
          <w:rPr>
            <w:b w:val="1"/>
            <w:smallCaps w:val="1"/>
            <w:color w:val="0000ff"/>
            <w:u w:val="single"/>
            <w:vertAlign w:val="baseline"/>
            <w:rtl w:val="0"/>
          </w:rPr>
          <w:t xml:space="preserve">INSTITUTION</w:t>
        </w:r>
      </w:hyperlink>
      <w:r w:rsidDel="00000000" w:rsidR="00000000" w:rsidRPr="00000000">
        <w:rPr>
          <w:b w:val="1"/>
          <w:smallCaps w:val="1"/>
          <w:vertAlign w:val="baseline"/>
          <w:rtl w:val="0"/>
        </w:rPr>
        <w:t xml:space="preserve"> PROCESS</w:t>
      </w:r>
      <w:r w:rsidDel="00000000" w:rsidR="00000000" w:rsidRPr="00000000">
        <w:rPr>
          <w:rtl w:val="0"/>
        </w:rPr>
      </w:r>
    </w:p>
    <w:p w:rsidR="00000000" w:rsidDel="00000000" w:rsidP="00000000" w:rsidRDefault="00000000" w:rsidRPr="00000000" w14:paraId="0000009D">
      <w:pPr>
        <w:pStyle w:val="Heading2"/>
        <w:numPr>
          <w:ilvl w:val="1"/>
          <w:numId w:val="1"/>
        </w:numPr>
        <w:ind w:left="576" w:hanging="576"/>
        <w:rPr>
          <w:vertAlign w:val="baseline"/>
        </w:rPr>
      </w:pPr>
      <w:r w:rsidDel="00000000" w:rsidR="00000000" w:rsidRPr="00000000">
        <w:rPr>
          <w:b w:val="1"/>
          <w:smallCaps w:val="1"/>
          <w:vertAlign w:val="baseline"/>
          <w:rtl w:val="0"/>
        </w:rPr>
        <w:t xml:space="preserve">EVALUATION REQUEST  </w:t>
      </w:r>
      <w:r w:rsidDel="00000000" w:rsidR="00000000" w:rsidRPr="00000000">
        <w:rPr>
          <w:rtl w:val="0"/>
        </w:rPr>
      </w:r>
    </w:p>
    <w:p w:rsidR="00000000" w:rsidDel="00000000" w:rsidP="00000000" w:rsidRDefault="00000000" w:rsidRPr="00000000" w14:paraId="0000009E">
      <w:pPr>
        <w:pStyle w:val="Heading3"/>
        <w:tabs>
          <w:tab w:val="left" w:leader="none" w:pos="864"/>
        </w:tabs>
        <w:ind w:firstLine="1008"/>
        <w:rPr>
          <w:vertAlign w:val="baseline"/>
        </w:rPr>
      </w:pPr>
      <w:bookmarkStart w:colFirst="0" w:colLast="0" w:name="_heading=h.3tbugp1" w:id="45"/>
      <w:bookmarkEnd w:id="45"/>
      <w:r w:rsidDel="00000000" w:rsidR="00000000" w:rsidRPr="00000000">
        <w:rPr>
          <w:vertAlign w:val="baseline"/>
          <w:rtl w:val="0"/>
        </w:rPr>
        <w:t xml:space="preserve">The Institution formally initiates an accreditation review by submitting an Initial Accreditation Application.</w:t>
      </w:r>
    </w:p>
    <w:p w:rsidR="00000000" w:rsidDel="00000000" w:rsidP="00000000" w:rsidRDefault="00000000" w:rsidRPr="00000000" w14:paraId="0000009F">
      <w:pPr>
        <w:pStyle w:val="Heading2"/>
        <w:numPr>
          <w:ilvl w:val="1"/>
          <w:numId w:val="1"/>
        </w:numPr>
        <w:ind w:left="576" w:hanging="576"/>
        <w:rPr>
          <w:vertAlign w:val="baseline"/>
        </w:rPr>
      </w:pPr>
      <w:r w:rsidDel="00000000" w:rsidR="00000000" w:rsidRPr="00000000">
        <w:rPr>
          <w:b w:val="1"/>
          <w:smallCaps w:val="1"/>
          <w:vertAlign w:val="baseline"/>
          <w:rtl w:val="0"/>
        </w:rPr>
        <w:t xml:space="preserve">IDA SUPPORT AND MENTORING FOR APPLICATION PROCESS</w:t>
      </w:r>
      <w:r w:rsidDel="00000000" w:rsidR="00000000" w:rsidRPr="00000000">
        <w:rPr>
          <w:rtl w:val="0"/>
        </w:rPr>
      </w:r>
    </w:p>
    <w:p w:rsidR="00000000" w:rsidDel="00000000" w:rsidP="00000000" w:rsidRDefault="00000000" w:rsidRPr="00000000" w14:paraId="000000A0">
      <w:pPr>
        <w:pStyle w:val="Heading3"/>
        <w:tabs>
          <w:tab w:val="left" w:leader="none" w:pos="864"/>
        </w:tabs>
        <w:ind w:firstLine="1008"/>
        <w:rPr>
          <w:vertAlign w:val="baseline"/>
        </w:rPr>
      </w:pPr>
      <w:bookmarkStart w:colFirst="0" w:colLast="0" w:name="_heading=h.28h4qwu" w:id="46"/>
      <w:bookmarkEnd w:id="46"/>
      <w:r w:rsidDel="00000000" w:rsidR="00000000" w:rsidRPr="00000000">
        <w:rPr>
          <w:vertAlign w:val="baseline"/>
          <w:rtl w:val="0"/>
        </w:rPr>
        <w:t xml:space="preserve">The IDA Home Office provides support and mentoring for the Institution’s application.</w:t>
      </w:r>
    </w:p>
    <w:p w:rsidR="00000000" w:rsidDel="00000000" w:rsidP="00000000" w:rsidRDefault="00000000" w:rsidRPr="00000000" w14:paraId="000000A1">
      <w:pPr>
        <w:pStyle w:val="Heading2"/>
        <w:numPr>
          <w:ilvl w:val="1"/>
          <w:numId w:val="1"/>
        </w:numPr>
        <w:ind w:left="576" w:hanging="576"/>
        <w:rPr>
          <w:vertAlign w:val="baseline"/>
        </w:rPr>
      </w:pPr>
      <w:r w:rsidDel="00000000" w:rsidR="00000000" w:rsidRPr="00000000">
        <w:rPr>
          <w:b w:val="1"/>
          <w:smallCaps w:val="1"/>
          <w:vertAlign w:val="baseline"/>
          <w:rtl w:val="0"/>
        </w:rPr>
        <w:t xml:space="preserve">IDA SUPPORT AND MENTORING FOR ACCREDITATION PROCESS</w:t>
      </w:r>
      <w:r w:rsidDel="00000000" w:rsidR="00000000" w:rsidRPr="00000000">
        <w:rPr>
          <w:rtl w:val="0"/>
        </w:rPr>
      </w:r>
    </w:p>
    <w:p w:rsidR="00000000" w:rsidDel="00000000" w:rsidP="00000000" w:rsidRDefault="00000000" w:rsidRPr="00000000" w14:paraId="000000A2">
      <w:pPr>
        <w:pStyle w:val="Heading3"/>
        <w:tabs>
          <w:tab w:val="left" w:leader="none" w:pos="864"/>
        </w:tabs>
        <w:ind w:firstLine="1008"/>
        <w:rPr>
          <w:vertAlign w:val="baseline"/>
        </w:rPr>
      </w:pPr>
      <w:bookmarkStart w:colFirst="0" w:colLast="0" w:name="_heading=h.nmf14n" w:id="47"/>
      <w:bookmarkEnd w:id="47"/>
      <w:r w:rsidDel="00000000" w:rsidR="00000000" w:rsidRPr="00000000">
        <w:rPr>
          <w:vertAlign w:val="baseline"/>
          <w:rtl w:val="0"/>
        </w:rPr>
        <w:t xml:space="preserve">An assigned IDA Mentor provides support and mentoring for Institution to guide you through the accreditation process and help you identify and assemble the accreditation criteria and documents outlined in the Self-Study Report.</w:t>
      </w:r>
    </w:p>
    <w:p w:rsidR="00000000" w:rsidDel="00000000" w:rsidP="00000000" w:rsidRDefault="00000000" w:rsidRPr="00000000" w14:paraId="000000A3">
      <w:pPr>
        <w:pStyle w:val="Heading2"/>
        <w:numPr>
          <w:ilvl w:val="1"/>
          <w:numId w:val="1"/>
        </w:numPr>
        <w:ind w:left="576" w:hanging="576"/>
        <w:rPr>
          <w:vertAlign w:val="baseline"/>
        </w:rPr>
      </w:pPr>
      <w:r w:rsidDel="00000000" w:rsidR="00000000" w:rsidRPr="00000000">
        <w:rPr>
          <w:b w:val="1"/>
          <w:smallCaps w:val="1"/>
          <w:vertAlign w:val="baseline"/>
          <w:rtl w:val="0"/>
        </w:rPr>
        <w:t xml:space="preserve">SELF-STUDY REPORT</w:t>
      </w:r>
      <w:r w:rsidDel="00000000" w:rsidR="00000000" w:rsidRPr="00000000">
        <w:rPr>
          <w:rtl w:val="0"/>
        </w:rPr>
      </w:r>
    </w:p>
    <w:p w:rsidR="00000000" w:rsidDel="00000000" w:rsidP="00000000" w:rsidRDefault="00000000" w:rsidRPr="00000000" w14:paraId="000000A4">
      <w:pPr>
        <w:pStyle w:val="Heading3"/>
        <w:tabs>
          <w:tab w:val="left" w:leader="none" w:pos="864"/>
        </w:tabs>
        <w:ind w:firstLine="1008"/>
        <w:rPr>
          <w:vertAlign w:val="baseline"/>
        </w:rPr>
      </w:pPr>
      <w:r w:rsidDel="00000000" w:rsidR="00000000" w:rsidRPr="00000000">
        <w:rPr>
          <w:vertAlign w:val="baseline"/>
          <w:rtl w:val="0"/>
        </w:rPr>
        <w:t xml:space="preserve">The Institution conducts a self-study to assess their strengths and areas for improvement based on the IDA Institutional Quality Standards. </w:t>
      </w:r>
    </w:p>
    <w:p w:rsidR="00000000" w:rsidDel="00000000" w:rsidP="00000000" w:rsidRDefault="00000000" w:rsidRPr="00000000" w14:paraId="000000A5">
      <w:pPr>
        <w:pStyle w:val="Heading3"/>
        <w:tabs>
          <w:tab w:val="left" w:leader="none" w:pos="864"/>
        </w:tabs>
        <w:ind w:firstLine="1008"/>
        <w:rPr>
          <w:vertAlign w:val="baseline"/>
        </w:rPr>
      </w:pPr>
      <w:r w:rsidDel="00000000" w:rsidR="00000000" w:rsidRPr="00000000">
        <w:rPr>
          <w:vertAlign w:val="baseline"/>
          <w:rtl w:val="0"/>
        </w:rPr>
        <w:t xml:space="preserve">The institution must include requested documentation required in section 2.5 - Facilities and Infrastructure.</w:t>
      </w:r>
    </w:p>
    <w:p w:rsidR="00000000" w:rsidDel="00000000" w:rsidP="00000000" w:rsidRDefault="00000000" w:rsidRPr="00000000" w14:paraId="000000A6">
      <w:pPr>
        <w:pStyle w:val="Heading3"/>
        <w:tabs>
          <w:tab w:val="left" w:leader="none" w:pos="864"/>
        </w:tabs>
        <w:ind w:firstLine="1008"/>
        <w:rPr>
          <w:vertAlign w:val="baseline"/>
        </w:rPr>
      </w:pPr>
      <w:bookmarkStart w:colFirst="0" w:colLast="0" w:name="_heading=h.37m2jsg" w:id="48"/>
      <w:bookmarkEnd w:id="48"/>
      <w:r w:rsidDel="00000000" w:rsidR="00000000" w:rsidRPr="00000000">
        <w:rPr>
          <w:vertAlign w:val="baseline"/>
          <w:rtl w:val="0"/>
        </w:rPr>
        <w:t xml:space="preserve">The Institution prepares and submits a Self-Study Report. </w:t>
      </w:r>
    </w:p>
    <w:p w:rsidR="00000000" w:rsidDel="00000000" w:rsidP="00000000" w:rsidRDefault="00000000" w:rsidRPr="00000000" w14:paraId="000000A7">
      <w:pPr>
        <w:pStyle w:val="Heading2"/>
        <w:numPr>
          <w:ilvl w:val="1"/>
          <w:numId w:val="1"/>
        </w:numPr>
        <w:ind w:left="576" w:hanging="576"/>
        <w:rPr>
          <w:vertAlign w:val="baseline"/>
        </w:rPr>
      </w:pPr>
      <w:r w:rsidDel="00000000" w:rsidR="00000000" w:rsidRPr="00000000">
        <w:rPr>
          <w:b w:val="1"/>
          <w:smallCaps w:val="1"/>
          <w:vertAlign w:val="baseline"/>
          <w:rtl w:val="0"/>
        </w:rPr>
        <w:t xml:space="preserve">EXTERNAL REVIEW – PROVISIONAL ACCREDITATION</w:t>
      </w:r>
      <w:r w:rsidDel="00000000" w:rsidR="00000000" w:rsidRPr="00000000">
        <w:rPr>
          <w:rtl w:val="0"/>
        </w:rPr>
      </w:r>
    </w:p>
    <w:p w:rsidR="00000000" w:rsidDel="00000000" w:rsidP="00000000" w:rsidRDefault="00000000" w:rsidRPr="00000000" w14:paraId="000000A8">
      <w:pPr>
        <w:pStyle w:val="Heading3"/>
        <w:tabs>
          <w:tab w:val="left" w:leader="none" w:pos="864"/>
        </w:tabs>
        <w:ind w:firstLine="1008"/>
        <w:rPr>
          <w:vertAlign w:val="baseline"/>
        </w:rPr>
      </w:pPr>
      <w:bookmarkStart w:colFirst="0" w:colLast="0" w:name="_heading=h.1mrcu09" w:id="49"/>
      <w:bookmarkEnd w:id="49"/>
      <w:r w:rsidDel="00000000" w:rsidR="00000000" w:rsidRPr="00000000">
        <w:rPr>
          <w:vertAlign w:val="baseline"/>
          <w:rtl w:val="0"/>
        </w:rPr>
        <w:t xml:space="preserve">IDA-appointed peer-reviewers from outside the institution analyze the self-study report and review the on-site documentation provided by applicant.  </w:t>
      </w:r>
    </w:p>
    <w:p w:rsidR="00000000" w:rsidDel="00000000" w:rsidP="00000000" w:rsidRDefault="00000000" w:rsidRPr="00000000" w14:paraId="000000A9">
      <w:pPr>
        <w:pStyle w:val="Heading2"/>
        <w:numPr>
          <w:ilvl w:val="1"/>
          <w:numId w:val="1"/>
        </w:numPr>
        <w:ind w:left="576" w:hanging="576"/>
        <w:rPr>
          <w:vertAlign w:val="baseline"/>
        </w:rPr>
      </w:pPr>
      <w:r w:rsidDel="00000000" w:rsidR="00000000" w:rsidRPr="00000000">
        <w:rPr>
          <w:b w:val="1"/>
          <w:smallCaps w:val="1"/>
          <w:vertAlign w:val="baseline"/>
          <w:rtl w:val="0"/>
        </w:rPr>
        <w:t xml:space="preserve">PEER-REVIEW TEAM REPORT – PROVISIONAL ACCREDITATION</w:t>
      </w:r>
      <w:r w:rsidDel="00000000" w:rsidR="00000000" w:rsidRPr="00000000">
        <w:rPr>
          <w:rtl w:val="0"/>
        </w:rPr>
      </w:r>
    </w:p>
    <w:p w:rsidR="00000000" w:rsidDel="00000000" w:rsidP="00000000" w:rsidRDefault="00000000" w:rsidRPr="00000000" w14:paraId="000000AA">
      <w:pPr>
        <w:pStyle w:val="Heading3"/>
        <w:tabs>
          <w:tab w:val="left" w:leader="none" w:pos="864"/>
        </w:tabs>
        <w:ind w:firstLine="1008"/>
        <w:rPr>
          <w:vertAlign w:val="baseline"/>
        </w:rPr>
      </w:pPr>
      <w:bookmarkStart w:colFirst="0" w:colLast="0" w:name="_heading=h.46r0co2" w:id="50"/>
      <w:bookmarkEnd w:id="50"/>
      <w:r w:rsidDel="00000000" w:rsidR="00000000" w:rsidRPr="00000000">
        <w:rPr>
          <w:vertAlign w:val="baseline"/>
          <w:rtl w:val="0"/>
        </w:rPr>
        <w:t xml:space="preserve">The IDA Peer-Review Team presents their findings to the IDA Accreditation Committee for approval of provisional Accreditation status.  </w:t>
      </w:r>
    </w:p>
    <w:p w:rsidR="00000000" w:rsidDel="00000000" w:rsidP="00000000" w:rsidRDefault="00000000" w:rsidRPr="00000000" w14:paraId="000000AB">
      <w:pPr>
        <w:pStyle w:val="Heading2"/>
        <w:numPr>
          <w:ilvl w:val="1"/>
          <w:numId w:val="1"/>
        </w:numPr>
        <w:ind w:left="576" w:hanging="576"/>
        <w:rPr>
          <w:vertAlign w:val="baseline"/>
        </w:rPr>
      </w:pPr>
      <w:r w:rsidDel="00000000" w:rsidR="00000000" w:rsidRPr="00000000">
        <w:rPr>
          <w:b w:val="1"/>
          <w:smallCaps w:val="1"/>
          <w:vertAlign w:val="baseline"/>
          <w:rtl w:val="0"/>
        </w:rPr>
        <w:t xml:space="preserve">REVIEW AND DECISION – PROVISIONAL ACCREDITATION</w:t>
      </w:r>
      <w:r w:rsidDel="00000000" w:rsidR="00000000" w:rsidRPr="00000000">
        <w:rPr>
          <w:rtl w:val="0"/>
        </w:rPr>
      </w:r>
    </w:p>
    <w:p w:rsidR="00000000" w:rsidDel="00000000" w:rsidP="00000000" w:rsidRDefault="00000000" w:rsidRPr="00000000" w14:paraId="000000AC">
      <w:pPr>
        <w:pStyle w:val="Heading3"/>
        <w:tabs>
          <w:tab w:val="left" w:leader="none" w:pos="864"/>
        </w:tabs>
        <w:ind w:firstLine="1008"/>
        <w:rPr>
          <w:vertAlign w:val="baseline"/>
        </w:rPr>
      </w:pPr>
      <w:r w:rsidDel="00000000" w:rsidR="00000000" w:rsidRPr="00000000">
        <w:rPr>
          <w:vertAlign w:val="baseline"/>
          <w:rtl w:val="0"/>
        </w:rPr>
        <w:t xml:space="preserve">The IDA Accreditation Committee makes the decision to award provisional Accreditation based on the findings of the Peer-Review Team.</w:t>
      </w:r>
    </w:p>
    <w:p w:rsidR="00000000" w:rsidDel="00000000" w:rsidP="00000000" w:rsidRDefault="00000000" w:rsidRPr="00000000" w14:paraId="000000AD">
      <w:pPr>
        <w:pStyle w:val="Heading2"/>
        <w:numPr>
          <w:ilvl w:val="1"/>
          <w:numId w:val="1"/>
        </w:numPr>
        <w:ind w:left="576" w:hanging="576"/>
        <w:rPr>
          <w:vertAlign w:val="baseline"/>
        </w:rPr>
      </w:pPr>
      <w:r w:rsidDel="00000000" w:rsidR="00000000" w:rsidRPr="00000000">
        <w:rPr>
          <w:b w:val="1"/>
          <w:smallCaps w:val="1"/>
          <w:vertAlign w:val="baseline"/>
          <w:rtl w:val="0"/>
        </w:rPr>
        <w:t xml:space="preserve">EXTERNAL REVIEW – PROVISIONAL ACCREDITATION</w:t>
      </w:r>
      <w:r w:rsidDel="00000000" w:rsidR="00000000" w:rsidRPr="00000000">
        <w:rPr>
          <w:rtl w:val="0"/>
        </w:rPr>
      </w:r>
    </w:p>
    <w:p w:rsidR="00000000" w:rsidDel="00000000" w:rsidP="00000000" w:rsidRDefault="00000000" w:rsidRPr="00000000" w14:paraId="000000AE">
      <w:pPr>
        <w:pStyle w:val="Heading3"/>
        <w:tabs>
          <w:tab w:val="left" w:leader="none" w:pos="864"/>
        </w:tabs>
        <w:ind w:firstLine="1008"/>
        <w:rPr>
          <w:vertAlign w:val="baseline"/>
        </w:rPr>
      </w:pPr>
      <w:r w:rsidDel="00000000" w:rsidR="00000000" w:rsidRPr="00000000">
        <w:rPr>
          <w:vertAlign w:val="baseline"/>
          <w:rtl w:val="0"/>
        </w:rPr>
        <w:t xml:space="preserve">IDA-appointed peer-reviewers from outside the institution conducts an on-site evaluation to analyze the self-study report and review on-site documentation provided by applicant.  </w:t>
      </w:r>
    </w:p>
    <w:p w:rsidR="00000000" w:rsidDel="00000000" w:rsidP="00000000" w:rsidRDefault="00000000" w:rsidRPr="00000000" w14:paraId="000000AF">
      <w:pPr>
        <w:pStyle w:val="Heading2"/>
        <w:numPr>
          <w:ilvl w:val="1"/>
          <w:numId w:val="1"/>
        </w:numPr>
        <w:ind w:left="576" w:hanging="576"/>
        <w:rPr>
          <w:vertAlign w:val="baseline"/>
        </w:rPr>
      </w:pPr>
      <w:r w:rsidDel="00000000" w:rsidR="00000000" w:rsidRPr="00000000">
        <w:rPr>
          <w:b w:val="1"/>
          <w:smallCaps w:val="1"/>
          <w:vertAlign w:val="baseline"/>
          <w:rtl w:val="0"/>
        </w:rPr>
        <w:t xml:space="preserve">PEER-REVIEW TEAM REPORT – FULL ACCREDITATION</w:t>
      </w:r>
      <w:r w:rsidDel="00000000" w:rsidR="00000000" w:rsidRPr="00000000">
        <w:rPr>
          <w:rtl w:val="0"/>
        </w:rPr>
      </w:r>
    </w:p>
    <w:p w:rsidR="00000000" w:rsidDel="00000000" w:rsidP="00000000" w:rsidRDefault="00000000" w:rsidRPr="00000000" w14:paraId="000000B0">
      <w:pPr>
        <w:pStyle w:val="Heading3"/>
        <w:tabs>
          <w:tab w:val="left" w:leader="none" w:pos="864"/>
        </w:tabs>
        <w:ind w:firstLine="1008"/>
        <w:rPr>
          <w:vertAlign w:val="baseline"/>
        </w:rPr>
      </w:pPr>
      <w:r w:rsidDel="00000000" w:rsidR="00000000" w:rsidRPr="00000000">
        <w:rPr>
          <w:vertAlign w:val="baseline"/>
          <w:rtl w:val="0"/>
        </w:rPr>
        <w:t xml:space="preserve">The IDA Peer-Review Team presents their findings to the IDA Accreditation Committee for approval of full Accreditation status. </w:t>
      </w:r>
    </w:p>
    <w:p w:rsidR="00000000" w:rsidDel="00000000" w:rsidP="00000000" w:rsidRDefault="00000000" w:rsidRPr="00000000" w14:paraId="000000B1">
      <w:pPr>
        <w:pStyle w:val="Heading2"/>
        <w:numPr>
          <w:ilvl w:val="1"/>
          <w:numId w:val="1"/>
        </w:numPr>
        <w:ind w:left="576" w:hanging="576"/>
        <w:rPr>
          <w:vertAlign w:val="baseline"/>
        </w:rPr>
      </w:pPr>
      <w:r w:rsidDel="00000000" w:rsidR="00000000" w:rsidRPr="00000000">
        <w:rPr>
          <w:b w:val="1"/>
          <w:smallCaps w:val="1"/>
          <w:vertAlign w:val="baseline"/>
          <w:rtl w:val="0"/>
        </w:rPr>
        <w:t xml:space="preserve">REVIEW AND DECISION – FULL ACCREDITATION</w:t>
      </w:r>
      <w:r w:rsidDel="00000000" w:rsidR="00000000" w:rsidRPr="00000000">
        <w:rPr>
          <w:rtl w:val="0"/>
        </w:rPr>
      </w:r>
    </w:p>
    <w:p w:rsidR="00000000" w:rsidDel="00000000" w:rsidP="00000000" w:rsidRDefault="00000000" w:rsidRPr="00000000" w14:paraId="000000B2">
      <w:pPr>
        <w:pStyle w:val="Heading3"/>
        <w:tabs>
          <w:tab w:val="left" w:leader="none" w:pos="864"/>
        </w:tabs>
        <w:ind w:firstLine="1008"/>
        <w:rPr>
          <w:vertAlign w:val="baseline"/>
        </w:rPr>
      </w:pPr>
      <w:r w:rsidDel="00000000" w:rsidR="00000000" w:rsidRPr="00000000">
        <w:rPr>
          <w:vertAlign w:val="baseline"/>
          <w:rtl w:val="0"/>
        </w:rPr>
        <w:t xml:space="preserve">The IDA Accreditation Committee makes the decision to award full Accreditation based on the findings of the Peer-Review Team.</w:t>
      </w:r>
    </w:p>
    <w:p w:rsidR="00000000" w:rsidDel="00000000" w:rsidP="00000000" w:rsidRDefault="00000000" w:rsidRPr="00000000" w14:paraId="000000B3">
      <w:pPr>
        <w:pStyle w:val="Heading3"/>
        <w:tabs>
          <w:tab w:val="left" w:leader="none" w:pos="864"/>
        </w:tabs>
        <w:ind w:firstLine="1008"/>
        <w:rPr>
          <w:vertAlign w:val="baseline"/>
        </w:rPr>
      </w:pPr>
      <w:r w:rsidDel="00000000" w:rsidR="00000000" w:rsidRPr="00000000">
        <w:rPr>
          <w:vertAlign w:val="baseline"/>
          <w:rtl w:val="0"/>
        </w:rPr>
        <w:t xml:space="preserve">.  </w:t>
      </w:r>
    </w:p>
    <w:p w:rsidR="00000000" w:rsidDel="00000000" w:rsidP="00000000" w:rsidRDefault="00000000" w:rsidRPr="00000000" w14:paraId="000000B4">
      <w:pPr>
        <w:pStyle w:val="Heading3"/>
        <w:tabs>
          <w:tab w:val="left" w:leader="none" w:pos="864"/>
        </w:tabs>
        <w:ind w:firstLine="1008"/>
        <w:rPr>
          <w:vertAlign w:val="baseline"/>
        </w:rPr>
        <w:sectPr>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left"/>
        <w:rPr>
          <w:rFonts w:ascii="Arial" w:cs="Arial" w:eastAsia="Arial" w:hAnsi="Arial"/>
          <w:b w:val="1"/>
          <w:i w:val="0"/>
          <w:smallCaps w:val="1"/>
          <w:strike w:val="0"/>
          <w:color w:val="000000"/>
          <w:sz w:val="28"/>
          <w:szCs w:val="28"/>
          <w:u w:val="none"/>
          <w:shd w:fill="auto" w:val="clear"/>
          <w:vertAlign w:val="baseline"/>
        </w:rPr>
      </w:pPr>
      <w:bookmarkStart w:colFirst="0" w:colLast="0" w:name="_heading=h.2lwamvv" w:id="51"/>
      <w:bookmarkEnd w:id="51"/>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APPENDIX A: REFERENCES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Alonso, J.A and Garcimartín, C. (2004). The Determinants of Institutional Quality. More on the Debate. University of Nottingham, Centre for Research in Economic Development and International Trade. Retrieved from </w:t>
      </w:r>
      <w:hyperlink r:id="rId1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www.nottingham.ac.uk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12, 2015.</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Easier Way to Write Goals and Objectives.  The Happy Fundraiser.  Retrieved from </w:t>
      </w:r>
      <w:hyperlink r:id="rId13">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www.happyfundraiser.com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Arline, K. (December 11, 2014).  What is a Vision Statement? Business News Daily.  Retrieved from </w:t>
      </w:r>
      <w:hyperlink r:id="rId1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www.businessnewsdaily.com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Basic Elements of Accreditation. (2013). The Association for Professional and Specialized Accreditors. Retrieved from </w:t>
      </w:r>
      <w:hyperlink r:id="rId15">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http://www.aspa-usa.org/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September 30, 2015.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Bierman, L. Key Performance Indicators: Nonprofits Need Them, Too! Retrieved from </w:t>
      </w:r>
      <w:hyperlink r:id="rId16">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www.afpnet.org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Council for the Accreditation of Teacher Preparation (CAEP).  </w:t>
      </w:r>
      <w:hyperlink r:id="rId17">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http://www.caepnet.org/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Evans, J. (April 24, 2010). Vision and Mission – What is the Difference and Why Does it Matter?  Retrieved from </w:t>
      </w:r>
      <w:hyperlink r:id="rId18">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www.psychologytoday.com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7, 2015.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IMSLEC Accreditation Process (2010).  International Multisensory Language Education Council.  Retrieved from  </w:t>
      </w:r>
      <w:hyperlink r:id="rId19">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https://www.</w:t>
        </w:r>
      </w:hyperlink>
      <w:hyperlink r:id="rId20">
        <w:r w:rsidDel="00000000" w:rsidR="00000000" w:rsidRPr="00000000">
          <w:rPr>
            <w:rFonts w:ascii="Arial" w:cs="Arial" w:eastAsia="Arial" w:hAnsi="Arial"/>
            <w:b w:val="1"/>
            <w:i w:val="0"/>
            <w:smallCaps w:val="0"/>
            <w:strike w:val="0"/>
            <w:color w:val="0000ff"/>
            <w:sz w:val="24"/>
            <w:szCs w:val="24"/>
            <w:u w:val="single"/>
            <w:shd w:fill="auto" w:val="clear"/>
            <w:vertAlign w:val="baseline"/>
            <w:rtl w:val="0"/>
          </w:rPr>
          <w:t xml:space="preserve">imslec</w:t>
        </w:r>
      </w:hyperlink>
      <w:hyperlink r:id="rId21">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August 27, 2015.</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hyperlink r:id="rId2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www.investorwords.com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Organizational Chart Template: </w:t>
      </w:r>
      <w:hyperlink r:id="rId23">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http://www.free-power-point-templates.com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Standards and Guidelines for Quality Assurance in the European Higher Education Area (2009). European Association for Quality Assurance. Retrieved from </w:t>
      </w:r>
      <w:hyperlink r:id="rId2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http://www.enqa.eu/pubs.lasso</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September 30, 2015.</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440" w:top="1440" w:left="1080" w:right="1080" w:header="720" w:footer="7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Van Corlaar, Craig (September 24, 2012).  Guide to Creating Vision and Mission Statements.  Retrieved from </w:t>
      </w:r>
      <w:hyperlink r:id="rId25">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https://topnonprofits.com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left"/>
        <w:rPr>
          <w:rFonts w:ascii="Arial" w:cs="Arial" w:eastAsia="Arial" w:hAnsi="Arial"/>
          <w:b w:val="1"/>
          <w:i w:val="0"/>
          <w:smallCaps w:val="1"/>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APPENDIX B: KEY TERMS </w:t>
      </w:r>
    </w:p>
    <w:tbl>
      <w:tblPr>
        <w:tblStyle w:val="Table1"/>
        <w:tblW w:w="10656.0" w:type="dxa"/>
        <w:jc w:val="left"/>
        <w:tblInd w:w="-108.0" w:type="dxa"/>
        <w:tblLayout w:type="fixed"/>
        <w:tblLook w:val="0000"/>
      </w:tblPr>
      <w:tblGrid>
        <w:gridCol w:w="3708"/>
        <w:gridCol w:w="6948"/>
        <w:tblGridChange w:id="0">
          <w:tblGrid>
            <w:gridCol w:w="3708"/>
            <w:gridCol w:w="6948"/>
          </w:tblGrid>
        </w:tblGridChange>
      </w:tblGrid>
      <w:tr>
        <w:trPr>
          <w:cantSplit w:val="0"/>
          <w:tblHeader w:val="0"/>
        </w:trPr>
        <w:tc>
          <w:tcPr>
            <w:vAlign w:val="top"/>
          </w:tcPr>
          <w:p w:rsidR="00000000" w:rsidDel="00000000" w:rsidP="00000000" w:rsidRDefault="00000000" w:rsidRPr="00000000" w14:paraId="000000C3">
            <w:pPr>
              <w:spacing w:after="120" w:lineRule="auto"/>
              <w:ind w:left="90" w:right="144" w:firstLine="0"/>
              <w:jc w:val="left"/>
              <w:rPr>
                <w:b w:val="0"/>
                <w:i w:val="0"/>
                <w:vertAlign w:val="baseline"/>
              </w:rPr>
            </w:pPr>
            <w:r w:rsidDel="00000000" w:rsidR="00000000" w:rsidRPr="00000000">
              <w:rPr>
                <w:b w:val="1"/>
                <w:i w:val="1"/>
                <w:vertAlign w:val="baseline"/>
                <w:rtl w:val="0"/>
              </w:rPr>
              <w:t xml:space="preserve">Term</w:t>
            </w:r>
            <w:r w:rsidDel="00000000" w:rsidR="00000000" w:rsidRPr="00000000">
              <w:rPr>
                <w:rtl w:val="0"/>
              </w:rPr>
            </w:r>
          </w:p>
        </w:tc>
        <w:tc>
          <w:tcPr>
            <w:vAlign w:val="top"/>
          </w:tcPr>
          <w:p w:rsidR="00000000" w:rsidDel="00000000" w:rsidP="00000000" w:rsidRDefault="00000000" w:rsidRPr="00000000" w14:paraId="000000C4">
            <w:pPr>
              <w:spacing w:after="120" w:lineRule="auto"/>
              <w:ind w:left="72" w:right="144" w:firstLine="0"/>
              <w:jc w:val="left"/>
              <w:rPr>
                <w:b w:val="0"/>
                <w:vertAlign w:val="baseline"/>
              </w:rPr>
            </w:pPr>
            <w:r w:rsidDel="00000000" w:rsidR="00000000" w:rsidRPr="00000000">
              <w:rPr>
                <w:b w:val="1"/>
                <w:vertAlign w:val="baseline"/>
                <w:rtl w:val="0"/>
              </w:rPr>
              <w:t xml:space="preserve">Definition</w:t>
            </w:r>
            <w:r w:rsidDel="00000000" w:rsidR="00000000" w:rsidRPr="00000000">
              <w:rPr>
                <w:rtl w:val="0"/>
              </w:rPr>
            </w:r>
          </w:p>
        </w:tc>
      </w:tr>
      <w:tr>
        <w:trPr>
          <w:cantSplit w:val="0"/>
          <w:tblHeader w:val="0"/>
        </w:trPr>
        <w:tc>
          <w:tcPr>
            <w:vAlign w:val="top"/>
          </w:tcPr>
          <w:bookmarkStart w:colFirst="0" w:colLast="0" w:name="bookmark=id.3l18frh" w:id="53"/>
          <w:bookmarkEnd w:id="53"/>
          <w:p w:rsidR="00000000" w:rsidDel="00000000" w:rsidP="00000000" w:rsidRDefault="00000000" w:rsidRPr="00000000" w14:paraId="000000C5">
            <w:pPr>
              <w:spacing w:after="120" w:line="276" w:lineRule="auto"/>
              <w:ind w:left="90" w:right="144" w:firstLine="0"/>
              <w:jc w:val="left"/>
              <w:rPr>
                <w:i w:val="0"/>
                <w:vertAlign w:val="baseline"/>
              </w:rPr>
            </w:pPr>
            <w:r w:rsidDel="00000000" w:rsidR="00000000" w:rsidRPr="00000000">
              <w:rPr>
                <w:i w:val="1"/>
                <w:vertAlign w:val="baseline"/>
                <w:rtl w:val="0"/>
              </w:rPr>
              <w:t xml:space="preserve">Administrative Employee</w:t>
            </w:r>
            <w:r w:rsidDel="00000000" w:rsidR="00000000" w:rsidRPr="00000000">
              <w:rPr>
                <w:rtl w:val="0"/>
              </w:rPr>
            </w:r>
          </w:p>
        </w:tc>
        <w:tc>
          <w:tcPr>
            <w:vAlign w:val="top"/>
          </w:tcPr>
          <w:p w:rsidR="00000000" w:rsidDel="00000000" w:rsidP="00000000" w:rsidRDefault="00000000" w:rsidRPr="00000000" w14:paraId="000000C6">
            <w:pPr>
              <w:spacing w:after="120" w:line="276" w:lineRule="auto"/>
              <w:ind w:left="72" w:right="144" w:firstLine="0"/>
              <w:jc w:val="left"/>
              <w:rPr>
                <w:vertAlign w:val="baseline"/>
              </w:rPr>
            </w:pPr>
            <w:r w:rsidDel="00000000" w:rsidR="00000000" w:rsidRPr="00000000">
              <w:rPr>
                <w:vertAlign w:val="baseline"/>
                <w:rtl w:val="0"/>
              </w:rPr>
              <w:t xml:space="preserve">An employee who performs office work directly related to the management or general business operations of the institution</w:t>
            </w:r>
          </w:p>
        </w:tc>
      </w:tr>
      <w:tr>
        <w:trPr>
          <w:cantSplit w:val="0"/>
          <w:tblHeader w:val="0"/>
        </w:trPr>
        <w:tc>
          <w:tcPr>
            <w:vAlign w:val="top"/>
          </w:tcPr>
          <w:bookmarkStart w:colFirst="0" w:colLast="0" w:name="bookmark=id.206ipza" w:id="54"/>
          <w:bookmarkEnd w:id="54"/>
          <w:p w:rsidR="00000000" w:rsidDel="00000000" w:rsidP="00000000" w:rsidRDefault="00000000" w:rsidRPr="00000000" w14:paraId="000000C7">
            <w:pPr>
              <w:spacing w:after="120" w:lineRule="auto"/>
              <w:ind w:left="90" w:right="144" w:firstLine="0"/>
              <w:jc w:val="left"/>
              <w:rPr>
                <w:i w:val="0"/>
                <w:vertAlign w:val="baseline"/>
              </w:rPr>
            </w:pPr>
            <w:r w:rsidDel="00000000" w:rsidR="00000000" w:rsidRPr="00000000">
              <w:rPr>
                <w:i w:val="1"/>
                <w:vertAlign w:val="baseline"/>
                <w:rtl w:val="0"/>
              </w:rPr>
              <w:t xml:space="preserve">Client</w:t>
            </w:r>
            <w:r w:rsidDel="00000000" w:rsidR="00000000" w:rsidRPr="00000000">
              <w:rPr>
                <w:rtl w:val="0"/>
              </w:rPr>
            </w:r>
          </w:p>
        </w:tc>
        <w:tc>
          <w:tcPr>
            <w:vAlign w:val="top"/>
          </w:tcPr>
          <w:p w:rsidR="00000000" w:rsidDel="00000000" w:rsidP="00000000" w:rsidRDefault="00000000" w:rsidRPr="00000000" w14:paraId="000000C8">
            <w:pPr>
              <w:spacing w:after="120" w:lineRule="auto"/>
              <w:ind w:left="72" w:right="144" w:firstLine="0"/>
              <w:jc w:val="left"/>
              <w:rPr>
                <w:vertAlign w:val="baseline"/>
              </w:rPr>
            </w:pPr>
            <w:r w:rsidDel="00000000" w:rsidR="00000000" w:rsidRPr="00000000">
              <w:rPr>
                <w:vertAlign w:val="baseline"/>
                <w:rtl w:val="0"/>
              </w:rPr>
              <w:t xml:space="preserve">A person using the services of the institution</w:t>
            </w:r>
          </w:p>
        </w:tc>
      </w:tr>
      <w:tr>
        <w:trPr>
          <w:cantSplit w:val="0"/>
          <w:tblHeader w:val="0"/>
        </w:trPr>
        <w:tc>
          <w:tcPr>
            <w:vAlign w:val="top"/>
          </w:tcPr>
          <w:bookmarkStart w:colFirst="0" w:colLast="0" w:name="bookmark=id.4k668n3" w:id="55"/>
          <w:bookmarkEnd w:id="55"/>
          <w:p w:rsidR="00000000" w:rsidDel="00000000" w:rsidP="00000000" w:rsidRDefault="00000000" w:rsidRPr="00000000" w14:paraId="000000C9">
            <w:pPr>
              <w:spacing w:after="120" w:lineRule="auto"/>
              <w:ind w:left="90" w:right="144" w:firstLine="0"/>
              <w:jc w:val="left"/>
              <w:rPr>
                <w:i w:val="0"/>
                <w:vertAlign w:val="baseline"/>
              </w:rPr>
            </w:pPr>
            <w:r w:rsidDel="00000000" w:rsidR="00000000" w:rsidRPr="00000000">
              <w:rPr>
                <w:i w:val="1"/>
                <w:vertAlign w:val="baseline"/>
                <w:rtl w:val="0"/>
              </w:rPr>
              <w:t xml:space="preserve">Communication</w:t>
            </w:r>
            <w:r w:rsidDel="00000000" w:rsidR="00000000" w:rsidRPr="00000000">
              <w:rPr>
                <w:rtl w:val="0"/>
              </w:rPr>
            </w:r>
          </w:p>
        </w:tc>
        <w:tc>
          <w:tcPr>
            <w:vAlign w:val="top"/>
          </w:tcPr>
          <w:p w:rsidR="00000000" w:rsidDel="00000000" w:rsidP="00000000" w:rsidRDefault="00000000" w:rsidRPr="00000000" w14:paraId="000000CA">
            <w:pPr>
              <w:spacing w:after="120" w:lineRule="auto"/>
              <w:ind w:left="72" w:right="144" w:firstLine="0"/>
              <w:jc w:val="left"/>
              <w:rPr>
                <w:vertAlign w:val="baseline"/>
              </w:rPr>
            </w:pPr>
            <w:r w:rsidDel="00000000" w:rsidR="00000000" w:rsidRPr="00000000">
              <w:rPr>
                <w:vertAlign w:val="baseline"/>
                <w:rtl w:val="0"/>
              </w:rPr>
              <w:t xml:space="preserve">Exchanging information.</w:t>
            </w:r>
          </w:p>
        </w:tc>
      </w:tr>
      <w:tr>
        <w:trPr>
          <w:cantSplit w:val="0"/>
          <w:tblHeader w:val="0"/>
        </w:trPr>
        <w:tc>
          <w:tcPr>
            <w:vAlign w:val="top"/>
          </w:tcPr>
          <w:bookmarkStart w:colFirst="0" w:colLast="0" w:name="bookmark=id.2zbgiuw" w:id="56"/>
          <w:bookmarkEnd w:id="56"/>
          <w:p w:rsidR="00000000" w:rsidDel="00000000" w:rsidP="00000000" w:rsidRDefault="00000000" w:rsidRPr="00000000" w14:paraId="000000CB">
            <w:pPr>
              <w:spacing w:after="120" w:line="276" w:lineRule="auto"/>
              <w:ind w:left="90" w:right="144" w:firstLine="0"/>
              <w:jc w:val="left"/>
              <w:rPr>
                <w:i w:val="0"/>
                <w:vertAlign w:val="baseline"/>
              </w:rPr>
            </w:pPr>
            <w:r w:rsidDel="00000000" w:rsidR="00000000" w:rsidRPr="00000000">
              <w:rPr>
                <w:i w:val="1"/>
                <w:vertAlign w:val="baseline"/>
                <w:rtl w:val="0"/>
              </w:rPr>
              <w:t xml:space="preserve">Dyslexia</w:t>
            </w:r>
            <w:r w:rsidDel="00000000" w:rsidR="00000000" w:rsidRPr="00000000">
              <w:rPr>
                <w:rtl w:val="0"/>
              </w:rPr>
            </w:r>
          </w:p>
        </w:tc>
        <w:tc>
          <w:tcPr>
            <w:vAlign w:val="top"/>
          </w:tcPr>
          <w:p w:rsidR="00000000" w:rsidDel="00000000" w:rsidP="00000000" w:rsidRDefault="00000000" w:rsidRPr="00000000" w14:paraId="000000CC">
            <w:pPr>
              <w:spacing w:after="120" w:line="276" w:lineRule="auto"/>
              <w:ind w:left="72" w:right="144" w:firstLine="0"/>
              <w:jc w:val="left"/>
              <w:rPr>
                <w:vertAlign w:val="baseline"/>
              </w:rPr>
            </w:pPr>
            <w:r w:rsidDel="00000000" w:rsidR="00000000" w:rsidRPr="00000000">
              <w:rPr>
                <w:vertAlign w:val="baseline"/>
                <w:rtl w:val="0"/>
              </w:rPr>
              <w:t xml:space="preserve">Dyslexia is a specific learning disability that is neurobiological in origin. It is characterized by difficulties with accurate and/or fluent word recognition and by poor spelling and decoding abilities. These difficulties typically result from a deficit in the phonological component of language that is often unexpected in relation to other cognitive abilities and the provision of effective classroom instruction. Secondary consequences may include problems in reading comprehension and reduced reading experience that can impede growth of vocabulary and background knowledge. (IDA, 2002)</w:t>
            </w:r>
          </w:p>
        </w:tc>
      </w:tr>
      <w:tr>
        <w:trPr>
          <w:cantSplit w:val="0"/>
          <w:tblHeader w:val="0"/>
        </w:trPr>
        <w:tc>
          <w:tcPr>
            <w:vAlign w:val="top"/>
          </w:tcPr>
          <w:bookmarkStart w:colFirst="0" w:colLast="0" w:name="bookmark=id.1egqt2p" w:id="57"/>
          <w:bookmarkEnd w:id="57"/>
          <w:p w:rsidR="00000000" w:rsidDel="00000000" w:rsidP="00000000" w:rsidRDefault="00000000" w:rsidRPr="00000000" w14:paraId="000000CD">
            <w:pPr>
              <w:spacing w:after="120" w:lineRule="auto"/>
              <w:ind w:left="90" w:right="144" w:firstLine="0"/>
              <w:jc w:val="left"/>
              <w:rPr>
                <w:i w:val="0"/>
                <w:vertAlign w:val="baseline"/>
              </w:rPr>
            </w:pPr>
            <w:r w:rsidDel="00000000" w:rsidR="00000000" w:rsidRPr="00000000">
              <w:rPr>
                <w:i w:val="1"/>
                <w:vertAlign w:val="baseline"/>
                <w:rtl w:val="0"/>
              </w:rPr>
              <w:t xml:space="preserve">Engagement</w:t>
            </w:r>
            <w:r w:rsidDel="00000000" w:rsidR="00000000" w:rsidRPr="00000000">
              <w:rPr>
                <w:rtl w:val="0"/>
              </w:rPr>
            </w:r>
          </w:p>
        </w:tc>
        <w:tc>
          <w:tcPr>
            <w:vAlign w:val="top"/>
          </w:tcPr>
          <w:p w:rsidR="00000000" w:rsidDel="00000000" w:rsidP="00000000" w:rsidRDefault="00000000" w:rsidRPr="00000000" w14:paraId="000000CE">
            <w:pPr>
              <w:spacing w:after="120" w:lineRule="auto"/>
              <w:ind w:left="72" w:right="144" w:firstLine="0"/>
              <w:jc w:val="left"/>
              <w:rPr>
                <w:vertAlign w:val="baseline"/>
              </w:rPr>
            </w:pPr>
            <w:r w:rsidDel="00000000" w:rsidR="00000000" w:rsidRPr="00000000">
              <w:rPr>
                <w:vertAlign w:val="baseline"/>
                <w:rtl w:val="0"/>
              </w:rPr>
              <w:t xml:space="preserve">The process of getting and keeping attention.</w:t>
            </w:r>
          </w:p>
        </w:tc>
      </w:tr>
      <w:tr>
        <w:trPr>
          <w:cantSplit w:val="0"/>
          <w:tblHeader w:val="0"/>
        </w:trPr>
        <w:tc>
          <w:tcPr>
            <w:vAlign w:val="top"/>
          </w:tcPr>
          <w:bookmarkStart w:colFirst="0" w:colLast="0" w:name="bookmark=id.3ygebqi" w:id="58"/>
          <w:bookmarkEnd w:id="58"/>
          <w:p w:rsidR="00000000" w:rsidDel="00000000" w:rsidP="00000000" w:rsidRDefault="00000000" w:rsidRPr="00000000" w14:paraId="000000CF">
            <w:pPr>
              <w:spacing w:after="120" w:line="276" w:lineRule="auto"/>
              <w:ind w:left="90" w:right="144" w:firstLine="0"/>
              <w:jc w:val="left"/>
              <w:rPr>
                <w:i w:val="0"/>
                <w:vertAlign w:val="baseline"/>
              </w:rPr>
            </w:pPr>
            <w:r w:rsidDel="00000000" w:rsidR="00000000" w:rsidRPr="00000000">
              <w:rPr>
                <w:i w:val="1"/>
                <w:vertAlign w:val="baseline"/>
                <w:rtl w:val="0"/>
              </w:rPr>
              <w:t xml:space="preserve">Executive Employee</w:t>
            </w:r>
            <w:r w:rsidDel="00000000" w:rsidR="00000000" w:rsidRPr="00000000">
              <w:rPr>
                <w:rtl w:val="0"/>
              </w:rPr>
            </w:r>
          </w:p>
        </w:tc>
        <w:tc>
          <w:tcPr>
            <w:vAlign w:val="top"/>
          </w:tcPr>
          <w:p w:rsidR="00000000" w:rsidDel="00000000" w:rsidP="00000000" w:rsidRDefault="00000000" w:rsidRPr="00000000" w14:paraId="000000D0">
            <w:pPr>
              <w:spacing w:after="120" w:line="276" w:lineRule="auto"/>
              <w:ind w:left="72" w:right="144" w:firstLine="0"/>
              <w:jc w:val="left"/>
              <w:rPr>
                <w:vertAlign w:val="baseline"/>
              </w:rPr>
            </w:pPr>
            <w:r w:rsidDel="00000000" w:rsidR="00000000" w:rsidRPr="00000000">
              <w:rPr>
                <w:vertAlign w:val="baseline"/>
                <w:rtl w:val="0"/>
              </w:rPr>
              <w:t xml:space="preserve">An employee who manages an institution or department within the institution</w:t>
            </w:r>
          </w:p>
        </w:tc>
      </w:tr>
      <w:tr>
        <w:trPr>
          <w:cantSplit w:val="0"/>
          <w:tblHeader w:val="0"/>
        </w:trPr>
        <w:tc>
          <w:tcPr>
            <w:vAlign w:val="top"/>
          </w:tcPr>
          <w:bookmarkStart w:colFirst="0" w:colLast="0" w:name="bookmark=id.2dlolyb" w:id="59"/>
          <w:bookmarkEnd w:id="59"/>
          <w:p w:rsidR="00000000" w:rsidDel="00000000" w:rsidP="00000000" w:rsidRDefault="00000000" w:rsidRPr="00000000" w14:paraId="000000D1">
            <w:pPr>
              <w:spacing w:after="120" w:lineRule="auto"/>
              <w:ind w:left="90" w:right="144" w:firstLine="0"/>
              <w:jc w:val="left"/>
              <w:rPr>
                <w:i w:val="0"/>
                <w:vertAlign w:val="baseline"/>
              </w:rPr>
            </w:pPr>
            <w:r w:rsidDel="00000000" w:rsidR="00000000" w:rsidRPr="00000000">
              <w:rPr>
                <w:i w:val="1"/>
                <w:vertAlign w:val="baseline"/>
                <w:rtl w:val="0"/>
              </w:rPr>
              <w:t xml:space="preserve">Facilities</w:t>
            </w:r>
            <w:r w:rsidDel="00000000" w:rsidR="00000000" w:rsidRPr="00000000">
              <w:rPr>
                <w:rtl w:val="0"/>
              </w:rPr>
            </w:r>
          </w:p>
        </w:tc>
        <w:tc>
          <w:tcPr>
            <w:vAlign w:val="top"/>
          </w:tcPr>
          <w:p w:rsidR="00000000" w:rsidDel="00000000" w:rsidP="00000000" w:rsidRDefault="00000000" w:rsidRPr="00000000" w14:paraId="000000D2">
            <w:pPr>
              <w:spacing w:after="120" w:lineRule="auto"/>
              <w:ind w:left="72" w:right="144" w:firstLine="0"/>
              <w:jc w:val="left"/>
              <w:rPr>
                <w:vertAlign w:val="baseline"/>
              </w:rPr>
            </w:pPr>
            <w:r w:rsidDel="00000000" w:rsidR="00000000" w:rsidRPr="00000000">
              <w:rPr>
                <w:vertAlign w:val="baseline"/>
                <w:rtl w:val="0"/>
              </w:rPr>
              <w:t xml:space="preserve">A building or equipment made for a specific purpose.</w:t>
            </w:r>
          </w:p>
        </w:tc>
      </w:tr>
      <w:tr>
        <w:trPr>
          <w:cantSplit w:val="0"/>
          <w:tblHeader w:val="0"/>
        </w:trPr>
        <w:tc>
          <w:tcPr>
            <w:vAlign w:val="top"/>
          </w:tcPr>
          <w:bookmarkStart w:colFirst="0" w:colLast="0" w:name="bookmark=id.sqyw64" w:id="60"/>
          <w:bookmarkEnd w:id="60"/>
          <w:p w:rsidR="00000000" w:rsidDel="00000000" w:rsidP="00000000" w:rsidRDefault="00000000" w:rsidRPr="00000000" w14:paraId="000000D3">
            <w:pPr>
              <w:spacing w:after="120" w:line="276" w:lineRule="auto"/>
              <w:ind w:left="90" w:right="144" w:firstLine="0"/>
              <w:jc w:val="left"/>
              <w:rPr>
                <w:i w:val="0"/>
                <w:vertAlign w:val="baseline"/>
              </w:rPr>
            </w:pPr>
            <w:r w:rsidDel="00000000" w:rsidR="00000000" w:rsidRPr="00000000">
              <w:rPr>
                <w:i w:val="1"/>
                <w:vertAlign w:val="baseline"/>
                <w:rtl w:val="0"/>
              </w:rPr>
              <w:t xml:space="preserve">Goal</w:t>
            </w:r>
            <w:r w:rsidDel="00000000" w:rsidR="00000000" w:rsidRPr="00000000">
              <w:rPr>
                <w:rtl w:val="0"/>
              </w:rPr>
            </w:r>
          </w:p>
        </w:tc>
        <w:tc>
          <w:tcPr>
            <w:vAlign w:val="top"/>
          </w:tcPr>
          <w:p w:rsidR="00000000" w:rsidDel="00000000" w:rsidP="00000000" w:rsidRDefault="00000000" w:rsidRPr="00000000" w14:paraId="000000D4">
            <w:pPr>
              <w:spacing w:after="120" w:line="276" w:lineRule="auto"/>
              <w:ind w:left="72" w:right="144" w:firstLine="0"/>
              <w:jc w:val="left"/>
              <w:rPr>
                <w:vertAlign w:val="baseline"/>
              </w:rPr>
            </w:pPr>
            <w:r w:rsidDel="00000000" w:rsidR="00000000" w:rsidRPr="00000000">
              <w:rPr>
                <w:vertAlign w:val="baseline"/>
                <w:rtl w:val="0"/>
              </w:rPr>
              <w:t xml:space="preserve">A goal is an overarching statement focusing on one area that is explicitly linked to the institution’s mission. Goal statements identify the specific population and focus.</w:t>
            </w:r>
          </w:p>
        </w:tc>
      </w:tr>
      <w:tr>
        <w:trPr>
          <w:cantSplit w:val="0"/>
          <w:tblHeader w:val="0"/>
        </w:trPr>
        <w:tc>
          <w:tcPr>
            <w:vAlign w:val="top"/>
          </w:tcPr>
          <w:p w:rsidR="00000000" w:rsidDel="00000000" w:rsidP="00000000" w:rsidRDefault="00000000" w:rsidRPr="00000000" w14:paraId="000000D5">
            <w:pPr>
              <w:spacing w:after="120" w:lineRule="auto"/>
              <w:ind w:left="90" w:right="144" w:firstLine="0"/>
              <w:jc w:val="left"/>
              <w:rPr>
                <w:i w:val="0"/>
                <w:vertAlign w:val="baseline"/>
              </w:rPr>
            </w:pPr>
            <w:r w:rsidDel="00000000" w:rsidR="00000000" w:rsidRPr="00000000">
              <w:rPr>
                <w:i w:val="1"/>
                <w:vertAlign w:val="baseline"/>
                <w:rtl w:val="0"/>
              </w:rPr>
              <w:t xml:space="preserve">IDA </w:t>
            </w:r>
            <w:r w:rsidDel="00000000" w:rsidR="00000000" w:rsidRPr="00000000">
              <w:rPr>
                <w:rtl w:val="0"/>
              </w:rPr>
            </w:r>
          </w:p>
        </w:tc>
        <w:tc>
          <w:tcPr>
            <w:vAlign w:val="top"/>
          </w:tcPr>
          <w:p w:rsidR="00000000" w:rsidDel="00000000" w:rsidP="00000000" w:rsidRDefault="00000000" w:rsidRPr="00000000" w14:paraId="000000D6">
            <w:pPr>
              <w:spacing w:after="120" w:lineRule="auto"/>
              <w:ind w:left="72" w:right="144" w:firstLine="0"/>
              <w:jc w:val="left"/>
              <w:rPr>
                <w:vertAlign w:val="baseline"/>
              </w:rPr>
            </w:pPr>
            <w:r w:rsidDel="00000000" w:rsidR="00000000" w:rsidRPr="00000000">
              <w:rPr>
                <w:vertAlign w:val="baseline"/>
                <w:rtl w:val="0"/>
              </w:rPr>
              <w:t xml:space="preserve">International Dyslexia Association </w:t>
            </w:r>
          </w:p>
        </w:tc>
      </w:tr>
      <w:tr>
        <w:trPr>
          <w:cantSplit w:val="0"/>
          <w:tblHeader w:val="0"/>
        </w:trPr>
        <w:tc>
          <w:tcPr>
            <w:vAlign w:val="top"/>
          </w:tcPr>
          <w:bookmarkStart w:colFirst="0" w:colLast="0" w:name="bookmark=id.3cqmetx" w:id="61"/>
          <w:bookmarkEnd w:id="61"/>
          <w:p w:rsidR="00000000" w:rsidDel="00000000" w:rsidP="00000000" w:rsidRDefault="00000000" w:rsidRPr="00000000" w14:paraId="000000D7">
            <w:pPr>
              <w:spacing w:after="120" w:lineRule="auto"/>
              <w:ind w:left="90" w:right="144" w:firstLine="0"/>
              <w:jc w:val="left"/>
              <w:rPr>
                <w:i w:val="0"/>
                <w:vertAlign w:val="baseline"/>
              </w:rPr>
            </w:pPr>
            <w:r w:rsidDel="00000000" w:rsidR="00000000" w:rsidRPr="00000000">
              <w:rPr>
                <w:i w:val="1"/>
                <w:vertAlign w:val="baseline"/>
                <w:rtl w:val="0"/>
              </w:rPr>
              <w:t xml:space="preserve">Impact</w:t>
            </w:r>
            <w:r w:rsidDel="00000000" w:rsidR="00000000" w:rsidRPr="00000000">
              <w:rPr>
                <w:rtl w:val="0"/>
              </w:rPr>
            </w:r>
          </w:p>
        </w:tc>
        <w:tc>
          <w:tcPr>
            <w:vAlign w:val="top"/>
          </w:tcPr>
          <w:p w:rsidR="00000000" w:rsidDel="00000000" w:rsidP="00000000" w:rsidRDefault="00000000" w:rsidRPr="00000000" w14:paraId="000000D8">
            <w:pPr>
              <w:spacing w:after="120" w:lineRule="auto"/>
              <w:ind w:left="72" w:right="144" w:firstLine="0"/>
              <w:jc w:val="left"/>
              <w:rPr>
                <w:vertAlign w:val="baseline"/>
              </w:rPr>
            </w:pPr>
            <w:r w:rsidDel="00000000" w:rsidR="00000000" w:rsidRPr="00000000">
              <w:rPr>
                <w:vertAlign w:val="baseline"/>
                <w:rtl w:val="0"/>
              </w:rPr>
              <w:t xml:space="preserve">To have a strong effect on someone.</w:t>
            </w:r>
          </w:p>
        </w:tc>
      </w:tr>
      <w:tr>
        <w:trPr>
          <w:cantSplit w:val="0"/>
          <w:tblHeader w:val="0"/>
        </w:trPr>
        <w:tc>
          <w:tcPr>
            <w:vAlign w:val="top"/>
          </w:tcPr>
          <w:bookmarkStart w:colFirst="0" w:colLast="0" w:name="bookmark=id.1rvwp1q" w:id="62"/>
          <w:bookmarkEnd w:id="62"/>
          <w:p w:rsidR="00000000" w:rsidDel="00000000" w:rsidP="00000000" w:rsidRDefault="00000000" w:rsidRPr="00000000" w14:paraId="000000D9">
            <w:pPr>
              <w:spacing w:after="120" w:lineRule="auto"/>
              <w:ind w:left="90" w:right="144" w:firstLine="0"/>
              <w:jc w:val="left"/>
              <w:rPr>
                <w:i w:val="0"/>
                <w:vertAlign w:val="baseline"/>
              </w:rPr>
            </w:pPr>
            <w:r w:rsidDel="00000000" w:rsidR="00000000" w:rsidRPr="00000000">
              <w:rPr>
                <w:i w:val="1"/>
                <w:vertAlign w:val="baseline"/>
                <w:rtl w:val="0"/>
              </w:rPr>
              <w:t xml:space="preserve">Institutional Accreditation</w:t>
            </w:r>
            <w:r w:rsidDel="00000000" w:rsidR="00000000" w:rsidRPr="00000000">
              <w:rPr>
                <w:rtl w:val="0"/>
              </w:rPr>
            </w:r>
          </w:p>
        </w:tc>
        <w:tc>
          <w:tcPr>
            <w:vAlign w:val="top"/>
          </w:tcPr>
          <w:p w:rsidR="00000000" w:rsidDel="00000000" w:rsidP="00000000" w:rsidRDefault="00000000" w:rsidRPr="00000000" w14:paraId="000000DA">
            <w:pPr>
              <w:spacing w:after="120" w:lineRule="auto"/>
              <w:ind w:left="72" w:right="144" w:firstLine="0"/>
              <w:jc w:val="left"/>
              <w:rPr>
                <w:vertAlign w:val="baseline"/>
              </w:rPr>
            </w:pPr>
            <w:r w:rsidDel="00000000" w:rsidR="00000000" w:rsidRPr="00000000">
              <w:rPr>
                <w:vertAlign w:val="baseline"/>
                <w:rtl w:val="0"/>
              </w:rPr>
              <w:t xml:space="preserve">The formal recognition by the International Dyslexia Association (IDA) that an institution that provides services related to dyslexia and other learning disabilities meets professional standards of operational integrity and quality as outlined in the IDA Institutional Quality Standards.  </w:t>
            </w:r>
          </w:p>
        </w:tc>
      </w:tr>
      <w:tr>
        <w:trPr>
          <w:cantSplit w:val="0"/>
          <w:tblHeader w:val="0"/>
        </w:trPr>
        <w:tc>
          <w:tcPr>
            <w:vAlign w:val="top"/>
          </w:tcPr>
          <w:bookmarkStart w:colFirst="0" w:colLast="0" w:name="bookmark=id.4bvk7pj" w:id="63"/>
          <w:bookmarkEnd w:id="63"/>
          <w:p w:rsidR="00000000" w:rsidDel="00000000" w:rsidP="00000000" w:rsidRDefault="00000000" w:rsidRPr="00000000" w14:paraId="000000DB">
            <w:pPr>
              <w:spacing w:after="120" w:lineRule="auto"/>
              <w:ind w:left="90" w:right="144" w:firstLine="0"/>
              <w:jc w:val="left"/>
              <w:rPr>
                <w:i w:val="0"/>
                <w:vertAlign w:val="baseline"/>
              </w:rPr>
            </w:pPr>
            <w:r w:rsidDel="00000000" w:rsidR="00000000" w:rsidRPr="00000000">
              <w:rPr>
                <w:i w:val="1"/>
                <w:vertAlign w:val="baseline"/>
                <w:rtl w:val="0"/>
              </w:rPr>
              <w:t xml:space="preserve">Institutional Quality Standards</w:t>
            </w:r>
            <w:r w:rsidDel="00000000" w:rsidR="00000000" w:rsidRPr="00000000">
              <w:rPr>
                <w:rtl w:val="0"/>
              </w:rPr>
            </w:r>
          </w:p>
        </w:tc>
        <w:tc>
          <w:tcPr>
            <w:vAlign w:val="top"/>
          </w:tcPr>
          <w:p w:rsidR="00000000" w:rsidDel="00000000" w:rsidP="00000000" w:rsidRDefault="00000000" w:rsidRPr="00000000" w14:paraId="000000DC">
            <w:pPr>
              <w:spacing w:after="120" w:lineRule="auto"/>
              <w:ind w:left="72" w:right="144" w:firstLine="0"/>
              <w:jc w:val="left"/>
              <w:rPr>
                <w:vertAlign w:val="baseline"/>
              </w:rPr>
            </w:pPr>
            <w:r w:rsidDel="00000000" w:rsidR="00000000" w:rsidRPr="00000000">
              <w:rPr>
                <w:vertAlign w:val="baseline"/>
                <w:rtl w:val="0"/>
              </w:rPr>
              <w:t xml:space="preserve">Guidelines for quality assurance</w:t>
            </w:r>
          </w:p>
        </w:tc>
      </w:tr>
      <w:tr>
        <w:trPr>
          <w:cantSplit w:val="0"/>
          <w:tblHeader w:val="0"/>
        </w:trPr>
        <w:tc>
          <w:tcPr>
            <w:vAlign w:val="top"/>
          </w:tcPr>
          <w:bookmarkStart w:colFirst="0" w:colLast="0" w:name="bookmark=id.2r0uhxc" w:id="64"/>
          <w:bookmarkEnd w:id="64"/>
          <w:p w:rsidR="00000000" w:rsidDel="00000000" w:rsidP="00000000" w:rsidRDefault="00000000" w:rsidRPr="00000000" w14:paraId="000000DD">
            <w:pPr>
              <w:spacing w:after="120" w:lineRule="auto"/>
              <w:ind w:left="90" w:right="144" w:firstLine="0"/>
              <w:jc w:val="left"/>
              <w:rPr>
                <w:i w:val="0"/>
                <w:vertAlign w:val="baseline"/>
              </w:rPr>
            </w:pPr>
            <w:r w:rsidDel="00000000" w:rsidR="00000000" w:rsidRPr="00000000">
              <w:rPr>
                <w:i w:val="1"/>
                <w:vertAlign w:val="baseline"/>
                <w:rtl w:val="0"/>
              </w:rPr>
              <w:t xml:space="preserve">Key Performance Indicator</w:t>
            </w:r>
            <w:r w:rsidDel="00000000" w:rsidR="00000000" w:rsidRPr="00000000">
              <w:rPr>
                <w:rtl w:val="0"/>
              </w:rPr>
            </w:r>
          </w:p>
        </w:tc>
        <w:tc>
          <w:tcPr>
            <w:vAlign w:val="top"/>
          </w:tcPr>
          <w:p w:rsidR="00000000" w:rsidDel="00000000" w:rsidP="00000000" w:rsidRDefault="00000000" w:rsidRPr="00000000" w14:paraId="000000DE">
            <w:pPr>
              <w:spacing w:after="120" w:lineRule="auto"/>
              <w:ind w:left="72" w:right="144" w:firstLine="0"/>
              <w:jc w:val="left"/>
              <w:rPr>
                <w:vertAlign w:val="baseline"/>
              </w:rPr>
            </w:pPr>
            <w:r w:rsidDel="00000000" w:rsidR="00000000" w:rsidRPr="00000000">
              <w:rPr>
                <w:vertAlign w:val="baseline"/>
                <w:rtl w:val="0"/>
              </w:rPr>
              <w:t xml:space="preserve">A measurable value that demonstrates how effectively an institution is achieving stated objectives; they are used to evaluate success.</w:t>
            </w:r>
          </w:p>
        </w:tc>
      </w:tr>
      <w:tr>
        <w:trPr>
          <w:cantSplit w:val="0"/>
          <w:tblHeader w:val="0"/>
        </w:trPr>
        <w:tc>
          <w:tcPr>
            <w:vAlign w:val="top"/>
          </w:tcPr>
          <w:bookmarkStart w:colFirst="0" w:colLast="0" w:name="bookmark=id.1664s55" w:id="65"/>
          <w:bookmarkEnd w:id="65"/>
          <w:p w:rsidR="00000000" w:rsidDel="00000000" w:rsidP="00000000" w:rsidRDefault="00000000" w:rsidRPr="00000000" w14:paraId="000000DF">
            <w:pPr>
              <w:spacing w:after="120" w:line="276" w:lineRule="auto"/>
              <w:ind w:left="90" w:right="144" w:firstLine="0"/>
              <w:jc w:val="left"/>
              <w:rPr>
                <w:i w:val="0"/>
                <w:vertAlign w:val="baseline"/>
              </w:rPr>
            </w:pPr>
            <w:r w:rsidDel="00000000" w:rsidR="00000000" w:rsidRPr="00000000">
              <w:rPr>
                <w:i w:val="1"/>
                <w:vertAlign w:val="baseline"/>
                <w:rtl w:val="0"/>
              </w:rPr>
              <w:t xml:space="preserve">License to Operate</w:t>
            </w:r>
            <w:r w:rsidDel="00000000" w:rsidR="00000000" w:rsidRPr="00000000">
              <w:rPr>
                <w:rtl w:val="0"/>
              </w:rPr>
            </w:r>
          </w:p>
        </w:tc>
        <w:tc>
          <w:tcPr>
            <w:vAlign w:val="top"/>
          </w:tcPr>
          <w:p w:rsidR="00000000" w:rsidDel="00000000" w:rsidP="00000000" w:rsidRDefault="00000000" w:rsidRPr="00000000" w14:paraId="000000E0">
            <w:pPr>
              <w:spacing w:after="120" w:line="276" w:lineRule="auto"/>
              <w:ind w:left="72" w:right="144" w:firstLine="0"/>
              <w:jc w:val="left"/>
              <w:rPr>
                <w:vertAlign w:val="baseline"/>
              </w:rPr>
            </w:pPr>
            <w:r w:rsidDel="00000000" w:rsidR="00000000" w:rsidRPr="00000000">
              <w:rPr>
                <w:i w:val="1"/>
                <w:vertAlign w:val="baseline"/>
                <w:rtl w:val="0"/>
              </w:rPr>
              <w:t xml:space="preserve">A legal document that grants the right to operate a business </w:t>
            </w:r>
            <w:r w:rsidDel="00000000" w:rsidR="00000000" w:rsidRPr="00000000">
              <w:rPr>
                <w:rtl w:val="0"/>
              </w:rPr>
            </w:r>
          </w:p>
        </w:tc>
      </w:tr>
      <w:tr>
        <w:trPr>
          <w:cantSplit w:val="0"/>
          <w:tblHeader w:val="0"/>
        </w:trPr>
        <w:tc>
          <w:tcPr>
            <w:vAlign w:val="top"/>
          </w:tcPr>
          <w:bookmarkStart w:colFirst="0" w:colLast="0" w:name="bookmark=id.3q5sasy" w:id="66"/>
          <w:bookmarkEnd w:id="66"/>
          <w:p w:rsidR="00000000" w:rsidDel="00000000" w:rsidP="00000000" w:rsidRDefault="00000000" w:rsidRPr="00000000" w14:paraId="000000E1">
            <w:pPr>
              <w:spacing w:after="120" w:line="276" w:lineRule="auto"/>
              <w:ind w:left="90" w:right="144" w:firstLine="0"/>
              <w:jc w:val="left"/>
              <w:rPr>
                <w:i w:val="0"/>
                <w:vertAlign w:val="baseline"/>
              </w:rPr>
            </w:pPr>
            <w:r w:rsidDel="00000000" w:rsidR="00000000" w:rsidRPr="00000000">
              <w:rPr>
                <w:i w:val="1"/>
                <w:vertAlign w:val="baseline"/>
                <w:rtl w:val="0"/>
              </w:rPr>
              <w:t xml:space="preserve">Mission Statement</w:t>
            </w:r>
            <w:r w:rsidDel="00000000" w:rsidR="00000000" w:rsidRPr="00000000">
              <w:rPr>
                <w:rtl w:val="0"/>
              </w:rPr>
            </w:r>
          </w:p>
        </w:tc>
        <w:tc>
          <w:tcPr>
            <w:vAlign w:val="top"/>
          </w:tcPr>
          <w:p w:rsidR="00000000" w:rsidDel="00000000" w:rsidP="00000000" w:rsidRDefault="00000000" w:rsidRPr="00000000" w14:paraId="000000E2">
            <w:pPr>
              <w:spacing w:after="120" w:line="276" w:lineRule="auto"/>
              <w:ind w:left="72" w:right="144" w:firstLine="0"/>
              <w:jc w:val="left"/>
              <w:rPr>
                <w:vertAlign w:val="baseline"/>
              </w:rPr>
            </w:pPr>
            <w:r w:rsidDel="00000000" w:rsidR="00000000" w:rsidRPr="00000000">
              <w:rPr>
                <w:vertAlign w:val="baseline"/>
                <w:rtl w:val="0"/>
              </w:rPr>
              <w:t xml:space="preserve">A succinct, present-based statement describing why the institution exists. It includes what the institution aspires to do, for whom, and how it functions. </w:t>
            </w:r>
          </w:p>
        </w:tc>
      </w:tr>
      <w:tr>
        <w:trPr>
          <w:cantSplit w:val="0"/>
          <w:tblHeader w:val="0"/>
        </w:trPr>
        <w:tc>
          <w:tcPr>
            <w:vAlign w:val="top"/>
          </w:tcPr>
          <w:bookmarkStart w:colFirst="0" w:colLast="0" w:name="bookmark=id.25b2l0r" w:id="67"/>
          <w:bookmarkEnd w:id="67"/>
          <w:p w:rsidR="00000000" w:rsidDel="00000000" w:rsidP="00000000" w:rsidRDefault="00000000" w:rsidRPr="00000000" w14:paraId="000000E3">
            <w:pPr>
              <w:spacing w:after="120" w:line="276" w:lineRule="auto"/>
              <w:ind w:left="90" w:right="144" w:firstLine="0"/>
              <w:jc w:val="left"/>
              <w:rPr>
                <w:i w:val="0"/>
                <w:vertAlign w:val="baseline"/>
              </w:rPr>
            </w:pPr>
            <w:r w:rsidDel="00000000" w:rsidR="00000000" w:rsidRPr="00000000">
              <w:rPr>
                <w:i w:val="1"/>
                <w:vertAlign w:val="baseline"/>
                <w:rtl w:val="0"/>
              </w:rPr>
              <w:t xml:space="preserve">Objective</w:t>
            </w:r>
            <w:r w:rsidDel="00000000" w:rsidR="00000000" w:rsidRPr="00000000">
              <w:rPr>
                <w:rtl w:val="0"/>
              </w:rPr>
            </w:r>
          </w:p>
        </w:tc>
        <w:tc>
          <w:tcPr>
            <w:vAlign w:val="top"/>
          </w:tcPr>
          <w:p w:rsidR="00000000" w:rsidDel="00000000" w:rsidP="00000000" w:rsidRDefault="00000000" w:rsidRPr="00000000" w14:paraId="000000E4">
            <w:pPr>
              <w:spacing w:after="120" w:line="276" w:lineRule="auto"/>
              <w:ind w:left="72" w:right="144" w:firstLine="0"/>
              <w:jc w:val="left"/>
              <w:rPr>
                <w:vertAlign w:val="baseline"/>
              </w:rPr>
            </w:pPr>
            <w:r w:rsidDel="00000000" w:rsidR="00000000" w:rsidRPr="00000000">
              <w:rPr>
                <w:vertAlign w:val="baseline"/>
                <w:rtl w:val="0"/>
              </w:rPr>
              <w:t xml:space="preserve">Objectives are specific, measurable steps taken to meet that goal with a specified time frame.</w:t>
            </w:r>
          </w:p>
        </w:tc>
      </w:tr>
      <w:tr>
        <w:trPr>
          <w:cantSplit w:val="0"/>
          <w:tblHeader w:val="0"/>
        </w:trPr>
        <w:tc>
          <w:tcPr>
            <w:vAlign w:val="top"/>
          </w:tcPr>
          <w:bookmarkStart w:colFirst="0" w:colLast="0" w:name="bookmark=id.kgcv8k" w:id="68"/>
          <w:bookmarkEnd w:id="68"/>
          <w:p w:rsidR="00000000" w:rsidDel="00000000" w:rsidP="00000000" w:rsidRDefault="00000000" w:rsidRPr="00000000" w14:paraId="000000E5">
            <w:pPr>
              <w:spacing w:after="120" w:lineRule="auto"/>
              <w:ind w:left="90" w:right="144" w:firstLine="0"/>
              <w:jc w:val="left"/>
              <w:rPr>
                <w:i w:val="0"/>
                <w:vertAlign w:val="baseline"/>
              </w:rPr>
            </w:pPr>
            <w:r w:rsidDel="00000000" w:rsidR="00000000" w:rsidRPr="00000000">
              <w:rPr>
                <w:i w:val="1"/>
                <w:vertAlign w:val="baseline"/>
                <w:rtl w:val="0"/>
              </w:rPr>
              <w:t xml:space="preserve">Organizational Chart</w:t>
            </w:r>
            <w:r w:rsidDel="00000000" w:rsidR="00000000" w:rsidRPr="00000000">
              <w:rPr>
                <w:rtl w:val="0"/>
              </w:rPr>
            </w:r>
          </w:p>
        </w:tc>
        <w:tc>
          <w:tcPr>
            <w:vAlign w:val="top"/>
          </w:tcPr>
          <w:p w:rsidR="00000000" w:rsidDel="00000000" w:rsidP="00000000" w:rsidRDefault="00000000" w:rsidRPr="00000000" w14:paraId="000000E6">
            <w:pPr>
              <w:spacing w:after="120" w:lineRule="auto"/>
              <w:ind w:left="72" w:right="144" w:firstLine="0"/>
              <w:jc w:val="left"/>
              <w:rPr>
                <w:vertAlign w:val="baseline"/>
              </w:rPr>
            </w:pPr>
            <w:r w:rsidDel="00000000" w:rsidR="00000000" w:rsidRPr="00000000">
              <w:rPr>
                <w:vertAlign w:val="baseline"/>
                <w:rtl w:val="0"/>
              </w:rPr>
              <w:t xml:space="preserve">A diagram showing how an organization is structured. It shows the roles, responsibilities and relationships between individuals within an organization. </w:t>
            </w:r>
          </w:p>
        </w:tc>
      </w:tr>
      <w:tr>
        <w:trPr>
          <w:cantSplit w:val="0"/>
          <w:tblHeader w:val="0"/>
        </w:trPr>
        <w:tc>
          <w:tcPr>
            <w:vAlign w:val="top"/>
          </w:tcPr>
          <w:bookmarkStart w:colFirst="0" w:colLast="0" w:name="bookmark=id.34g0dwd" w:id="69"/>
          <w:bookmarkEnd w:id="69"/>
          <w:p w:rsidR="00000000" w:rsidDel="00000000" w:rsidP="00000000" w:rsidRDefault="00000000" w:rsidRPr="00000000" w14:paraId="000000E7">
            <w:pPr>
              <w:spacing w:after="120" w:lineRule="auto"/>
              <w:ind w:left="90" w:right="144" w:firstLine="0"/>
              <w:jc w:val="left"/>
              <w:rPr>
                <w:i w:val="0"/>
                <w:vertAlign w:val="baseline"/>
              </w:rPr>
            </w:pPr>
            <w:r w:rsidDel="00000000" w:rsidR="00000000" w:rsidRPr="00000000">
              <w:rPr>
                <w:i w:val="1"/>
                <w:vertAlign w:val="baseline"/>
                <w:rtl w:val="0"/>
              </w:rPr>
              <w:t xml:space="preserve">Outcome </w:t>
            </w:r>
            <w:r w:rsidDel="00000000" w:rsidR="00000000" w:rsidRPr="00000000">
              <w:rPr>
                <w:rtl w:val="0"/>
              </w:rPr>
            </w:r>
          </w:p>
        </w:tc>
        <w:tc>
          <w:tcPr>
            <w:vAlign w:val="top"/>
          </w:tcPr>
          <w:p w:rsidR="00000000" w:rsidDel="00000000" w:rsidP="00000000" w:rsidRDefault="00000000" w:rsidRPr="00000000" w14:paraId="000000E8">
            <w:pPr>
              <w:spacing w:after="120" w:lineRule="auto"/>
              <w:ind w:left="72" w:right="144" w:firstLine="0"/>
              <w:jc w:val="left"/>
              <w:rPr>
                <w:vertAlign w:val="baseline"/>
              </w:rPr>
            </w:pPr>
            <w:r w:rsidDel="00000000" w:rsidR="00000000" w:rsidRPr="00000000">
              <w:rPr>
                <w:vertAlign w:val="baseline"/>
                <w:rtl w:val="0"/>
              </w:rPr>
              <w:t xml:space="preserve">The benefit or change to clients as a result of the objectives and outputs; client satisfaction, achievements, tangible indicators of improved performance, including attitude, skill, knowledge, behavior or status.</w:t>
            </w:r>
          </w:p>
        </w:tc>
      </w:tr>
      <w:tr>
        <w:trPr>
          <w:cantSplit w:val="0"/>
          <w:tblHeader w:val="0"/>
        </w:trPr>
        <w:tc>
          <w:tcPr>
            <w:vAlign w:val="top"/>
          </w:tcPr>
          <w:bookmarkStart w:colFirst="0" w:colLast="0" w:name="bookmark=id.1jlao46" w:id="70"/>
          <w:bookmarkEnd w:id="70"/>
          <w:p w:rsidR="00000000" w:rsidDel="00000000" w:rsidP="00000000" w:rsidRDefault="00000000" w:rsidRPr="00000000" w14:paraId="000000E9">
            <w:pPr>
              <w:spacing w:after="120" w:lineRule="auto"/>
              <w:ind w:left="90" w:right="144" w:firstLine="0"/>
              <w:jc w:val="left"/>
              <w:rPr>
                <w:i w:val="0"/>
                <w:vertAlign w:val="baseline"/>
              </w:rPr>
            </w:pPr>
            <w:r w:rsidDel="00000000" w:rsidR="00000000" w:rsidRPr="00000000">
              <w:rPr>
                <w:i w:val="1"/>
                <w:vertAlign w:val="baseline"/>
                <w:rtl w:val="0"/>
              </w:rPr>
              <w:t xml:space="preserve">Output</w:t>
            </w:r>
            <w:r w:rsidDel="00000000" w:rsidR="00000000" w:rsidRPr="00000000">
              <w:rPr>
                <w:rtl w:val="0"/>
              </w:rPr>
            </w:r>
          </w:p>
        </w:tc>
        <w:tc>
          <w:tcPr>
            <w:vAlign w:val="top"/>
          </w:tcPr>
          <w:p w:rsidR="00000000" w:rsidDel="00000000" w:rsidP="00000000" w:rsidRDefault="00000000" w:rsidRPr="00000000" w14:paraId="000000EA">
            <w:pPr>
              <w:spacing w:after="120" w:lineRule="auto"/>
              <w:ind w:left="72" w:right="144" w:firstLine="0"/>
              <w:jc w:val="left"/>
              <w:rPr>
                <w:vertAlign w:val="baseline"/>
              </w:rPr>
            </w:pPr>
            <w:r w:rsidDel="00000000" w:rsidR="00000000" w:rsidRPr="00000000">
              <w:rPr>
                <w:vertAlign w:val="baseline"/>
                <w:rtl w:val="0"/>
              </w:rPr>
              <w:t xml:space="preserve">Numerical measures of the volume of an institution’s activities (e.g., numbers of people served, number of workshops held, number of informational brochures distributed.)</w:t>
            </w:r>
          </w:p>
        </w:tc>
      </w:tr>
      <w:tr>
        <w:trPr>
          <w:cantSplit w:val="0"/>
          <w:tblHeader w:val="0"/>
        </w:trPr>
        <w:tc>
          <w:tcPr>
            <w:vAlign w:val="top"/>
          </w:tcPr>
          <w:bookmarkStart w:colFirst="0" w:colLast="0" w:name="bookmark=id.43ky6rz" w:id="71"/>
          <w:bookmarkEnd w:id="71"/>
          <w:p w:rsidR="00000000" w:rsidDel="00000000" w:rsidP="00000000" w:rsidRDefault="00000000" w:rsidRPr="00000000" w14:paraId="000000EB">
            <w:pPr>
              <w:spacing w:after="120" w:line="276" w:lineRule="auto"/>
              <w:ind w:left="90" w:right="144" w:firstLine="0"/>
              <w:jc w:val="left"/>
              <w:rPr>
                <w:i w:val="0"/>
                <w:vertAlign w:val="baseline"/>
              </w:rPr>
            </w:pPr>
            <w:r w:rsidDel="00000000" w:rsidR="00000000" w:rsidRPr="00000000">
              <w:rPr>
                <w:i w:val="1"/>
                <w:vertAlign w:val="baseline"/>
                <w:rtl w:val="0"/>
              </w:rPr>
              <w:t xml:space="preserve">Professional Employee</w:t>
            </w:r>
            <w:r w:rsidDel="00000000" w:rsidR="00000000" w:rsidRPr="00000000">
              <w:rPr>
                <w:rtl w:val="0"/>
              </w:rPr>
            </w:r>
          </w:p>
        </w:tc>
        <w:tc>
          <w:tcPr>
            <w:vAlign w:val="top"/>
          </w:tcPr>
          <w:p w:rsidR="00000000" w:rsidDel="00000000" w:rsidP="00000000" w:rsidRDefault="00000000" w:rsidRPr="00000000" w14:paraId="000000EC">
            <w:pPr>
              <w:spacing w:after="120" w:line="276" w:lineRule="auto"/>
              <w:ind w:left="72" w:right="144" w:firstLine="0"/>
              <w:jc w:val="left"/>
              <w:rPr>
                <w:vertAlign w:val="baseline"/>
              </w:rPr>
            </w:pPr>
            <w:r w:rsidDel="00000000" w:rsidR="00000000" w:rsidRPr="00000000">
              <w:rPr>
                <w:vertAlign w:val="baseline"/>
                <w:rtl w:val="0"/>
              </w:rPr>
              <w:t xml:space="preserve">An employee with a specialized academic degree who performs predominantly intellectual work requiring advanced knowledge</w:t>
            </w:r>
          </w:p>
        </w:tc>
      </w:tr>
      <w:tr>
        <w:trPr>
          <w:cantSplit w:val="0"/>
          <w:tblHeader w:val="0"/>
        </w:trPr>
        <w:tc>
          <w:tcPr>
            <w:vAlign w:val="top"/>
          </w:tcPr>
          <w:bookmarkStart w:colFirst="0" w:colLast="0" w:name="bookmark=id.2iq8gzs" w:id="72"/>
          <w:bookmarkEnd w:id="72"/>
          <w:p w:rsidR="00000000" w:rsidDel="00000000" w:rsidP="00000000" w:rsidRDefault="00000000" w:rsidRPr="00000000" w14:paraId="000000ED">
            <w:pPr>
              <w:spacing w:after="120" w:lineRule="auto"/>
              <w:ind w:left="90" w:right="144" w:firstLine="0"/>
              <w:jc w:val="left"/>
              <w:rPr>
                <w:i w:val="0"/>
                <w:vertAlign w:val="baseline"/>
              </w:rPr>
            </w:pPr>
            <w:r w:rsidDel="00000000" w:rsidR="00000000" w:rsidRPr="00000000">
              <w:rPr>
                <w:i w:val="1"/>
                <w:vertAlign w:val="baseline"/>
                <w:rtl w:val="0"/>
              </w:rPr>
              <w:t xml:space="preserve">Provider</w:t>
            </w:r>
            <w:r w:rsidDel="00000000" w:rsidR="00000000" w:rsidRPr="00000000">
              <w:rPr>
                <w:rtl w:val="0"/>
              </w:rPr>
            </w:r>
          </w:p>
        </w:tc>
        <w:tc>
          <w:tcPr>
            <w:vAlign w:val="top"/>
          </w:tcPr>
          <w:p w:rsidR="00000000" w:rsidDel="00000000" w:rsidP="00000000" w:rsidRDefault="00000000" w:rsidRPr="00000000" w14:paraId="000000EE">
            <w:pPr>
              <w:spacing w:after="120" w:lineRule="auto"/>
              <w:ind w:left="72" w:right="144" w:firstLine="0"/>
              <w:jc w:val="left"/>
              <w:rPr>
                <w:vertAlign w:val="baseline"/>
              </w:rPr>
            </w:pPr>
            <w:r w:rsidDel="00000000" w:rsidR="00000000" w:rsidRPr="00000000">
              <w:rPr>
                <w:vertAlign w:val="baseline"/>
                <w:rtl w:val="0"/>
              </w:rPr>
              <w:t xml:space="preserve">A person who provides services to clients.</w:t>
            </w:r>
          </w:p>
        </w:tc>
      </w:tr>
      <w:tr>
        <w:trPr>
          <w:cantSplit w:val="0"/>
          <w:tblHeader w:val="0"/>
        </w:trPr>
        <w:tc>
          <w:tcPr>
            <w:vAlign w:val="top"/>
          </w:tcPr>
          <w:bookmarkStart w:colFirst="0" w:colLast="0" w:name="bookmark=id.xvir7l" w:id="73"/>
          <w:bookmarkEnd w:id="73"/>
          <w:p w:rsidR="00000000" w:rsidDel="00000000" w:rsidP="00000000" w:rsidRDefault="00000000" w:rsidRPr="00000000" w14:paraId="000000EF">
            <w:pPr>
              <w:spacing w:after="120" w:lineRule="auto"/>
              <w:ind w:left="90" w:right="144" w:firstLine="0"/>
              <w:jc w:val="left"/>
              <w:rPr>
                <w:i w:val="0"/>
                <w:vertAlign w:val="baseline"/>
              </w:rPr>
            </w:pPr>
            <w:r w:rsidDel="00000000" w:rsidR="00000000" w:rsidRPr="00000000">
              <w:rPr>
                <w:i w:val="1"/>
                <w:vertAlign w:val="baseline"/>
                <w:rtl w:val="0"/>
              </w:rPr>
              <w:t xml:space="preserve">Qualifications</w:t>
            </w:r>
            <w:r w:rsidDel="00000000" w:rsidR="00000000" w:rsidRPr="00000000">
              <w:rPr>
                <w:rtl w:val="0"/>
              </w:rPr>
            </w:r>
          </w:p>
        </w:tc>
        <w:tc>
          <w:tcPr>
            <w:vAlign w:val="top"/>
          </w:tcPr>
          <w:p w:rsidR="00000000" w:rsidDel="00000000" w:rsidP="00000000" w:rsidRDefault="00000000" w:rsidRPr="00000000" w14:paraId="000000F0">
            <w:pPr>
              <w:spacing w:after="120" w:lineRule="auto"/>
              <w:ind w:left="72" w:right="144" w:firstLine="0"/>
              <w:jc w:val="left"/>
              <w:rPr>
                <w:vertAlign w:val="baseline"/>
              </w:rPr>
            </w:pPr>
            <w:r w:rsidDel="00000000" w:rsidR="00000000" w:rsidRPr="00000000">
              <w:rPr>
                <w:vertAlign w:val="baseline"/>
                <w:rtl w:val="0"/>
              </w:rPr>
              <w:t xml:space="preserve">A specialized skill, experience or knowledge that makes someone suitable to do a particular job or activity</w:t>
            </w:r>
          </w:p>
        </w:tc>
      </w:tr>
      <w:tr>
        <w:trPr>
          <w:cantSplit w:val="0"/>
          <w:tblHeader w:val="0"/>
        </w:trPr>
        <w:tc>
          <w:tcPr>
            <w:vAlign w:val="top"/>
          </w:tcPr>
          <w:bookmarkStart w:colFirst="0" w:colLast="0" w:name="bookmark=id.3hv69ve" w:id="74"/>
          <w:bookmarkEnd w:id="74"/>
          <w:p w:rsidR="00000000" w:rsidDel="00000000" w:rsidP="00000000" w:rsidRDefault="00000000" w:rsidRPr="00000000" w14:paraId="000000F1">
            <w:pPr>
              <w:spacing w:after="120" w:lineRule="auto"/>
              <w:ind w:left="90" w:right="144" w:firstLine="0"/>
              <w:jc w:val="left"/>
              <w:rPr>
                <w:i w:val="0"/>
                <w:vertAlign w:val="baseline"/>
              </w:rPr>
            </w:pPr>
            <w:r w:rsidDel="00000000" w:rsidR="00000000" w:rsidRPr="00000000">
              <w:rPr>
                <w:i w:val="1"/>
                <w:vertAlign w:val="baseline"/>
                <w:rtl w:val="0"/>
              </w:rPr>
              <w:t xml:space="preserve">Resources</w:t>
            </w:r>
            <w:r w:rsidDel="00000000" w:rsidR="00000000" w:rsidRPr="00000000">
              <w:rPr>
                <w:rtl w:val="0"/>
              </w:rPr>
            </w:r>
          </w:p>
        </w:tc>
        <w:tc>
          <w:tcPr>
            <w:vAlign w:val="top"/>
          </w:tcPr>
          <w:p w:rsidR="00000000" w:rsidDel="00000000" w:rsidP="00000000" w:rsidRDefault="00000000" w:rsidRPr="00000000" w14:paraId="000000F2">
            <w:pPr>
              <w:spacing w:after="120" w:lineRule="auto"/>
              <w:ind w:left="72" w:right="144" w:firstLine="0"/>
              <w:jc w:val="left"/>
              <w:rPr>
                <w:vertAlign w:val="baseline"/>
              </w:rPr>
            </w:pPr>
            <w:r w:rsidDel="00000000" w:rsidR="00000000" w:rsidRPr="00000000">
              <w:rPr>
                <w:vertAlign w:val="baseline"/>
                <w:rtl w:val="0"/>
              </w:rPr>
              <w:t xml:space="preserve">A supply of money, materials, staff, or other assets that can be used by a person or institution in order to function effectively.</w:t>
            </w:r>
          </w:p>
        </w:tc>
      </w:tr>
      <w:tr>
        <w:trPr>
          <w:cantSplit w:val="0"/>
          <w:tblHeader w:val="0"/>
        </w:trPr>
        <w:tc>
          <w:tcPr>
            <w:vAlign w:val="top"/>
          </w:tcPr>
          <w:bookmarkStart w:colFirst="0" w:colLast="0" w:name="bookmark=id.1x0gk37" w:id="75"/>
          <w:bookmarkEnd w:id="75"/>
          <w:p w:rsidR="00000000" w:rsidDel="00000000" w:rsidP="00000000" w:rsidRDefault="00000000" w:rsidRPr="00000000" w14:paraId="000000F3">
            <w:pPr>
              <w:spacing w:after="120" w:line="276" w:lineRule="auto"/>
              <w:ind w:left="90" w:right="144" w:firstLine="0"/>
              <w:jc w:val="left"/>
              <w:rPr>
                <w:i w:val="0"/>
                <w:vertAlign w:val="baseline"/>
              </w:rPr>
            </w:pPr>
            <w:r w:rsidDel="00000000" w:rsidR="00000000" w:rsidRPr="00000000">
              <w:rPr>
                <w:i w:val="1"/>
                <w:vertAlign w:val="baseline"/>
                <w:rtl w:val="0"/>
              </w:rPr>
              <w:t xml:space="preserve">Strategic Plan</w:t>
            </w:r>
            <w:r w:rsidDel="00000000" w:rsidR="00000000" w:rsidRPr="00000000">
              <w:rPr>
                <w:rtl w:val="0"/>
              </w:rPr>
            </w:r>
          </w:p>
        </w:tc>
        <w:tc>
          <w:tcPr>
            <w:vAlign w:val="top"/>
          </w:tcPr>
          <w:p w:rsidR="00000000" w:rsidDel="00000000" w:rsidP="00000000" w:rsidRDefault="00000000" w:rsidRPr="00000000" w14:paraId="000000F4">
            <w:pPr>
              <w:spacing w:after="120" w:line="276" w:lineRule="auto"/>
              <w:ind w:left="72" w:right="144" w:firstLine="0"/>
              <w:jc w:val="left"/>
              <w:rPr>
                <w:vertAlign w:val="baseline"/>
              </w:rPr>
            </w:pPr>
            <w:r w:rsidDel="00000000" w:rsidR="00000000" w:rsidRPr="00000000">
              <w:rPr>
                <w:vertAlign w:val="baseline"/>
                <w:rtl w:val="0"/>
              </w:rPr>
              <w:t xml:space="preserve">An institution’s identified long-term goals and the best approach for achieving those goals.</w:t>
            </w:r>
          </w:p>
        </w:tc>
      </w:tr>
      <w:tr>
        <w:trPr>
          <w:cantSplit w:val="0"/>
          <w:tblHeader w:val="0"/>
        </w:trPr>
        <w:tc>
          <w:tcPr>
            <w:vAlign w:val="top"/>
          </w:tcPr>
          <w:bookmarkStart w:colFirst="0" w:colLast="0" w:name="bookmark=id.4h042r0" w:id="76"/>
          <w:bookmarkEnd w:id="76"/>
          <w:p w:rsidR="00000000" w:rsidDel="00000000" w:rsidP="00000000" w:rsidRDefault="00000000" w:rsidRPr="00000000" w14:paraId="000000F5">
            <w:pPr>
              <w:spacing w:after="120" w:line="276" w:lineRule="auto"/>
              <w:ind w:left="90" w:right="144" w:firstLine="0"/>
              <w:jc w:val="left"/>
              <w:rPr>
                <w:i w:val="0"/>
                <w:vertAlign w:val="baseline"/>
              </w:rPr>
            </w:pPr>
            <w:r w:rsidDel="00000000" w:rsidR="00000000" w:rsidRPr="00000000">
              <w:rPr>
                <w:i w:val="1"/>
                <w:vertAlign w:val="baseline"/>
                <w:rtl w:val="0"/>
              </w:rPr>
              <w:t xml:space="preserve">Support Staff</w:t>
            </w:r>
            <w:r w:rsidDel="00000000" w:rsidR="00000000" w:rsidRPr="00000000">
              <w:rPr>
                <w:rtl w:val="0"/>
              </w:rPr>
            </w:r>
          </w:p>
        </w:tc>
        <w:tc>
          <w:tcPr>
            <w:vAlign w:val="top"/>
          </w:tcPr>
          <w:p w:rsidR="00000000" w:rsidDel="00000000" w:rsidP="00000000" w:rsidRDefault="00000000" w:rsidRPr="00000000" w14:paraId="000000F6">
            <w:pPr>
              <w:spacing w:after="120" w:line="276" w:lineRule="auto"/>
              <w:ind w:left="72" w:right="144" w:firstLine="0"/>
              <w:jc w:val="left"/>
              <w:rPr>
                <w:vertAlign w:val="baseline"/>
              </w:rPr>
            </w:pPr>
            <w:r w:rsidDel="00000000" w:rsidR="00000000" w:rsidRPr="00000000">
              <w:rPr>
                <w:vertAlign w:val="baseline"/>
                <w:rtl w:val="0"/>
              </w:rPr>
              <w:t xml:space="preserve">Employees who support the facilities or people involved in the institution’s main business </w:t>
            </w:r>
          </w:p>
        </w:tc>
      </w:tr>
      <w:tr>
        <w:trPr>
          <w:cantSplit w:val="0"/>
          <w:tblHeader w:val="0"/>
        </w:trPr>
        <w:tc>
          <w:tcPr>
            <w:vAlign w:val="top"/>
          </w:tcPr>
          <w:p w:rsidR="00000000" w:rsidDel="00000000" w:rsidP="00000000" w:rsidRDefault="00000000" w:rsidRPr="00000000" w14:paraId="000000F7">
            <w:pPr>
              <w:spacing w:after="120" w:line="276" w:lineRule="auto"/>
              <w:ind w:left="90" w:right="144" w:firstLine="0"/>
              <w:jc w:val="left"/>
              <w:rPr>
                <w:i w:val="0"/>
                <w:vertAlign w:val="baseline"/>
              </w:rPr>
            </w:pPr>
            <w:r w:rsidDel="00000000" w:rsidR="00000000" w:rsidRPr="00000000">
              <w:rPr>
                <w:i w:val="1"/>
                <w:vertAlign w:val="baseline"/>
                <w:rtl w:val="0"/>
              </w:rPr>
              <w:t xml:space="preserve">Vision Statement</w:t>
            </w:r>
            <w:r w:rsidDel="00000000" w:rsidR="00000000" w:rsidRPr="00000000">
              <w:rPr>
                <w:rtl w:val="0"/>
              </w:rPr>
            </w:r>
          </w:p>
        </w:tc>
        <w:tc>
          <w:tcPr>
            <w:vAlign w:val="top"/>
          </w:tcPr>
          <w:p w:rsidR="00000000" w:rsidDel="00000000" w:rsidP="00000000" w:rsidRDefault="00000000" w:rsidRPr="00000000" w14:paraId="000000F8">
            <w:pPr>
              <w:spacing w:after="120" w:line="276" w:lineRule="auto"/>
              <w:ind w:left="72" w:right="144" w:firstLine="0"/>
              <w:jc w:val="left"/>
              <w:rPr>
                <w:vertAlign w:val="baseline"/>
              </w:rPr>
            </w:pPr>
            <w:r w:rsidDel="00000000" w:rsidR="00000000" w:rsidRPr="00000000">
              <w:rPr>
                <w:vertAlign w:val="baseline"/>
                <w:rtl w:val="0"/>
              </w:rPr>
              <w:t xml:space="preserve">A succinct, future-based statement that states what the institution wants to be or do. It is meant to inspire and guide employees.  </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Dyslexia Association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Dyslexia Association (2021)</w:t>
      <w:tab/>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left" w:leader="none" w:pos="3690"/>
        <w:tab w:val="center" w:leader="none" w:pos="4687"/>
        <w:tab w:val="right" w:leader="none" w:pos="9360"/>
      </w:tabs>
      <w:spacing w:after="0" w:before="0" w:line="240" w:lineRule="auto"/>
      <w:ind w:left="1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ab/>
      <w:t xml:space="preserve">IDA Institutional Accreditation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Times New Roman" w:cs="Times New Roman" w:eastAsia="Times New Roman" w:hAnsi="Times New Roman"/>
        <w:b w:val="1"/>
        <w:i w:val="0"/>
        <w:sz w:val="24"/>
        <w:szCs w:val="24"/>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3">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9">
    <w:lvl w:ilvl="0">
      <w:start w:val="1"/>
      <w:numFmt w:val="low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
    <w:lvl w:ilvl="0">
      <w:start w:val="1"/>
      <w:numFmt w:val="bullet"/>
      <w:lvlText w:val="●"/>
      <w:lvlJc w:val="left"/>
      <w:pPr>
        <w:ind w:left="2520" w:hanging="360"/>
      </w:pPr>
      <w:rPr>
        <w:rFonts w:ascii="Noto Sans Symbols" w:cs="Noto Sans Symbols" w:eastAsia="Noto Sans Symbols" w:hAnsi="Noto Sans Symbols"/>
        <w:vertAlign w:val="baseline"/>
      </w:rPr>
    </w:lvl>
    <w:lvl w:ilvl="1">
      <w:start w:val="1"/>
      <w:numFmt w:val="bullet"/>
      <w:lvlText w:val="o"/>
      <w:lvlJc w:val="left"/>
      <w:pPr>
        <w:ind w:left="3240" w:hanging="360"/>
      </w:pPr>
      <w:rPr>
        <w:rFonts w:ascii="Courier New" w:cs="Courier New" w:eastAsia="Courier New" w:hAnsi="Courier New"/>
        <w:vertAlign w:val="baseline"/>
      </w:rPr>
    </w:lvl>
    <w:lvl w:ilvl="2">
      <w:start w:val="1"/>
      <w:numFmt w:val="bullet"/>
      <w:lvlText w:val="▪"/>
      <w:lvlJc w:val="left"/>
      <w:pPr>
        <w:ind w:left="3960" w:hanging="360"/>
      </w:pPr>
      <w:rPr>
        <w:rFonts w:ascii="Noto Sans Symbols" w:cs="Noto Sans Symbols" w:eastAsia="Noto Sans Symbols" w:hAnsi="Noto Sans Symbols"/>
        <w:vertAlign w:val="baseline"/>
      </w:rPr>
    </w:lvl>
    <w:lvl w:ilvl="3">
      <w:start w:val="1"/>
      <w:numFmt w:val="bullet"/>
      <w:lvlText w:val="●"/>
      <w:lvlJc w:val="left"/>
      <w:pPr>
        <w:ind w:left="4680" w:hanging="360"/>
      </w:pPr>
      <w:rPr>
        <w:rFonts w:ascii="Noto Sans Symbols" w:cs="Noto Sans Symbols" w:eastAsia="Noto Sans Symbols" w:hAnsi="Noto Sans Symbols"/>
        <w:vertAlign w:val="baseline"/>
      </w:rPr>
    </w:lvl>
    <w:lvl w:ilvl="4">
      <w:start w:val="1"/>
      <w:numFmt w:val="bullet"/>
      <w:lvlText w:val="o"/>
      <w:lvlJc w:val="left"/>
      <w:pPr>
        <w:ind w:left="5400" w:hanging="360"/>
      </w:pPr>
      <w:rPr>
        <w:rFonts w:ascii="Courier New" w:cs="Courier New" w:eastAsia="Courier New" w:hAnsi="Courier New"/>
        <w:vertAlign w:val="baseline"/>
      </w:rPr>
    </w:lvl>
    <w:lvl w:ilvl="5">
      <w:start w:val="1"/>
      <w:numFmt w:val="bullet"/>
      <w:lvlText w:val="▪"/>
      <w:lvlJc w:val="left"/>
      <w:pPr>
        <w:ind w:left="6120" w:hanging="360"/>
      </w:pPr>
      <w:rPr>
        <w:rFonts w:ascii="Noto Sans Symbols" w:cs="Noto Sans Symbols" w:eastAsia="Noto Sans Symbols" w:hAnsi="Noto Sans Symbols"/>
        <w:vertAlign w:val="baseline"/>
      </w:rPr>
    </w:lvl>
    <w:lvl w:ilvl="6">
      <w:start w:val="1"/>
      <w:numFmt w:val="bullet"/>
      <w:lvlText w:val="●"/>
      <w:lvlJc w:val="left"/>
      <w:pPr>
        <w:ind w:left="6840" w:hanging="360"/>
      </w:pPr>
      <w:rPr>
        <w:rFonts w:ascii="Noto Sans Symbols" w:cs="Noto Sans Symbols" w:eastAsia="Noto Sans Symbols" w:hAnsi="Noto Sans Symbols"/>
        <w:vertAlign w:val="baseline"/>
      </w:rPr>
    </w:lvl>
    <w:lvl w:ilvl="7">
      <w:start w:val="1"/>
      <w:numFmt w:val="bullet"/>
      <w:lvlText w:val="o"/>
      <w:lvlJc w:val="left"/>
      <w:pPr>
        <w:ind w:left="7560" w:hanging="360"/>
      </w:pPr>
      <w:rPr>
        <w:rFonts w:ascii="Courier New" w:cs="Courier New" w:eastAsia="Courier New" w:hAnsi="Courier New"/>
        <w:vertAlign w:val="baseline"/>
      </w:rPr>
    </w:lvl>
    <w:lvl w:ilvl="8">
      <w:start w:val="1"/>
      <w:numFmt w:val="bullet"/>
      <w:lvlText w:val="▪"/>
      <w:lvlJc w:val="left"/>
      <w:pPr>
        <w:ind w:left="82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60" w:before="60" w:lineRule="auto"/>
        <w:ind w:left="108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276" w:lineRule="auto"/>
      <w:ind w:left="1080" w:hanging="432"/>
      <w:jc w:val="left"/>
    </w:pPr>
    <w:rPr>
      <w:rFonts w:ascii="Arial" w:cs="Arial" w:eastAsia="Arial" w:hAnsi="Arial"/>
      <w:b w:val="1"/>
      <w:smallCaps w:val="1"/>
      <w:sz w:val="28"/>
      <w:szCs w:val="28"/>
      <w:vertAlign w:val="baseline"/>
    </w:rPr>
  </w:style>
  <w:style w:type="paragraph" w:styleId="Heading2">
    <w:name w:val="heading 2"/>
    <w:basedOn w:val="Normal"/>
    <w:next w:val="Normal"/>
    <w:pPr>
      <w:spacing w:after="120" w:before="180" w:lineRule="auto"/>
      <w:ind w:left="1080" w:hanging="576"/>
      <w:jc w:val="left"/>
    </w:pPr>
    <w:rPr>
      <w:rFonts w:ascii="Arial" w:cs="Arial" w:eastAsia="Arial" w:hAnsi="Arial"/>
      <w:b w:val="1"/>
      <w:smallCaps w:val="1"/>
      <w:sz w:val="24"/>
      <w:szCs w:val="24"/>
      <w:vertAlign w:val="baseline"/>
    </w:rPr>
  </w:style>
  <w:style w:type="paragraph" w:styleId="Heading3">
    <w:name w:val="heading 3"/>
    <w:basedOn w:val="Normal"/>
    <w:next w:val="Normal"/>
    <w:pPr>
      <w:keepNext w:val="1"/>
      <w:tabs>
        <w:tab w:val="left" w:leader="none" w:pos="864"/>
      </w:tabs>
      <w:spacing w:after="60" w:before="120" w:lineRule="auto"/>
      <w:ind w:left="1008"/>
      <w:jc w:val="left"/>
    </w:pPr>
    <w:rPr>
      <w:rFonts w:ascii="Arial" w:cs="Arial" w:eastAsia="Arial" w:hAnsi="Arial"/>
      <w:sz w:val="24"/>
      <w:szCs w:val="24"/>
      <w:vertAlign w:val="baseline"/>
    </w:rPr>
  </w:style>
  <w:style w:type="paragraph" w:styleId="Heading4">
    <w:name w:val="heading 4"/>
    <w:basedOn w:val="Normal"/>
    <w:next w:val="Normal"/>
    <w:pPr>
      <w:keepNext w:val="1"/>
      <w:tabs>
        <w:tab w:val="left" w:leader="none" w:pos="1152"/>
      </w:tabs>
      <w:spacing w:after="60" w:before="120" w:lineRule="auto"/>
      <w:ind w:left="1080" w:hanging="864"/>
      <w:jc w:val="both"/>
    </w:pPr>
    <w:rPr>
      <w:rFonts w:ascii="Arial" w:cs="Arial" w:eastAsia="Arial" w:hAnsi="Arial"/>
      <w:sz w:val="24"/>
      <w:szCs w:val="24"/>
      <w:vertAlign w:val="baseline"/>
    </w:rPr>
  </w:style>
  <w:style w:type="paragraph" w:styleId="Heading5">
    <w:name w:val="heading 5"/>
    <w:basedOn w:val="Normal"/>
    <w:next w:val="Normal"/>
    <w:pPr>
      <w:spacing w:after="60" w:before="60" w:lineRule="auto"/>
      <w:ind w:left="1080"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1080"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1080"/>
      <w:jc w:val="center"/>
    </w:pPr>
    <w:rPr>
      <w:rFonts w:ascii="Arial" w:cs="Arial" w:eastAsia="Arial" w:hAnsi="Arial"/>
      <w:b w:val="1"/>
      <w:smallCaps w:val="1"/>
      <w:sz w:val="36"/>
      <w:szCs w:val="36"/>
      <w:vertAlign w:val="baseline"/>
    </w:rPr>
  </w:style>
  <w:style w:type="paragraph" w:styleId="Normal">
    <w:name w:val="Normal"/>
    <w:next w:val="Normal"/>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keepNext w:val="1"/>
      <w:widowControl w:val="0"/>
      <w:numPr>
        <w:ilvl w:val="0"/>
        <w:numId w:val="29"/>
      </w:numPr>
      <w:suppressAutoHyphens w:val="1"/>
      <w:spacing w:after="60" w:before="120" w:line="276" w:lineRule="auto"/>
      <w:ind w:left="1080" w:leftChars="-1" w:rightChars="0" w:firstLineChars="-1"/>
      <w:jc w:val="left"/>
      <w:textDirection w:val="btLr"/>
      <w:textAlignment w:val="top"/>
      <w:outlineLvl w:val="0"/>
    </w:pPr>
    <w:rPr>
      <w:rFonts w:ascii="Arial" w:eastAsia="Arial Unicode MS" w:hAnsi="Arial"/>
      <w:b w:val="1"/>
      <w:bCs w:val="1"/>
      <w:caps w:val="1"/>
      <w:w w:val="100"/>
      <w:kern w:val="36"/>
      <w:position w:val="-1"/>
      <w:sz w:val="28"/>
      <w:szCs w:val="28"/>
      <w:effect w:val="none"/>
      <w:vertAlign w:val="baseline"/>
      <w:cs w:val="0"/>
      <w:em w:val="none"/>
      <w:lang w:bidi="ar-SA" w:eastAsia="en-US" w:val="en-US"/>
    </w:rPr>
  </w:style>
  <w:style w:type="paragraph" w:styleId="Heading2">
    <w:name w:val="Heading 2"/>
    <w:basedOn w:val="Normal"/>
    <w:next w:val="Heading2"/>
    <w:autoRedefine w:val="0"/>
    <w:hidden w:val="0"/>
    <w:qFormat w:val="0"/>
    <w:pPr>
      <w:numPr>
        <w:ilvl w:val="1"/>
        <w:numId w:val="29"/>
      </w:numPr>
      <w:suppressAutoHyphens w:val="1"/>
      <w:spacing w:after="120" w:before="180" w:line="1" w:lineRule="atLeast"/>
      <w:ind w:left="1080" w:leftChars="-1" w:rightChars="0" w:firstLineChars="-1"/>
      <w:jc w:val="left"/>
      <w:textDirection w:val="btLr"/>
      <w:textAlignment w:val="top"/>
      <w:outlineLvl w:val="1"/>
    </w:pPr>
    <w:rPr>
      <w:rFonts w:ascii="Arial" w:cs="Arial" w:eastAsia="Arial Unicode MS" w:hAnsi="Arial"/>
      <w:b w:val="1"/>
      <w:bCs w:val="1"/>
      <w:caps w:val="1"/>
      <w:w w:val="100"/>
      <w:position w:val="-1"/>
      <w:sz w:val="24"/>
      <w:szCs w:val="24"/>
      <w:effect w:val="none"/>
      <w:vertAlign w:val="baseline"/>
      <w:cs w:val="0"/>
      <w:em w:val="none"/>
      <w:lang w:bidi="ar-SA" w:eastAsia="en-US" w:val="en-US"/>
    </w:rPr>
  </w:style>
  <w:style w:type="paragraph" w:styleId="Heading3">
    <w:name w:val="Heading 3"/>
    <w:basedOn w:val="Normal"/>
    <w:next w:val="Heading3"/>
    <w:autoRedefine w:val="0"/>
    <w:hidden w:val="0"/>
    <w:qFormat w:val="0"/>
    <w:pPr>
      <w:keepNext w:val="1"/>
      <w:tabs>
        <w:tab w:val="left" w:leader="none" w:pos="864"/>
      </w:tabs>
      <w:suppressAutoHyphens w:val="1"/>
      <w:spacing w:after="60" w:before="120" w:line="1" w:lineRule="atLeast"/>
      <w:ind w:left="1008" w:leftChars="-1" w:rightChars="0" w:firstLineChars="-1"/>
      <w:jc w:val="left"/>
      <w:textDirection w:val="btLr"/>
      <w:textAlignment w:val="top"/>
      <w:outlineLvl w:val="2"/>
    </w:pPr>
    <w:rPr>
      <w:rFonts w:ascii="Arial" w:cs="Arial Unicode MS" w:eastAsia="Arial Unicode MS" w:hAnsi="Arial"/>
      <w:bCs w:val="1"/>
      <w:w w:val="100"/>
      <w:position w:val="-1"/>
      <w:sz w:val="24"/>
      <w:szCs w:val="24"/>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3"/>
        <w:numId w:val="29"/>
      </w:numPr>
      <w:tabs>
        <w:tab w:val="left" w:leader="none" w:pos="1152"/>
      </w:tabs>
      <w:suppressAutoHyphens w:val="1"/>
      <w:spacing w:after="60" w:before="120" w:line="1" w:lineRule="atLeast"/>
      <w:ind w:left="1080" w:leftChars="-1" w:rightChars="0" w:firstLineChars="-1"/>
      <w:jc w:val="both"/>
      <w:textDirection w:val="btLr"/>
      <w:textAlignment w:val="top"/>
      <w:outlineLvl w:val="3"/>
    </w:pPr>
    <w:rPr>
      <w:rFonts w:ascii="Arial" w:cs="Arial Unicode MS" w:eastAsia="Arial Unicode MS" w:hAnsi="Arial"/>
      <w:bCs w:val="1"/>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4"/>
        <w:numId w:val="29"/>
      </w:numPr>
      <w:suppressAutoHyphens w:val="1"/>
      <w:spacing w:after="60" w:before="60" w:line="1" w:lineRule="atLeast"/>
      <w:ind w:left="1080" w:leftChars="-1" w:rightChars="0" w:firstLineChars="-1"/>
      <w:jc w:val="both"/>
      <w:textDirection w:val="btLr"/>
      <w:textAlignment w:val="top"/>
      <w:outlineLvl w:val="4"/>
    </w:pPr>
    <w:rPr>
      <w:rFonts w:ascii="Arial" w:cs="Arial Unicode MS" w:eastAsia="Arial Unicode MS" w:hAnsi="Arial"/>
      <w:b w:val="1"/>
      <w:bCs w:val="1"/>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29"/>
      </w:numPr>
      <w:suppressAutoHyphens w:val="1"/>
      <w:spacing w:after="60" w:before="60" w:line="1" w:lineRule="atLeast"/>
      <w:ind w:left="1080" w:leftChars="-1" w:rightChars="0" w:firstLineChars="-1"/>
      <w:jc w:val="both"/>
      <w:textDirection w:val="btLr"/>
      <w:textAlignment w:val="top"/>
      <w:outlineLvl w:val="5"/>
    </w:pPr>
    <w:rPr>
      <w:rFonts w:ascii="Arial" w:eastAsia="Times New Roman" w:hAnsi="Arial"/>
      <w:b w:val="1"/>
      <w:bCs w:val="1"/>
      <w:caps w:val="1"/>
      <w:w w:val="100"/>
      <w:position w:val="-1"/>
      <w:sz w:val="28"/>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29"/>
      </w:numPr>
      <w:suppressAutoHyphens w:val="1"/>
      <w:spacing w:after="60" w:before="60" w:line="1" w:lineRule="atLeast"/>
      <w:ind w:left="1080" w:leftChars="-1" w:rightChars="0" w:firstLineChars="-1"/>
      <w:jc w:val="both"/>
      <w:textDirection w:val="btLr"/>
      <w:textAlignment w:val="top"/>
      <w:outlineLvl w:val="6"/>
    </w:pPr>
    <w:rPr>
      <w:rFonts w:ascii="Arial" w:eastAsia="Times New Roman" w:hAnsi="Arial"/>
      <w:b w:val="1"/>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29"/>
      </w:numPr>
      <w:suppressAutoHyphens w:val="1"/>
      <w:spacing w:after="60" w:before="60" w:line="1" w:lineRule="atLeast"/>
      <w:ind w:left="1080" w:leftChars="-1" w:rightChars="0" w:firstLineChars="-1"/>
      <w:jc w:val="both"/>
      <w:textDirection w:val="btLr"/>
      <w:textAlignment w:val="top"/>
      <w:outlineLvl w:val="7"/>
    </w:pPr>
    <w:rPr>
      <w:rFonts w:ascii="Arial" w:eastAsia="Times New Roman" w:hAnsi="Arial"/>
      <w:b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29"/>
      </w:numPr>
      <w:suppressAutoHyphens w:val="1"/>
      <w:spacing w:after="60" w:before="240" w:line="1" w:lineRule="atLeast"/>
      <w:ind w:left="1080" w:leftChars="-1" w:rightChars="0" w:firstLineChars="-1"/>
      <w:jc w:val="both"/>
      <w:textDirection w:val="btLr"/>
      <w:textAlignment w:val="top"/>
      <w:outlineLvl w:val="8"/>
    </w:pPr>
    <w:rPr>
      <w:rFonts w:ascii="Arial" w:cs="Arial" w:eastAsia="Times New Roman"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TableOutline">
    <w:name w:val="TableOutline"/>
    <w:next w:val="TableOutline"/>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paragraph" w:styleId="ColorfulList-Accent1,OutlineI">
    <w:name w:val="Colorful List - Accent 1,Outline I"/>
    <w:basedOn w:val="Normal"/>
    <w:next w:val="ColorfulList-Accent1,OutlineI"/>
    <w:autoRedefine w:val="0"/>
    <w:hidden w:val="0"/>
    <w:qFormat w:val="0"/>
    <w:pPr>
      <w:numPr>
        <w:ilvl w:val="0"/>
        <w:numId w:val="3"/>
      </w:numPr>
      <w:suppressAutoHyphens w:val="1"/>
      <w:spacing w:after="60" w:before="60" w:line="1" w:lineRule="atLeast"/>
      <w:ind w:left="1080" w:leftChars="-1" w:rightChars="0" w:firstLineChars="-1"/>
      <w:contextualSpacing w:val="1"/>
      <w:jc w:val="both"/>
      <w:textDirection w:val="btLr"/>
      <w:textAlignment w:val="top"/>
      <w:outlineLvl w:val="0"/>
    </w:pPr>
    <w:rPr>
      <w:rFonts w:ascii="Arial" w:eastAsia="Cambria" w:hAnsi="Arial"/>
      <w:b w:val="1"/>
      <w:bCs w:val="1"/>
      <w:caps w:val="1"/>
      <w:w w:val="100"/>
      <w:position w:val="-1"/>
      <w:sz w:val="28"/>
      <w:szCs w:val="28"/>
      <w:effect w:val="none"/>
      <w:vertAlign w:val="baseline"/>
      <w:cs w:val="0"/>
      <w:em w:val="none"/>
      <w:lang w:bidi="ar-SA" w:eastAsia="en-US" w:val="en-US"/>
    </w:rPr>
  </w:style>
  <w:style w:type="paragraph" w:styleId="OutlineA">
    <w:name w:val="Outline A"/>
    <w:basedOn w:val="Normal"/>
    <w:next w:val="OutlineA"/>
    <w:autoRedefine w:val="0"/>
    <w:hidden w:val="0"/>
    <w:qFormat w:val="0"/>
    <w:pPr>
      <w:numPr>
        <w:ilvl w:val="0"/>
        <w:numId w:val="28"/>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b w:val="1"/>
      <w:w w:val="100"/>
      <w:position w:val="-1"/>
      <w:sz w:val="24"/>
      <w:szCs w:val="24"/>
      <w:effect w:val="none"/>
      <w:vertAlign w:val="baseline"/>
      <w:cs w:val="0"/>
      <w:em w:val="none"/>
      <w:lang w:bidi="ar-SA" w:eastAsia="en-US" w:val="en-US"/>
    </w:rPr>
  </w:style>
  <w:style w:type="paragraph" w:styleId="Outline1.">
    <w:name w:val="Outline 1."/>
    <w:basedOn w:val="Normal"/>
    <w:next w:val="Normal"/>
    <w:autoRedefine w:val="0"/>
    <w:hidden w:val="0"/>
    <w:qFormat w:val="0"/>
    <w:pPr>
      <w:numPr>
        <w:ilvl w:val="0"/>
        <w:numId w:val="27"/>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Outlinea)">
    <w:name w:val="Outline a)"/>
    <w:basedOn w:val="Normal"/>
    <w:next w:val="Normal"/>
    <w:autoRedefine w:val="0"/>
    <w:hidden w:val="0"/>
    <w:qFormat w:val="0"/>
    <w:pPr>
      <w:numPr>
        <w:ilvl w:val="1"/>
        <w:numId w:val="27"/>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w w:val="100"/>
      <w:position w:val="-1"/>
      <w:sz w:val="24"/>
      <w:szCs w:val="24"/>
      <w:effect w:val="none"/>
      <w:vertAlign w:val="baseline"/>
      <w:cs w:val="0"/>
      <w:em w:val="none"/>
      <w:lang w:bidi="ar-SA" w:eastAsia="en-US" w:val="en-US"/>
    </w:rPr>
  </w:style>
  <w:style w:type="paragraph" w:styleId="Outline">
    <w:name w:val="Outline"/>
    <w:basedOn w:val="Normal"/>
    <w:next w:val="Outline"/>
    <w:autoRedefine w:val="0"/>
    <w:hidden w:val="0"/>
    <w:qFormat w:val="0"/>
    <w:pPr>
      <w:numPr>
        <w:ilvl w:val="0"/>
        <w:numId w:val="45"/>
      </w:numPr>
      <w:suppressAutoHyphens w:val="1"/>
      <w:spacing w:after="60" w:before="60" w:line="1" w:lineRule="atLeast"/>
      <w:ind w:left="1080" w:leftChars="-1" w:rightChars="0" w:firstLineChars="-1"/>
      <w:jc w:val="left"/>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Standard">
    <w:name w:val="Standard"/>
    <w:basedOn w:val="Normal"/>
    <w:next w:val="Standard"/>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Arial" w:eastAsia="Arial Unicode MS" w:hAnsi="Arial"/>
      <w:b w:val="1"/>
      <w:bCs w:val="1"/>
      <w:caps w:val="1"/>
      <w:w w:val="100"/>
      <w:kern w:val="36"/>
      <w:position w:val="-1"/>
      <w:sz w:val="28"/>
      <w:szCs w:val="28"/>
      <w:effect w:val="none"/>
      <w:vertAlign w:val="baseline"/>
      <w:cs w:val="0"/>
      <w:em w:val="none"/>
      <w:lang/>
    </w:rPr>
  </w:style>
  <w:style w:type="character" w:styleId="Heading2Char">
    <w:name w:val="Heading 2 Char"/>
    <w:next w:val="Heading2Char"/>
    <w:autoRedefine w:val="0"/>
    <w:hidden w:val="0"/>
    <w:qFormat w:val="0"/>
    <w:rPr>
      <w:rFonts w:ascii="Arial" w:cs="Arial" w:eastAsia="Arial Unicode MS" w:hAnsi="Arial"/>
      <w:b w:val="1"/>
      <w:bCs w:val="1"/>
      <w:caps w:val="1"/>
      <w:w w:val="100"/>
      <w:position w:val="-1"/>
      <w:sz w:val="24"/>
      <w:szCs w:val="24"/>
      <w:effect w:val="none"/>
      <w:vertAlign w:val="baseline"/>
      <w:cs w:val="0"/>
      <w:em w:val="none"/>
      <w:lang/>
    </w:rPr>
  </w:style>
  <w:style w:type="character" w:styleId="Heading3Char">
    <w:name w:val="Heading 3 Char"/>
    <w:next w:val="Heading3Char"/>
    <w:autoRedefine w:val="0"/>
    <w:hidden w:val="0"/>
    <w:qFormat w:val="0"/>
    <w:rPr>
      <w:rFonts w:ascii="Arial" w:cs="Arial Unicode MS" w:eastAsia="Arial Unicode MS" w:hAnsi="Arial"/>
      <w:bCs w:val="1"/>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Arial" w:cs="Arial Unicode MS" w:eastAsia="Arial Unicode MS" w:hAnsi="Arial"/>
      <w:bCs w:val="1"/>
      <w:w w:val="100"/>
      <w:position w:val="-1"/>
      <w:sz w:val="24"/>
      <w:szCs w:val="24"/>
      <w:effect w:val="none"/>
      <w:vertAlign w:val="baseline"/>
      <w:cs w:val="0"/>
      <w:em w:val="none"/>
      <w:lang/>
    </w:rPr>
  </w:style>
  <w:style w:type="character" w:styleId="Heading5Char">
    <w:name w:val="Heading 5 Char"/>
    <w:next w:val="Heading5Char"/>
    <w:autoRedefine w:val="0"/>
    <w:hidden w:val="0"/>
    <w:qFormat w:val="0"/>
    <w:rPr>
      <w:rFonts w:ascii="Arial" w:cs="Arial Unicode MS" w:eastAsia="Arial Unicode MS" w:hAnsi="Arial"/>
      <w:b w:val="1"/>
      <w:bCs w:val="1"/>
      <w:w w:val="100"/>
      <w:position w:val="-1"/>
      <w:sz w:val="24"/>
      <w:effect w:val="none"/>
      <w:vertAlign w:val="baseline"/>
      <w:cs w:val="0"/>
      <w:em w:val="none"/>
      <w:lang/>
    </w:rPr>
  </w:style>
  <w:style w:type="character" w:styleId="Heading6Char">
    <w:name w:val="Heading 6 Char"/>
    <w:next w:val="Heading6Char"/>
    <w:autoRedefine w:val="0"/>
    <w:hidden w:val="0"/>
    <w:qFormat w:val="0"/>
    <w:rPr>
      <w:rFonts w:ascii="Arial" w:eastAsia="Times New Roman" w:hAnsi="Arial"/>
      <w:b w:val="1"/>
      <w:bCs w:val="1"/>
      <w:caps w:val="1"/>
      <w:w w:val="100"/>
      <w:position w:val="-1"/>
      <w:sz w:val="28"/>
      <w:szCs w:val="22"/>
      <w:effect w:val="none"/>
      <w:vertAlign w:val="baseline"/>
      <w:cs w:val="0"/>
      <w:em w:val="none"/>
      <w:lang/>
    </w:rPr>
  </w:style>
  <w:style w:type="character" w:styleId="Heading7Char">
    <w:name w:val="Heading 7 Char"/>
    <w:next w:val="Heading7Char"/>
    <w:autoRedefine w:val="0"/>
    <w:hidden w:val="0"/>
    <w:qFormat w:val="0"/>
    <w:rPr>
      <w:rFonts w:ascii="Arial" w:eastAsia="Times New Roman" w:hAnsi="Arial"/>
      <w:b w:val="1"/>
      <w:w w:val="100"/>
      <w:position w:val="-1"/>
      <w:sz w:val="24"/>
      <w:szCs w:val="24"/>
      <w:effect w:val="none"/>
      <w:vertAlign w:val="baseline"/>
      <w:cs w:val="0"/>
      <w:em w:val="none"/>
      <w:lang/>
    </w:rPr>
  </w:style>
  <w:style w:type="character" w:styleId="Heading8Char">
    <w:name w:val="Heading 8 Char"/>
    <w:next w:val="Heading8Char"/>
    <w:autoRedefine w:val="0"/>
    <w:hidden w:val="0"/>
    <w:qFormat w:val="0"/>
    <w:rPr>
      <w:rFonts w:ascii="Arial" w:eastAsia="Times New Roman" w:hAnsi="Arial"/>
      <w:b w:val="1"/>
      <w:iCs w:val="1"/>
      <w:w w:val="100"/>
      <w:position w:val="-1"/>
      <w:sz w:val="24"/>
      <w:szCs w:val="24"/>
      <w:effect w:val="none"/>
      <w:vertAlign w:val="baseline"/>
      <w:cs w:val="0"/>
      <w:em w:val="none"/>
      <w:lang/>
    </w:rPr>
  </w:style>
  <w:style w:type="character" w:styleId="Heading9Char">
    <w:name w:val="Heading 9 Char"/>
    <w:next w:val="Heading9Char"/>
    <w:autoRedefine w:val="0"/>
    <w:hidden w:val="0"/>
    <w:qFormat w:val="0"/>
    <w:rPr>
      <w:rFonts w:ascii="Arial" w:cs="Arial" w:eastAsia="Times New Roman" w:hAnsi="Arial"/>
      <w:w w:val="100"/>
      <w:position w:val="-1"/>
      <w:sz w:val="22"/>
      <w:szCs w:val="22"/>
      <w:effect w:val="none"/>
      <w:vertAlign w:val="baseline"/>
      <w:cs w:val="0"/>
      <w:em w:val="none"/>
      <w:lang/>
    </w:rPr>
  </w:style>
  <w:style w:type="paragraph" w:styleId="Header,h,Header/Footer,headerodd,header,Hyphen,NCDOTHeader">
    <w:name w:val="Header,h,Header/Footer,header odd,header,Hyphen,NCDOT Header"/>
    <w:basedOn w:val="Normal"/>
    <w:next w:val="Header,h,Header/Footer,headerodd,header,Hyphen,NCDOTHeader"/>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eaderChar,hChar,Header/FooterChar,headeroddChar,headerChar,HyphenChar,NCDOTHeaderChar">
    <w:name w:val="Header Char,h Char,Header/Footer Char,header odd Char,header Char,Hyphen Char,NCDOT Header Char"/>
    <w:next w:val="HeaderChar,hChar,Header/FooterChar,headeroddChar,headerChar,HyphenChar,NCDOTHeaderCha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Footer">
    <w:name w:val="Footer"/>
    <w:basedOn w:val="Normal"/>
    <w:next w:val="Footer"/>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16"/>
      <w:szCs w:val="16"/>
      <w:effect w:val="none"/>
      <w:vertAlign w:val="baseline"/>
      <w:cs w:val="0"/>
      <w:em w:val="none"/>
      <w:lang w:bidi="ar-SA" w:eastAsia="en-US" w:val="en-US"/>
    </w:rPr>
  </w:style>
  <w:style w:type="character" w:styleId="FooterChar">
    <w:name w:val="Footer Char"/>
    <w:next w:val="FooterChar"/>
    <w:autoRedefine w:val="0"/>
    <w:hidden w:val="0"/>
    <w:qFormat w:val="0"/>
    <w:rPr>
      <w:rFonts w:ascii="Arial" w:cs="Times New Roman" w:eastAsia="Times New Roman" w:hAnsi="Arial"/>
      <w:w w:val="100"/>
      <w:position w:val="-1"/>
      <w:sz w:val="16"/>
      <w:szCs w:val="16"/>
      <w:effect w:val="none"/>
      <w:vertAlign w:val="baseline"/>
      <w:cs w:val="0"/>
      <w:em w:val="none"/>
      <w:lang/>
    </w:rPr>
  </w:style>
  <w:style w:type="paragraph" w:styleId="Title">
    <w:name w:val="Title"/>
    <w:basedOn w:val="Normal"/>
    <w:next w:val="Title"/>
    <w:autoRedefine w:val="0"/>
    <w:hidden w:val="0"/>
    <w:qFormat w:val="0"/>
    <w:pPr>
      <w:suppressAutoHyphens w:val="1"/>
      <w:spacing w:after="120" w:before="180" w:line="1" w:lineRule="atLeast"/>
      <w:ind w:left="0" w:leftChars="-1" w:rightChars="0" w:firstLineChars="-1"/>
      <w:jc w:val="center"/>
      <w:textDirection w:val="btLr"/>
      <w:textAlignment w:val="top"/>
      <w:outlineLvl w:val="0"/>
    </w:pPr>
    <w:rPr>
      <w:rFonts w:ascii="Arial" w:eastAsia="Times New Roman" w:hAnsi="Arial"/>
      <w:b w:val="1"/>
      <w:bCs w:val="1"/>
      <w:caps w:val="1"/>
      <w:w w:val="100"/>
      <w:position w:val="-1"/>
      <w:sz w:val="36"/>
      <w:szCs w:val="24"/>
      <w:effect w:val="none"/>
      <w:vertAlign w:val="baseline"/>
      <w:cs w:val="0"/>
      <w:em w:val="none"/>
      <w:lang w:bidi="ar-SA" w:eastAsia="en-US" w:val="en-US"/>
    </w:rPr>
  </w:style>
  <w:style w:type="character" w:styleId="TitleChar">
    <w:name w:val="Title Char"/>
    <w:next w:val="TitleChar"/>
    <w:autoRedefine w:val="0"/>
    <w:hidden w:val="0"/>
    <w:qFormat w:val="0"/>
    <w:rPr>
      <w:rFonts w:ascii="Times New Roman" w:cs="Times New Roman" w:eastAsia="Times New Roman" w:hAnsi="Times New Roman"/>
      <w:b w:val="1"/>
      <w:bCs w:val="1"/>
      <w:caps w:val="1"/>
      <w:w w:val="100"/>
      <w:position w:val="-1"/>
      <w:sz w:val="36"/>
      <w:effect w:val="none"/>
      <w:vertAlign w:val="baseline"/>
      <w:cs w:val="0"/>
      <w:em w:val="none"/>
      <w:lang/>
    </w:rPr>
  </w:style>
  <w:style w:type="paragraph" w:styleId="TOC1">
    <w:name w:val="TOC 1"/>
    <w:basedOn w:val="Normal"/>
    <w:next w:val="Normal"/>
    <w:autoRedefine w:val="0"/>
    <w:hidden w:val="0"/>
    <w:qFormat w:val="0"/>
    <w:pPr>
      <w:suppressAutoHyphens w:val="1"/>
      <w:spacing w:after="120" w:before="180" w:line="1" w:lineRule="atLeast"/>
      <w:ind w:left="0" w:leftChars="-1" w:rightChars="0" w:firstLineChars="-1"/>
      <w:jc w:val="both"/>
      <w:textDirection w:val="btLr"/>
      <w:textAlignment w:val="top"/>
      <w:outlineLvl w:val="0"/>
    </w:pPr>
    <w:rPr>
      <w:rFonts w:ascii="Arial" w:cs="Arial" w:eastAsia="Times New Roman" w:hAnsi="Arial"/>
      <w:b w:val="1"/>
      <w:bCs w:val="1"/>
      <w:caps w:val="1"/>
      <w:noProof w:val="1"/>
      <w:w w:val="100"/>
      <w:position w:val="-1"/>
      <w:sz w:val="24"/>
      <w:szCs w:val="28"/>
      <w:effect w:val="none"/>
      <w:vertAlign w:val="baseline"/>
      <w:cs w:val="0"/>
      <w:em w:val="none"/>
      <w:lang w:bidi="ar-SA" w:eastAsia="und" w:val="und"/>
    </w:rPr>
  </w:style>
  <w:style w:type="paragraph" w:styleId="TOC2">
    <w:name w:val="TOC 2"/>
    <w:basedOn w:val="Normal"/>
    <w:next w:val="Normal"/>
    <w:autoRedefine w:val="0"/>
    <w:hidden w:val="0"/>
    <w:qFormat w:val="0"/>
    <w:pPr>
      <w:suppressAutoHyphens w:val="1"/>
      <w:spacing w:after="60" w:before="60" w:line="360" w:lineRule="auto"/>
      <w:ind w:left="432" w:leftChars="-1" w:rightChars="0" w:firstLineChars="-1"/>
      <w:jc w:val="both"/>
      <w:textDirection w:val="btLr"/>
      <w:textAlignment w:val="top"/>
      <w:outlineLvl w:val="0"/>
    </w:pPr>
    <w:rPr>
      <w:rFonts w:ascii="Times New Roman" w:eastAsia="Times New Roman" w:hAnsi="Times New Roman"/>
      <w:noProof w:val="1"/>
      <w:w w:val="100"/>
      <w:position w:val="-1"/>
      <w:sz w:val="24"/>
      <w:szCs w:val="24"/>
      <w:effect w:val="none"/>
      <w:vertAlign w:val="baseline"/>
      <w:cs w:val="0"/>
      <w:em w:val="none"/>
      <w:lang w:bidi="ar-SA" w:eastAsia="und" w:val="und"/>
    </w:rPr>
  </w:style>
  <w:style w:type="paragraph" w:styleId="DocumentMap">
    <w:name w:val="Document Map"/>
    <w:basedOn w:val="Normal"/>
    <w:next w:val="DocumentMap"/>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Lucida Grande" w:cs="Lucida Grande" w:eastAsia="Times New Roman" w:hAnsi="Lucida Grande"/>
      <w:w w:val="100"/>
      <w:position w:val="-1"/>
      <w:sz w:val="24"/>
      <w:szCs w:val="24"/>
      <w:effect w:val="none"/>
      <w:vertAlign w:val="baseline"/>
      <w:cs w:val="0"/>
      <w:em w:val="none"/>
      <w:lang w:bidi="ar-SA" w:eastAsia="en-US" w:val="en-US"/>
    </w:rPr>
  </w:style>
  <w:style w:type="paragraph" w:styleId="TOC4">
    <w:name w:val="TOC 4"/>
    <w:basedOn w:val="TOC1"/>
    <w:next w:val="Normal"/>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cs="Arial" w:eastAsia="Times New Roman" w:hAnsi="Arial"/>
      <w:b w:val="1"/>
      <w:bCs w:val="1"/>
      <w:caps w:val="1"/>
      <w:noProof w:val="1"/>
      <w:w w:val="100"/>
      <w:position w:val="-1"/>
      <w:sz w:val="28"/>
      <w:szCs w:val="28"/>
      <w:effect w:val="none"/>
      <w:vertAlign w:val="baseline"/>
      <w:cs w:val="0"/>
      <w:em w:val="none"/>
      <w:lang w:bidi="ar-SA" w:eastAsia="und" w:val="und"/>
    </w:rPr>
  </w:style>
  <w:style w:type="paragraph" w:styleId="BodyText">
    <w:name w:val="Body Text"/>
    <w:basedOn w:val="Normal"/>
    <w:next w:val="BodyText"/>
    <w:autoRedefine w:val="0"/>
    <w:hidden w:val="0"/>
    <w:qFormat w:val="0"/>
    <w:pPr>
      <w:suppressAutoHyphens w:val="1"/>
      <w:spacing w:after="12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StyleSubtitleCover2+Top:(Noborder)">
    <w:name w:val="Style Subtitle Cover2 + Top: (No border)"/>
    <w:basedOn w:val="Normal"/>
    <w:next w:val="StyleSubtitleCover2+Top:(Noborder)"/>
    <w:autoRedefine w:val="0"/>
    <w:hidden w:val="0"/>
    <w:qFormat w:val="0"/>
    <w:pPr>
      <w:keepNext w:val="1"/>
      <w:keepLines w:val="1"/>
      <w:suppressAutoHyphens w:val="1"/>
      <w:spacing w:after="0" w:before="0" w:line="480" w:lineRule="atLeast"/>
      <w:ind w:left="0" w:leftChars="-1" w:rightChars="0" w:firstLineChars="-1"/>
      <w:jc w:val="right"/>
      <w:textDirection w:val="btLr"/>
      <w:textAlignment w:val="top"/>
      <w:outlineLvl w:val="0"/>
    </w:pPr>
    <w:rPr>
      <w:rFonts w:ascii="Arial" w:eastAsia="Times New Roman" w:hAnsi="Arial"/>
      <w:w w:val="100"/>
      <w:kern w:val="28"/>
      <w:position w:val="-1"/>
      <w:sz w:val="32"/>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Times New Roman" w:cs="Times New Roman" w:eastAsia="Times New Roman" w:hAnsi="Times New Roman"/>
      <w:w w:val="100"/>
      <w:position w:val="-1"/>
      <w:sz w:val="20"/>
      <w:szCs w:val="20"/>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5">
    <w:name w:val="TOC 5"/>
    <w:basedOn w:val="Normal"/>
    <w:next w:val="Normal"/>
    <w:autoRedefine w:val="0"/>
    <w:hidden w:val="0"/>
    <w:qFormat w:val="1"/>
    <w:pPr>
      <w:suppressAutoHyphens w:val="1"/>
      <w:spacing w:after="60" w:before="60" w:line="1" w:lineRule="atLeast"/>
      <w:ind w:left="96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1"/>
    <w:pPr>
      <w:suppressAutoHyphens w:val="1"/>
      <w:spacing w:after="60" w:before="60" w:line="1" w:lineRule="atLeast"/>
      <w:ind w:left="120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1"/>
    <w:pPr>
      <w:suppressAutoHyphens w:val="1"/>
      <w:spacing w:after="60" w:before="60" w:line="1" w:lineRule="atLeast"/>
      <w:ind w:left="144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1"/>
    <w:pPr>
      <w:suppressAutoHyphens w:val="1"/>
      <w:spacing w:after="60" w:before="60" w:line="1" w:lineRule="atLeast"/>
      <w:ind w:left="16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1"/>
    <w:pPr>
      <w:suppressAutoHyphens w:val="1"/>
      <w:spacing w:after="60" w:before="60" w:line="1" w:lineRule="atLeast"/>
      <w:ind w:left="192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Italic">
    <w:name w:val="Italic"/>
    <w:basedOn w:val="Normal"/>
    <w:next w:val="Italic"/>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b w:val="1"/>
      <w:i w:val="1"/>
      <w:w w:val="100"/>
      <w:position w:val="-1"/>
      <w:sz w:val="24"/>
      <w:szCs w:val="24"/>
      <w:effect w:val="none"/>
      <w:vertAlign w:val="baseline"/>
      <w:cs w:val="0"/>
      <w:em w:val="none"/>
      <w:lang w:bidi="ar-SA" w:eastAsia="en-US" w:val="en-US"/>
    </w:rPr>
  </w:style>
  <w:style w:type="paragraph" w:styleId="Appendix">
    <w:name w:val="Appendix"/>
    <w:basedOn w:val="Normal"/>
    <w:next w:val="Appendix"/>
    <w:autoRedefine w:val="0"/>
    <w:hidden w:val="0"/>
    <w:qFormat w:val="0"/>
    <w:pPr>
      <w:suppressAutoHyphens w:val="1"/>
      <w:spacing w:after="240" w:before="0" w:line="1" w:lineRule="atLeast"/>
      <w:ind w:left="0" w:leftChars="-1" w:rightChars="0" w:firstLineChars="-1"/>
      <w:jc w:val="left"/>
      <w:textDirection w:val="btLr"/>
      <w:textAlignment w:val="top"/>
      <w:outlineLvl w:val="0"/>
    </w:pPr>
    <w:rPr>
      <w:rFonts w:ascii="Arial" w:cs="Arial" w:eastAsia="Times New Roman" w:hAnsi="Arial"/>
      <w:b w:val="1"/>
      <w:bCs w:val="1"/>
      <w:caps w:val="1"/>
      <w:w w:val="100"/>
      <w:position w:val="-1"/>
      <w:sz w:val="28"/>
      <w:szCs w:val="28"/>
      <w:effect w:val="none"/>
      <w:vertAlign w:val="baseline"/>
      <w:cs w:val="0"/>
      <w:em w:val="none"/>
      <w:lang w:bidi="ar-SA" w:eastAsia="en-US" w:val="en-US"/>
    </w:rPr>
  </w:style>
  <w:style w:type="paragraph" w:styleId="BodyItalic">
    <w:name w:val="Body Italic"/>
    <w:basedOn w:val="Normal"/>
    <w:next w:val="BodyItalic"/>
    <w:autoRedefine w:val="0"/>
    <w:hidden w:val="0"/>
    <w:qFormat w:val="0"/>
    <w:pPr>
      <w:suppressAutoHyphens w:val="1"/>
      <w:spacing w:after="0" w:before="240" w:line="1" w:lineRule="atLeast"/>
      <w:ind w:left="1800" w:leftChars="-1" w:rightChars="0" w:firstLineChars="-1"/>
      <w:jc w:val="both"/>
      <w:textDirection w:val="btLr"/>
      <w:textAlignment w:val="top"/>
      <w:outlineLvl w:val="0"/>
    </w:pPr>
    <w:rPr>
      <w:rFonts w:ascii="Arial" w:eastAsia="Times New Roman" w:hAnsi="Arial"/>
      <w:b w:val="1"/>
      <w:i w:val="1"/>
      <w:w w:val="100"/>
      <w:position w:val="-1"/>
      <w:sz w:val="24"/>
      <w:szCs w:val="24"/>
      <w:effect w:val="none"/>
      <w:vertAlign w:val="baseline"/>
      <w:cs w:val="0"/>
      <w:em w:val="none"/>
      <w:lang w:bidi="ar-SA" w:eastAsia="en-US" w:val="en-US"/>
    </w:rPr>
  </w:style>
  <w:style w:type="character" w:styleId="BodyItalicChar">
    <w:name w:val="Body Italic Char"/>
    <w:next w:val="BodyItalicChar"/>
    <w:autoRedefine w:val="0"/>
    <w:hidden w:val="0"/>
    <w:qFormat w:val="0"/>
    <w:rPr>
      <w:rFonts w:ascii="Arial" w:cs="Times New Roman" w:eastAsia="Times New Roman" w:hAnsi="Arial"/>
      <w:b w:val="1"/>
      <w:i w:val="1"/>
      <w:w w:val="100"/>
      <w:position w:val="-1"/>
      <w:effect w:val="none"/>
      <w:vertAlign w:val="baseline"/>
      <w:cs w:val="0"/>
      <w:em w:val="none"/>
      <w:lang/>
    </w:rPr>
  </w:style>
  <w:style w:type="paragraph" w:styleId="IndentBullet">
    <w:name w:val="Indent Bullet"/>
    <w:basedOn w:val="Outline"/>
    <w:next w:val="IndentBullet"/>
    <w:autoRedefine w:val="0"/>
    <w:hidden w:val="0"/>
    <w:qFormat w:val="0"/>
    <w:pPr>
      <w:numPr>
        <w:ilvl w:val="0"/>
        <w:numId w:val="45"/>
      </w:numPr>
      <w:suppressAutoHyphens w:val="1"/>
      <w:spacing w:after="60" w:before="60" w:line="1" w:lineRule="atLeast"/>
      <w:ind w:left="1516" w:leftChars="-1" w:rightChars="0" w:firstLineChars="-1"/>
      <w:jc w:val="left"/>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TOC3">
    <w:name w:val="TOC 3"/>
    <w:basedOn w:val="Normal"/>
    <w:next w:val="Normal"/>
    <w:autoRedefine w:val="0"/>
    <w:hidden w:val="0"/>
    <w:qFormat w:val="1"/>
    <w:pPr>
      <w:suppressAutoHyphens w:val="1"/>
      <w:spacing w:after="100" w:before="60" w:line="1" w:lineRule="atLeast"/>
      <w:ind w:left="4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DocumentMapChar">
    <w:name w:val="Document Map Char"/>
    <w:next w:val="DocumentMapChar"/>
    <w:autoRedefine w:val="0"/>
    <w:hidden w:val="0"/>
    <w:qFormat w:val="0"/>
    <w:rPr>
      <w:rFonts w:ascii="Lucida Grande" w:cs="Lucida Grande" w:eastAsia="Times New Roman" w:hAnsi="Lucida Grande"/>
      <w:w w:val="100"/>
      <w:position w:val="-1"/>
      <w:effect w:val="none"/>
      <w:vertAlign w:val="baseline"/>
      <w:cs w:val="0"/>
      <w:em w:val="none"/>
      <w:lang/>
    </w:rPr>
  </w:style>
  <w:style w:type="paragraph" w:styleId="HangingIndent">
    <w:name w:val="Hanging Indent"/>
    <w:basedOn w:val="Normal"/>
    <w:next w:val="HangingIndent"/>
    <w:autoRedefine w:val="0"/>
    <w:hidden w:val="0"/>
    <w:qFormat w:val="0"/>
    <w:pPr>
      <w:suppressAutoHyphens w:val="1"/>
      <w:spacing w:after="120" w:before="0" w:line="1" w:lineRule="atLeast"/>
      <w:ind w:left="720" w:leftChars="-1" w:rightChars="0" w:hanging="720" w:firstLineChars="-1"/>
      <w:jc w:val="left"/>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
    <w:name w:val="Table"/>
    <w:basedOn w:val="TableNormal"/>
    <w:next w:val="Tabl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rPr>
    <w:tblPr>
      <w:tblStyle w:val="Table"/>
      <w:jc w:val="left"/>
    </w:tbl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Arial" w:cs="Times New Roman" w:eastAsia="Times New Roman" w:hAnsi="Arial"/>
      <w:w w:val="100"/>
      <w:position w:val="-1"/>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BalloonText">
    <w:name w:val="Balloon Text"/>
    <w:basedOn w:val="Normal"/>
    <w:next w:val="BalloonText"/>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Lucida Grande" w:cs="Lucida Grande" w:eastAsia="Times New Roman" w:hAnsi="Lucida Grande"/>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Lucida Grande" w:cs="Lucida Grande" w:eastAsia="Times New Roman" w:hAnsi="Lucida Grande"/>
      <w:w w:val="100"/>
      <w:position w:val="-1"/>
      <w:sz w:val="18"/>
      <w:szCs w:val="1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slec.org" TargetMode="External"/><Relationship Id="rId22" Type="http://schemas.openxmlformats.org/officeDocument/2006/relationships/hyperlink" Target="http://www.investorwords.com" TargetMode="External"/><Relationship Id="rId21" Type="http://schemas.openxmlformats.org/officeDocument/2006/relationships/hyperlink" Target="https://www.imslec.org" TargetMode="External"/><Relationship Id="rId24" Type="http://schemas.openxmlformats.org/officeDocument/2006/relationships/hyperlink" Target="http://www.enqa.eu/pubs.lasso" TargetMode="External"/><Relationship Id="rId23" Type="http://schemas.openxmlformats.org/officeDocument/2006/relationships/hyperlink" Target="http://www.free-power-point-templat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5" Type="http://schemas.openxmlformats.org/officeDocument/2006/relationships/hyperlink" Target="https://topnonprofit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www.happyfundraiser.com" TargetMode="External"/><Relationship Id="rId12" Type="http://schemas.openxmlformats.org/officeDocument/2006/relationships/hyperlink" Target="http://www.nottingham.ac.uk" TargetMode="External"/><Relationship Id="rId15" Type="http://schemas.openxmlformats.org/officeDocument/2006/relationships/hyperlink" Target="http://www.aspa-usa.org/" TargetMode="External"/><Relationship Id="rId14" Type="http://schemas.openxmlformats.org/officeDocument/2006/relationships/hyperlink" Target="http://www.businessnewsdaily.com" TargetMode="External"/><Relationship Id="rId17" Type="http://schemas.openxmlformats.org/officeDocument/2006/relationships/hyperlink" Target="http://www.caepnet.org/" TargetMode="External"/><Relationship Id="rId16" Type="http://schemas.openxmlformats.org/officeDocument/2006/relationships/hyperlink" Target="http://www.afpnet.org" TargetMode="External"/><Relationship Id="rId19" Type="http://schemas.openxmlformats.org/officeDocument/2006/relationships/hyperlink" Target="https://www.imslec.org" TargetMode="External"/><Relationship Id="rId18" Type="http://schemas.openxmlformats.org/officeDocument/2006/relationships/hyperlink" Target="http://www.psychologytoda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D9AX7+jcIUfTXHXizYIL1a1xw==">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mlkLjNsMThmcmgyCmlkLjIwNmlwemEyCmlkLjRrNjY4bjMyCmlkLjJ6YmdpdXcyCmlkLjFlZ3F0MnAyCmlkLjN5Z2VicWkyCmlkLjJkbG9seWIyCWlkLnNxeXc2NDIKaWQuM2NxbWV0eDIKaWQuMXJ2d3AxcTIKaWQuNGJ2azdwajIKaWQuMnIwdWh4YzIKaWQuMTY2NHM1NTIKaWQuM3E1c2FzeTIKaWQuMjViMmwwcjIJaWQua2djdjhrMgppZC4zNGcwZHdkMgppZC4xamxhbzQ2MgppZC40M2t5NnJ6MgppZC4yaXE4Z3pzMglpZC54dmlyN2wyCmlkLjNodjY5dmUyCmlkLjF4MGdrMzcyCmlkLjRoMDQycjA4AHIhMTNzRDJGamYtSDZMN1Rfa1hIUkRrTDM1VTNNdmlFUU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2025-01-28T06:03:00Z</dcterms:created>
  <dc:creator>Elaine Cheesman</dc:creator>
</cp:coreProperties>
</file>

<file path=docProps/custom.xml><?xml version="1.0" encoding="utf-8"?>
<Properties xmlns="http://schemas.openxmlformats.org/officeDocument/2006/custom-properties" xmlns:vt="http://schemas.openxmlformats.org/officeDocument/2006/docPropsVTypes"/>
</file>