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C9A84C"/>
          <w:left w:val="single" w:sz="18" w:space="0" w:color="C9A84C"/>
          <w:bottom w:val="single" w:sz="18" w:space="0" w:color="C9A84C"/>
          <w:right w:val="single" w:sz="18" w:space="0" w:color="C9A84C"/>
        </w:tblBorders>
        <w:tblLook w:val="04A0" w:firstRow="1" w:lastRow="0" w:firstColumn="1" w:lastColumn="0" w:noHBand="0" w:noVBand="1"/>
      </w:tblPr>
      <w:tblGrid>
        <w:gridCol w:w="9592"/>
      </w:tblGrid>
      <w:tr w:rsidR="006D767F" w14:paraId="058BD9FD" w14:textId="77777777">
        <w:tc>
          <w:tcPr>
            <w:tcW w:w="9638" w:type="dxa"/>
            <w:shd w:val="clear" w:color="auto" w:fill="1A2A4A"/>
            <w:tcMar>
              <w:top w:w="200" w:type="dxa"/>
              <w:left w:w="200" w:type="dxa"/>
              <w:bottom w:w="60" w:type="dxa"/>
              <w:right w:w="200" w:type="dxa"/>
            </w:tcMar>
          </w:tcPr>
          <w:p w14:paraId="702CE64C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40"/>
              </w:rPr>
              <w:t>IDA GLOBAL NETWORK PROGRAMME</w:t>
            </w:r>
          </w:p>
        </w:tc>
      </w:tr>
      <w:tr w:rsidR="006D767F" w14:paraId="00F74FD5" w14:textId="77777777">
        <w:tc>
          <w:tcPr>
            <w:tcW w:w="9638" w:type="dxa"/>
            <w:shd w:val="clear" w:color="auto" w:fill="1A2A4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36736F" w14:textId="77777777" w:rsidR="006D767F" w:rsidRDefault="00000000">
            <w:pPr>
              <w:jc w:val="center"/>
            </w:pPr>
            <w:r>
              <w:rPr>
                <w:color w:val="D0D8E8"/>
                <w:sz w:val="26"/>
              </w:rPr>
              <w:t>WhatsApp Group Members Directory  ·  Updated on 1 August 2026</w:t>
            </w:r>
          </w:p>
        </w:tc>
      </w:tr>
      <w:tr w:rsidR="006D767F" w14:paraId="5F60325F" w14:textId="77777777">
        <w:tc>
          <w:tcPr>
            <w:tcW w:w="9638" w:type="dxa"/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BE3E13" w14:textId="77777777" w:rsidR="006D767F" w:rsidRDefault="006D767F">
            <w:pPr>
              <w:pBdr>
                <w:bottom w:val="single" w:sz="6" w:space="1" w:color="C9A84C"/>
              </w:pBdr>
              <w:jc w:val="center"/>
            </w:pPr>
          </w:p>
        </w:tc>
      </w:tr>
      <w:tr w:rsidR="006D767F" w14:paraId="325F7389" w14:textId="77777777">
        <w:tc>
          <w:tcPr>
            <w:tcW w:w="9638" w:type="dxa"/>
            <w:shd w:val="clear" w:color="auto" w:fill="1A2A4A"/>
            <w:tcMar>
              <w:top w:w="60" w:type="dxa"/>
              <w:left w:w="200" w:type="dxa"/>
              <w:bottom w:w="180" w:type="dxa"/>
              <w:right w:w="200" w:type="dxa"/>
            </w:tcMar>
          </w:tcPr>
          <w:p w14:paraId="08795931" w14:textId="77777777" w:rsidR="006D767F" w:rsidRDefault="00000000">
            <w:pPr>
              <w:jc w:val="center"/>
            </w:pPr>
            <w:r>
              <w:rPr>
                <w:i/>
                <w:color w:val="B0BCD0"/>
              </w:rPr>
              <w:t>International Dyslexia Association · Global Network · 2026</w:t>
            </w:r>
          </w:p>
        </w:tc>
      </w:tr>
    </w:tbl>
    <w:p w14:paraId="12E0143B" w14:textId="77777777" w:rsidR="006D767F" w:rsidRDefault="006D76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3115"/>
        <w:gridCol w:w="5720"/>
      </w:tblGrid>
      <w:tr w:rsidR="006D767F" w14:paraId="304765B1" w14:textId="77777777">
        <w:tc>
          <w:tcPr>
            <w:tcW w:w="794" w:type="dxa"/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DD85" w14:textId="77777777" w:rsidR="006D767F" w:rsidRDefault="00000000">
            <w:pPr>
              <w:jc w:val="center"/>
            </w:pPr>
            <w:r>
              <w:rPr>
                <w:b/>
                <w:color w:val="C9A84C"/>
              </w:rPr>
              <w:t>#</w:t>
            </w:r>
          </w:p>
        </w:tc>
        <w:tc>
          <w:tcPr>
            <w:tcW w:w="3118" w:type="dxa"/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1919" w14:textId="77777777" w:rsidR="006D767F" w:rsidRDefault="00000000">
            <w:r>
              <w:rPr>
                <w:b/>
                <w:color w:val="C9A84C"/>
              </w:rPr>
              <w:t>Name</w:t>
            </w:r>
          </w:p>
        </w:tc>
        <w:tc>
          <w:tcPr>
            <w:tcW w:w="5726" w:type="dxa"/>
            <w:shd w:val="clear" w:color="auto" w:fill="1A2A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F7F" w14:textId="77777777" w:rsidR="006D767F" w:rsidRDefault="00000000">
            <w:r>
              <w:rPr>
                <w:b/>
                <w:color w:val="C9A84C"/>
              </w:rPr>
              <w:t>Role &amp; Affiliation</w:t>
            </w:r>
          </w:p>
        </w:tc>
      </w:tr>
      <w:tr w:rsidR="006D767F" w14:paraId="0ECFC587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1506E0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59578" w14:textId="77777777" w:rsidR="006D767F" w:rsidRDefault="00000000">
            <w:r>
              <w:rPr>
                <w:b/>
                <w:color w:val="1A2A4A"/>
              </w:rPr>
              <w:t>Mrs. Janet Thibeau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3EB1F" w14:textId="77777777" w:rsidR="006D767F" w:rsidRDefault="00000000">
            <w:r>
              <w:rPr>
                <w:color w:val="444444"/>
              </w:rPr>
              <w:t>IDA President</w:t>
            </w:r>
          </w:p>
        </w:tc>
      </w:tr>
      <w:tr w:rsidR="006D767F" w14:paraId="1C9126E5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D98789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7526" w14:textId="77777777" w:rsidR="006D767F" w:rsidRDefault="00000000">
            <w:r>
              <w:rPr>
                <w:b/>
                <w:color w:val="1A2A4A"/>
              </w:rPr>
              <w:t>Mr. Josh Clark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81F9B" w14:textId="77777777" w:rsidR="006D767F" w:rsidRDefault="00000000">
            <w:r>
              <w:rPr>
                <w:color w:val="444444"/>
              </w:rPr>
              <w:t>IDA Immediate Past President</w:t>
            </w:r>
          </w:p>
        </w:tc>
      </w:tr>
      <w:tr w:rsidR="006D767F" w14:paraId="482EF516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8DF1C4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3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0A61F" w14:textId="77777777" w:rsidR="006D767F" w:rsidRDefault="00000000">
            <w:r>
              <w:rPr>
                <w:b/>
                <w:color w:val="1A2A4A"/>
              </w:rPr>
              <w:t>Ms. Sonja Banks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1DCC3" w14:textId="77777777" w:rsidR="006D767F" w:rsidRDefault="00000000">
            <w:r>
              <w:rPr>
                <w:color w:val="444444"/>
              </w:rPr>
              <w:t>IDA CEO</w:t>
            </w:r>
          </w:p>
        </w:tc>
      </w:tr>
      <w:tr w:rsidR="006D767F" w14:paraId="49081011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C7D3B70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4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E077C" w14:textId="77777777" w:rsidR="006D767F" w:rsidRDefault="00000000">
            <w:r>
              <w:rPr>
                <w:b/>
                <w:color w:val="1A2A4A"/>
              </w:rPr>
              <w:t>Mr. Steve O'Brien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0B0B" w14:textId="77777777" w:rsidR="006D767F" w:rsidRDefault="00000000">
            <w:r>
              <w:rPr>
                <w:color w:val="444444"/>
              </w:rPr>
              <w:t>IDA Board Member, Chair of IDA GN Executive Committee</w:t>
            </w:r>
          </w:p>
          <w:p w14:paraId="237E8D86" w14:textId="77777777" w:rsidR="006D767F" w:rsidRDefault="00000000">
            <w:r>
              <w:rPr>
                <w:color w:val="444444"/>
              </w:rPr>
              <w:t>Dyslexia Foundation (UK), Contributor</w:t>
            </w:r>
          </w:p>
        </w:tc>
      </w:tr>
      <w:tr w:rsidR="006D767F" w14:paraId="134F494B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5D3377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5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C4D85" w14:textId="77777777" w:rsidR="006D767F" w:rsidRDefault="00000000">
            <w:r>
              <w:rPr>
                <w:b/>
                <w:color w:val="1A2A4A"/>
              </w:rPr>
              <w:t>Dr. Geetha Shantha Ram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6D9BB" w14:textId="77777777" w:rsidR="006D767F" w:rsidRDefault="00000000">
            <w:r>
              <w:rPr>
                <w:color w:val="444444"/>
              </w:rPr>
              <w:t>IDA Board Member</w:t>
            </w:r>
          </w:p>
          <w:p w14:paraId="185BC2DD" w14:textId="77777777" w:rsidR="006D767F" w:rsidRDefault="00000000">
            <w:r>
              <w:rPr>
                <w:color w:val="444444"/>
              </w:rPr>
              <w:t>Singapore Dyslexia Association</w:t>
            </w:r>
          </w:p>
        </w:tc>
      </w:tr>
      <w:tr w:rsidR="006D767F" w14:paraId="25C3AC9F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BB6DC7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6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F5997" w14:textId="77777777" w:rsidR="006D767F" w:rsidRDefault="00000000">
            <w:r>
              <w:rPr>
                <w:b/>
                <w:color w:val="1A2A4A"/>
              </w:rPr>
              <w:t>Dr. Gad Elbeheri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CB7B7" w14:textId="77777777" w:rsidR="006D767F" w:rsidRDefault="00000000">
            <w:r>
              <w:rPr>
                <w:color w:val="444444"/>
              </w:rPr>
              <w:t>IDA Advisor – Special Projects</w:t>
            </w:r>
          </w:p>
          <w:p w14:paraId="12B0DAB9" w14:textId="77777777" w:rsidR="006D767F" w:rsidRDefault="00000000">
            <w:r>
              <w:rPr>
                <w:color w:val="444444"/>
              </w:rPr>
              <w:t>IDA GN Executive Committee Member</w:t>
            </w:r>
          </w:p>
        </w:tc>
      </w:tr>
      <w:tr w:rsidR="006D767F" w14:paraId="101DBF35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EC21931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7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D46F0" w14:textId="77777777" w:rsidR="006D767F" w:rsidRDefault="00000000">
            <w:r>
              <w:rPr>
                <w:b/>
                <w:color w:val="1A2A4A"/>
              </w:rPr>
              <w:t>Ms. Dana Munway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52BB" w14:textId="77777777" w:rsidR="006D767F" w:rsidRDefault="00000000">
            <w:r>
              <w:rPr>
                <w:color w:val="444444"/>
              </w:rPr>
              <w:t>IDA Home Office and GN Main Contact</w:t>
            </w:r>
          </w:p>
        </w:tc>
      </w:tr>
      <w:tr w:rsidR="006D767F" w14:paraId="4B4B2EE1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3CFD9D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8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A5411" w14:textId="77777777" w:rsidR="006D767F" w:rsidRDefault="00000000">
            <w:r>
              <w:rPr>
                <w:b/>
                <w:color w:val="1A2A4A"/>
              </w:rPr>
              <w:t>Prof. Charles Haynes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7D676" w14:textId="77777777" w:rsidR="006D767F" w:rsidRDefault="00000000">
            <w:r>
              <w:rPr>
                <w:color w:val="444444"/>
              </w:rPr>
              <w:t>Executive Committee Member, IDA GN</w:t>
            </w:r>
          </w:p>
        </w:tc>
      </w:tr>
      <w:tr w:rsidR="006D767F" w14:paraId="6EF83A52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52488E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9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628C1" w14:textId="77777777" w:rsidR="006D767F" w:rsidRDefault="00000000">
            <w:r>
              <w:rPr>
                <w:b/>
                <w:color w:val="1A2A4A"/>
              </w:rPr>
              <w:t>Dr. Eric Tridas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664A8" w14:textId="77777777" w:rsidR="006D767F" w:rsidRDefault="00000000">
            <w:r>
              <w:rPr>
                <w:color w:val="444444"/>
              </w:rPr>
              <w:t>IDA Past President</w:t>
            </w:r>
          </w:p>
          <w:p w14:paraId="4F905420" w14:textId="77777777" w:rsidR="006D767F" w:rsidRDefault="00000000">
            <w:r>
              <w:rPr>
                <w:color w:val="444444"/>
              </w:rPr>
              <w:t>Executive Committee Member, IDA GN</w:t>
            </w:r>
          </w:p>
        </w:tc>
      </w:tr>
      <w:tr w:rsidR="006D767F" w14:paraId="65A0BDC3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E24ECE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10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607C8" w14:textId="77777777" w:rsidR="006D767F" w:rsidRDefault="00000000">
            <w:r>
              <w:rPr>
                <w:b/>
                <w:color w:val="1A2A4A"/>
              </w:rPr>
              <w:t>Dr. Elsa Cardenas-Hagan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5606C" w14:textId="77777777" w:rsidR="006D767F" w:rsidRDefault="00000000">
            <w:r>
              <w:rPr>
                <w:color w:val="444444"/>
              </w:rPr>
              <w:t>Executive Committee Member, IDA GN</w:t>
            </w:r>
          </w:p>
        </w:tc>
      </w:tr>
      <w:tr w:rsidR="006D767F" w14:paraId="65849FAB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9CDA53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11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7EFD" w14:textId="77777777" w:rsidR="006D767F" w:rsidRDefault="00000000">
            <w:r>
              <w:rPr>
                <w:b/>
                <w:color w:val="1A2A4A"/>
              </w:rPr>
              <w:t>Mr. Lee Siang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48BC6" w14:textId="77777777" w:rsidR="006D767F" w:rsidRDefault="00000000">
            <w:r>
              <w:rPr>
                <w:color w:val="444444"/>
              </w:rPr>
              <w:t>CEO, Dyslexia Association of Singapore</w:t>
            </w:r>
          </w:p>
          <w:p w14:paraId="5332F8EE" w14:textId="77777777" w:rsidR="006D767F" w:rsidRDefault="00000000">
            <w:r>
              <w:rPr>
                <w:color w:val="444444"/>
              </w:rPr>
              <w:t>IDA GN – Partner</w:t>
            </w:r>
          </w:p>
        </w:tc>
      </w:tr>
      <w:tr w:rsidR="006D767F" w14:paraId="3F3BD707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EE61D4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12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BBB68" w14:textId="77777777" w:rsidR="006D767F" w:rsidRDefault="00000000">
            <w:r>
              <w:rPr>
                <w:b/>
                <w:color w:val="1A2A4A"/>
              </w:rPr>
              <w:t>Dr. Catherine Lam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18A3A" w14:textId="77777777" w:rsidR="006D767F" w:rsidRDefault="00000000">
            <w:r>
              <w:rPr>
                <w:color w:val="444444"/>
              </w:rPr>
              <w:t>Vice Chairman, Pathway Foundation</w:t>
            </w:r>
          </w:p>
          <w:p w14:paraId="6EE0C03D" w14:textId="77777777" w:rsidR="006D767F" w:rsidRDefault="00000000">
            <w:r>
              <w:rPr>
                <w:color w:val="444444"/>
              </w:rPr>
              <w:t>IDA GN – Partner</w:t>
            </w:r>
          </w:p>
        </w:tc>
      </w:tr>
      <w:tr w:rsidR="006D767F" w14:paraId="673EFD1F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B4EC8D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13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3C23A" w14:textId="77777777" w:rsidR="006D767F" w:rsidRDefault="00000000">
            <w:r>
              <w:rPr>
                <w:b/>
                <w:color w:val="1A2A4A"/>
              </w:rPr>
              <w:t>Mrs. Lucille Wong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FF38" w14:textId="77777777" w:rsidR="006D767F" w:rsidRDefault="00000000">
            <w:r>
              <w:rPr>
                <w:color w:val="444444"/>
              </w:rPr>
              <w:t>Executive Director, Pathway Foundation</w:t>
            </w:r>
          </w:p>
          <w:p w14:paraId="32B1BA25" w14:textId="77777777" w:rsidR="006D767F" w:rsidRDefault="00000000">
            <w:r>
              <w:rPr>
                <w:color w:val="444444"/>
              </w:rPr>
              <w:t>IDA GN – Partner</w:t>
            </w:r>
          </w:p>
        </w:tc>
      </w:tr>
      <w:tr w:rsidR="006D767F" w14:paraId="089E8F42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818CBD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14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11FE0" w14:textId="77777777" w:rsidR="006D767F" w:rsidRDefault="00000000">
            <w:r>
              <w:rPr>
                <w:b/>
                <w:color w:val="1A2A4A"/>
              </w:rPr>
              <w:t>Ms. Kate Currawalla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0BFE6" w14:textId="77777777" w:rsidR="006D767F" w:rsidRDefault="00000000">
            <w:r>
              <w:rPr>
                <w:color w:val="444444"/>
              </w:rPr>
              <w:t>President, Maharashtra Dyslexia Association, India</w:t>
            </w:r>
          </w:p>
          <w:p w14:paraId="123EA722" w14:textId="77777777" w:rsidR="006D767F" w:rsidRDefault="00000000">
            <w:r>
              <w:rPr>
                <w:color w:val="444444"/>
              </w:rPr>
              <w:t>IDA GN Contributor</w:t>
            </w:r>
          </w:p>
        </w:tc>
      </w:tr>
      <w:tr w:rsidR="006D767F" w14:paraId="01A4DAC6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EA8A87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15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135AF" w14:textId="77777777" w:rsidR="006D767F" w:rsidRDefault="00000000">
            <w:r>
              <w:rPr>
                <w:b/>
                <w:color w:val="1A2A4A"/>
              </w:rPr>
              <w:t>Ms. Masarrat Khan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54FD7" w14:textId="77777777" w:rsidR="006D767F" w:rsidRDefault="00000000">
            <w:r>
              <w:rPr>
                <w:color w:val="444444"/>
              </w:rPr>
              <w:t>Director – Programmes &amp; Training</w:t>
            </w:r>
          </w:p>
          <w:p w14:paraId="00D4E013" w14:textId="77777777" w:rsidR="006D767F" w:rsidRDefault="00000000">
            <w:r>
              <w:rPr>
                <w:color w:val="444444"/>
              </w:rPr>
              <w:t>Maharashtra Dyslexia Association, India</w:t>
            </w:r>
          </w:p>
        </w:tc>
      </w:tr>
      <w:tr w:rsidR="006D767F" w14:paraId="5183266B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69954E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16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1993A" w14:textId="77777777" w:rsidR="006D767F" w:rsidRDefault="00000000">
            <w:r>
              <w:rPr>
                <w:b/>
                <w:color w:val="1A2A4A"/>
              </w:rPr>
              <w:t>Dr. Abir Al Sharhan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026FE" w14:textId="77777777" w:rsidR="006D767F" w:rsidRDefault="00000000">
            <w:r>
              <w:rPr>
                <w:color w:val="444444"/>
              </w:rPr>
              <w:t>Centre for Child Evaluation &amp; Teaching, Kuwait</w:t>
            </w:r>
          </w:p>
          <w:p w14:paraId="2DD4A322" w14:textId="77777777" w:rsidR="006D767F" w:rsidRDefault="00000000">
            <w:r>
              <w:rPr>
                <w:color w:val="444444"/>
              </w:rPr>
              <w:t>IDA GN Contributor</w:t>
            </w:r>
          </w:p>
        </w:tc>
      </w:tr>
      <w:tr w:rsidR="006D767F" w14:paraId="1F9247B4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65B342" w14:textId="7777777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17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AC364" w14:textId="77777777" w:rsidR="006D767F" w:rsidRDefault="00000000">
            <w:r>
              <w:rPr>
                <w:b/>
                <w:color w:val="1A2A4A"/>
              </w:rPr>
              <w:t>Ms. Phyllis Munyi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C861F" w14:textId="02914E5C" w:rsidR="006D767F" w:rsidRDefault="00195A0C" w:rsidP="00195A0C">
            <w:r>
              <w:rPr>
                <w:color w:val="444444"/>
              </w:rPr>
              <w:t>Founder &amp; Executive Director</w:t>
            </w:r>
            <w:r w:rsidR="00000000">
              <w:rPr>
                <w:color w:val="444444"/>
              </w:rPr>
              <w:t xml:space="preserve">, Dyslexia </w:t>
            </w:r>
            <w:r>
              <w:rPr>
                <w:color w:val="444444"/>
              </w:rPr>
              <w:t xml:space="preserve">Organization – Kenya </w:t>
            </w:r>
            <w:r w:rsidR="00000000">
              <w:rPr>
                <w:color w:val="444444"/>
              </w:rPr>
              <w:t>IDA GN – Contributor</w:t>
            </w:r>
          </w:p>
        </w:tc>
      </w:tr>
      <w:tr w:rsidR="00E122E5" w14:paraId="05C80AB7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68EBC0" w14:textId="1B8EB42A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18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8F78C" w14:textId="1B228ACA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 xml:space="preserve">Ms. Nancy Munyi 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84AE" w14:textId="0311E56C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 xml:space="preserve">Director of Educational Programmes &amp; Dyslexia Advocacy, </w:t>
            </w:r>
            <w:r w:rsidR="0060697F">
              <w:rPr>
                <w:color w:val="444444"/>
              </w:rPr>
              <w:t xml:space="preserve">Dyslexia Organization - </w:t>
            </w:r>
            <w:r>
              <w:rPr>
                <w:color w:val="444444"/>
              </w:rPr>
              <w:t xml:space="preserve">Kenya, IDA GN – Contributor  </w:t>
            </w:r>
          </w:p>
        </w:tc>
      </w:tr>
      <w:tr w:rsidR="006D767F" w14:paraId="184995DD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D58235" w14:textId="23C973E2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1</w:t>
            </w:r>
            <w:r w:rsidR="00E122E5">
              <w:rPr>
                <w:b/>
                <w:color w:val="C9A84C"/>
                <w:sz w:val="22"/>
              </w:rPr>
              <w:t>9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0FF7A" w14:textId="77777777" w:rsidR="006D767F" w:rsidRDefault="00000000">
            <w:r>
              <w:rPr>
                <w:b/>
                <w:color w:val="1A2A4A"/>
              </w:rPr>
              <w:t>Ms. Letang Jiri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5A518" w14:textId="77777777" w:rsidR="006D767F" w:rsidRDefault="00000000">
            <w:r>
              <w:rPr>
                <w:color w:val="444444"/>
              </w:rPr>
              <w:t>Chair, Dyslexia Botswana</w:t>
            </w:r>
          </w:p>
          <w:p w14:paraId="081B3EEC" w14:textId="452EB2E5" w:rsidR="006D767F" w:rsidRDefault="00000000">
            <w:r>
              <w:rPr>
                <w:color w:val="444444"/>
              </w:rPr>
              <w:t>IDA GN – Associate</w:t>
            </w:r>
            <w:r w:rsidR="00E122E5">
              <w:rPr>
                <w:color w:val="444444"/>
              </w:rPr>
              <w:t xml:space="preserve"> </w:t>
            </w:r>
          </w:p>
        </w:tc>
      </w:tr>
      <w:tr w:rsidR="006D767F" w14:paraId="4A0BE5AE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07069E" w14:textId="730E621E" w:rsidR="006D767F" w:rsidRDefault="00E122E5">
            <w:pPr>
              <w:jc w:val="center"/>
            </w:pPr>
            <w:r>
              <w:rPr>
                <w:b/>
                <w:color w:val="C9A84C"/>
                <w:sz w:val="22"/>
              </w:rPr>
              <w:lastRenderedPageBreak/>
              <w:t>20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5B23D" w14:textId="77777777" w:rsidR="006D767F" w:rsidRDefault="00000000">
            <w:r>
              <w:rPr>
                <w:b/>
                <w:color w:val="1A2A4A"/>
              </w:rPr>
              <w:t>Mrs. Annelize Clark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3BC01" w14:textId="77777777" w:rsidR="006D767F" w:rsidRDefault="00000000">
            <w:r>
              <w:rPr>
                <w:color w:val="444444"/>
              </w:rPr>
              <w:t>Director of Programmes, Bellavista School, South Africa</w:t>
            </w:r>
          </w:p>
          <w:p w14:paraId="2AB05725" w14:textId="77777777" w:rsidR="006D767F" w:rsidRDefault="00000000">
            <w:r>
              <w:rPr>
                <w:color w:val="444444"/>
              </w:rPr>
              <w:t>IDA GN – Associate</w:t>
            </w:r>
          </w:p>
        </w:tc>
      </w:tr>
      <w:tr w:rsidR="006D767F" w14:paraId="4DCE4FE0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7729BD" w14:textId="1977CC60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  <w:r w:rsidR="00E122E5">
              <w:rPr>
                <w:b/>
                <w:color w:val="C9A84C"/>
                <w:sz w:val="22"/>
              </w:rPr>
              <w:t>1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1639" w14:textId="77777777" w:rsidR="006D767F" w:rsidRDefault="00000000">
            <w:r>
              <w:rPr>
                <w:b/>
                <w:color w:val="1A2A4A"/>
              </w:rPr>
              <w:t>Mrs. Rosalin Abigail Kyere-Nartey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64507" w14:textId="77777777" w:rsidR="006D767F" w:rsidRDefault="00000000">
            <w:r>
              <w:rPr>
                <w:color w:val="444444"/>
              </w:rPr>
              <w:t>Founder &amp; Executive Director, Africa Dyslexia Organization</w:t>
            </w:r>
          </w:p>
          <w:p w14:paraId="2432D97D" w14:textId="77777777" w:rsidR="006D767F" w:rsidRDefault="00000000">
            <w:r>
              <w:rPr>
                <w:color w:val="444444"/>
              </w:rPr>
              <w:t>IDA GN – Associate Member</w:t>
            </w:r>
          </w:p>
        </w:tc>
      </w:tr>
      <w:tr w:rsidR="00E122E5" w14:paraId="1924B9B0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5DBE2F" w14:textId="20F13510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22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5D6FB" w14:textId="0E41AF72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>Ms. Rosie Bissett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54716" w14:textId="1BA62AE4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 xml:space="preserve">CEO, Dyslexia Ireland, IDA GN – Associate Member </w:t>
            </w:r>
          </w:p>
        </w:tc>
      </w:tr>
      <w:tr w:rsidR="006D767F" w14:paraId="54A5BD14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DB1871" w14:textId="2D9C0EB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  <w:r w:rsidR="00E122E5">
              <w:rPr>
                <w:b/>
                <w:color w:val="C9A84C"/>
                <w:sz w:val="22"/>
              </w:rPr>
              <w:t>3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59F9C" w14:textId="77777777" w:rsidR="006D767F" w:rsidRDefault="00000000">
            <w:r>
              <w:rPr>
                <w:b/>
                <w:color w:val="1A2A4A"/>
              </w:rPr>
              <w:t>Dr. Abebayehu M. Mekonnen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9078E" w14:textId="77777777" w:rsidR="006D767F" w:rsidRDefault="00000000">
            <w:r>
              <w:rPr>
                <w:color w:val="444444"/>
              </w:rPr>
              <w:t>Addis Ababa University and Fana Ethiopia</w:t>
            </w:r>
          </w:p>
          <w:p w14:paraId="7D738AEE" w14:textId="77777777" w:rsidR="006D767F" w:rsidRDefault="00000000">
            <w:r>
              <w:rPr>
                <w:color w:val="444444"/>
              </w:rPr>
              <w:t>IDA GN – Associate Member</w:t>
            </w:r>
          </w:p>
        </w:tc>
      </w:tr>
      <w:tr w:rsidR="006D767F" w14:paraId="763DC137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538267" w14:textId="688603C8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  <w:r w:rsidR="00E122E5">
              <w:rPr>
                <w:b/>
                <w:color w:val="C9A84C"/>
                <w:sz w:val="22"/>
              </w:rPr>
              <w:t>4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E96F7" w14:textId="77777777" w:rsidR="006D767F" w:rsidRDefault="00000000">
            <w:r>
              <w:rPr>
                <w:b/>
                <w:color w:val="1A2A4A"/>
              </w:rPr>
              <w:t>Ms. Aschalew Demissie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24AA2" w14:textId="77777777" w:rsidR="006D767F" w:rsidRDefault="00000000">
            <w:r>
              <w:rPr>
                <w:color w:val="444444"/>
              </w:rPr>
              <w:t>Chief Literacy Specialist Therapist</w:t>
            </w:r>
          </w:p>
          <w:p w14:paraId="6BE61EF0" w14:textId="77777777" w:rsidR="006D767F" w:rsidRDefault="00000000">
            <w:r>
              <w:rPr>
                <w:color w:val="444444"/>
              </w:rPr>
              <w:t>Fana Association, Ethiopia – IDA GN Associate</w:t>
            </w:r>
          </w:p>
        </w:tc>
      </w:tr>
      <w:tr w:rsidR="006D767F" w14:paraId="54EA5456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2A47B4" w14:textId="163D7CCC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  <w:r w:rsidR="00E122E5">
              <w:rPr>
                <w:b/>
                <w:color w:val="C9A84C"/>
                <w:sz w:val="22"/>
              </w:rPr>
              <w:t>5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D8D73" w14:textId="77777777" w:rsidR="006D767F" w:rsidRDefault="00000000">
            <w:r>
              <w:rPr>
                <w:b/>
                <w:color w:val="1A2A4A"/>
              </w:rPr>
              <w:t>Mrs. Nati Gebra Bireda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82C13" w14:textId="77777777" w:rsidR="006D767F" w:rsidRDefault="00000000">
            <w:r>
              <w:rPr>
                <w:color w:val="444444"/>
              </w:rPr>
              <w:t>Chief Educational Counselling Psychologist</w:t>
            </w:r>
          </w:p>
          <w:p w14:paraId="00BFB0B2" w14:textId="77777777" w:rsidR="006D767F" w:rsidRDefault="00000000">
            <w:r>
              <w:rPr>
                <w:color w:val="444444"/>
              </w:rPr>
              <w:t>Fana Organization, Ethiopia – IDA GN Associate Member</w:t>
            </w:r>
          </w:p>
        </w:tc>
      </w:tr>
      <w:tr w:rsidR="006D767F" w14:paraId="7895281D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B23F82" w14:textId="492A484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  <w:r w:rsidR="00E122E5">
              <w:rPr>
                <w:b/>
                <w:color w:val="C9A84C"/>
                <w:sz w:val="22"/>
              </w:rPr>
              <w:t>6</w:t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427C" w14:textId="77777777" w:rsidR="006D767F" w:rsidRDefault="00000000">
            <w:r>
              <w:rPr>
                <w:b/>
                <w:color w:val="1A2A4A"/>
              </w:rPr>
              <w:t>Ms. Rediet Negassa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243E0" w14:textId="77777777" w:rsidR="006D767F" w:rsidRDefault="00000000">
            <w:r>
              <w:rPr>
                <w:color w:val="444444"/>
              </w:rPr>
              <w:t>Special Needs Expert</w:t>
            </w:r>
          </w:p>
          <w:p w14:paraId="0BA29E07" w14:textId="77777777" w:rsidR="006D767F" w:rsidRDefault="00000000">
            <w:r>
              <w:rPr>
                <w:color w:val="444444"/>
              </w:rPr>
              <w:t>Fana Ethiopia – IDA GN Associate</w:t>
            </w:r>
          </w:p>
        </w:tc>
      </w:tr>
      <w:tr w:rsidR="006D767F" w14:paraId="091BEA1E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30DBDF" w14:textId="52C9702D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2</w:t>
            </w:r>
            <w:r w:rsidR="00E122E5">
              <w:rPr>
                <w:b/>
                <w:color w:val="C9A84C"/>
                <w:sz w:val="22"/>
              </w:rPr>
              <w:t>7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FACBD" w14:textId="77777777" w:rsidR="006D767F" w:rsidRDefault="00000000">
            <w:r>
              <w:rPr>
                <w:b/>
                <w:color w:val="1A2A4A"/>
              </w:rPr>
              <w:t>Dr. Tomohiro Inoue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2A761" w14:textId="7E241690" w:rsidR="006D767F" w:rsidRDefault="00000000">
            <w:r>
              <w:rPr>
                <w:color w:val="444444"/>
              </w:rPr>
              <w:t>Chinese University of Hong Kong</w:t>
            </w:r>
            <w:r w:rsidR="00E122E5">
              <w:rPr>
                <w:color w:val="444444"/>
              </w:rPr>
              <w:t xml:space="preserve"> – Friend of the IDA GN </w:t>
            </w:r>
          </w:p>
        </w:tc>
      </w:tr>
      <w:tr w:rsidR="00E122E5" w14:paraId="112D66AA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3A245A" w14:textId="21396F82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28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14E49" w14:textId="5D3E376C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 xml:space="preserve">Dr. Juan Luis Luque Vilaseca 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52C33" w14:textId="1E8A27D2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>Professor, University of Malaga, Spain – Friend of the IDA GN</w:t>
            </w:r>
          </w:p>
        </w:tc>
      </w:tr>
      <w:tr w:rsidR="00E122E5" w14:paraId="071781B6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9EE96F" w14:textId="77777777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29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FA34" w14:textId="77777777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>Dr. Marlon-Ralph Nyakabau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45D2E" w14:textId="66BE1701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>Co-Founder, Dyslexia in Africa Trust, Zimbabwe – Friend of the IDA GN</w:t>
            </w:r>
          </w:p>
        </w:tc>
      </w:tr>
      <w:tr w:rsidR="00E122E5" w14:paraId="28A398E0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2D6C6E" w14:textId="77777777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30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58A3B" w14:textId="77777777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>Ms. Jeranji Kamfoso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4E436" w14:textId="77777777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>CEO &amp; Co-Founder, Able Foundation – Dyslexia Malawi – Friend of the IDA GN</w:t>
            </w:r>
          </w:p>
        </w:tc>
      </w:tr>
      <w:tr w:rsidR="00E122E5" w14:paraId="2BC605BE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2C9820" w14:textId="77777777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31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D9CA" w14:textId="77777777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>Mrs. Merlaine Yeo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4163E" w14:textId="77777777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>Director, Unlock Learning, South Africa – Friend of the IDA GN</w:t>
            </w:r>
          </w:p>
        </w:tc>
      </w:tr>
      <w:tr w:rsidR="006D767F" w14:paraId="7895281D" w14:textId="77777777">
        <w:tc>
          <w:tcPr>
            <w:tcW w:w="794" w:type="dxa"/>
            <w:shd w:val="clear" w:color="auto" w:fill="EAF0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B23F82" w14:textId="492A4847" w:rsidR="006D767F" w:rsidRDefault="00000000">
            <w:pPr>
              <w:jc w:val="center"/>
            </w:pPr>
            <w:r>
              <w:rPr>
                <w:b/>
                <w:color w:val="C9A84C"/>
                <w:sz w:val="22"/>
              </w:rPr>
              <w:t>32</w:t>
            </w:r>
            <w:r w:rsidR="00E122E5">
              <w:rPr>
                <w:b/>
                <w:color w:val="C9A84C"/>
                <w:sz w:val="22"/>
              </w:rPr>
            </w:r>
          </w:p>
        </w:tc>
        <w:tc>
          <w:tcPr>
            <w:tcW w:w="3118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427C" w14:textId="77777777" w:rsidR="006D767F" w:rsidRDefault="00000000">
            <w:r>
              <w:rPr>
                <w:b/>
                <w:color w:val="1A2A4A"/>
              </w:rPr>
              <w:t>Dr. Ahmed Al Shiha</w:t>
            </w:r>
          </w:p>
        </w:tc>
        <w:tc>
          <w:tcPr>
            <w:tcW w:w="5726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243E0" w14:textId="77777777" w:rsidR="006D767F" w:rsidRDefault="00000000">
            <w:r>
              <w:rPr>
                <w:color w:val="444444"/>
              </w:rPr>
              <w:t>Chairman of the Board, Kuwait Dyslexia Association</w:t>
              <w:br/>
              <w:t>Friend of the IDA GN</w:t>
            </w:r>
          </w:p>
          <w:p w14:paraId="0BA29E07" w14:textId="77777777" w:rsidR="006D767F" w:rsidRDefault="00000000">
            <w:r>
              <w:rPr>
                <w:color w:val="444444"/>
              </w:rPr>
            </w:r>
          </w:p>
        </w:tc>
      </w:tr>
      <w:tr w:rsidR="00E122E5" w14:paraId="2BC605BE" w14:textId="77777777">
        <w:tc>
          <w:tcPr>
            <w:tcW w:w="7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2C9820" w14:textId="77777777" w:rsidR="00E122E5" w:rsidRDefault="00E122E5">
            <w:pPr>
              <w:jc w:val="center"/>
              <w:rPr>
                <w:b/>
                <w:color w:val="C9A84C"/>
                <w:sz w:val="22"/>
              </w:rPr>
            </w:pPr>
            <w:r>
              <w:rPr>
                <w:b/>
                <w:color w:val="C9A84C"/>
                <w:sz w:val="22"/>
              </w:rPr>
              <w:t>33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D9CA" w14:textId="77777777" w:rsidR="00E122E5" w:rsidRDefault="00E122E5">
            <w:pPr>
              <w:rPr>
                <w:b/>
                <w:color w:val="1A2A4A"/>
              </w:rPr>
            </w:pPr>
            <w:r>
              <w:rPr>
                <w:b/>
                <w:color w:val="1A2A4A"/>
              </w:rPr>
              <w:t>Mrs. Blessing Ingyape</w:t>
            </w:r>
          </w:p>
        </w:tc>
        <w:tc>
          <w:tcPr>
            <w:tcW w:w="57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4163E" w14:textId="77777777" w:rsidR="00E122E5" w:rsidRDefault="00E122E5">
            <w:pPr>
              <w:rPr>
                <w:color w:val="444444"/>
              </w:rPr>
            </w:pPr>
            <w:r>
              <w:rPr>
                <w:color w:val="444444"/>
              </w:rPr>
              <w:t>Co-Founder, Dyslexia Project Africa, Nigeria</w:t>
              <w:br/>
              <w:t>Friend of the IDA GN Programme</w:t>
            </w:r>
          </w:p>
        </w:tc>
      </w:tr>
    </w:tbl>
    <w:p w14:paraId="0EF12504" w14:textId="77777777" w:rsidR="006D767F" w:rsidRDefault="006D767F"/>
    <w:p w14:paraId="5425D30F" w14:textId="7714B5F4" w:rsidR="006D767F" w:rsidRDefault="00000000">
      <w:pPr>
        <w:jc w:val="center"/>
      </w:pPr>
      <w:r>
        <w:rPr>
          <w:i/>
          <w:color w:val="8090A0"/>
          <w:sz w:val="16"/>
        </w:rPr>
        <w:t>IDA Global Network Programme · Confidential · 33 Members</w:t>
      </w:r>
    </w:p>
    <w:sectPr w:rsidR="006D767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148846">
    <w:abstractNumId w:val="8"/>
  </w:num>
  <w:num w:numId="2" w16cid:durableId="1529172466">
    <w:abstractNumId w:val="6"/>
  </w:num>
  <w:num w:numId="3" w16cid:durableId="1323311438">
    <w:abstractNumId w:val="5"/>
  </w:num>
  <w:num w:numId="4" w16cid:durableId="2037273475">
    <w:abstractNumId w:val="4"/>
  </w:num>
  <w:num w:numId="5" w16cid:durableId="1288897544">
    <w:abstractNumId w:val="7"/>
  </w:num>
  <w:num w:numId="6" w16cid:durableId="443618265">
    <w:abstractNumId w:val="3"/>
  </w:num>
  <w:num w:numId="7" w16cid:durableId="1614046709">
    <w:abstractNumId w:val="2"/>
  </w:num>
  <w:num w:numId="8" w16cid:durableId="1785731416">
    <w:abstractNumId w:val="1"/>
  </w:num>
  <w:num w:numId="9" w16cid:durableId="12764494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A0C"/>
    <w:rsid w:val="0029639D"/>
    <w:rsid w:val="002E5A12"/>
    <w:rsid w:val="00326F90"/>
    <w:rsid w:val="0060697F"/>
    <w:rsid w:val="006D767F"/>
    <w:rsid w:val="0070697B"/>
    <w:rsid w:val="008225F2"/>
    <w:rsid w:val="00AA1D8D"/>
    <w:rsid w:val="00B47730"/>
    <w:rsid w:val="00C63387"/>
    <w:rsid w:val="00CB0664"/>
    <w:rsid w:val="00E12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C5E0F"/>
  <w14:defaultImageDpi w14:val="300"/>
  <w15:docId w15:val="{390CCEAB-F7F9-7B47-983E-B004ADF1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437</Words>
  <Characters>2397</Characters>
  <Application>Microsoft Office Word</Application>
  <DocSecurity>0</DocSecurity>
  <Lines>133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Gad Elbeheri</cp:lastModifiedBy>
  <cp:revision>5</cp:revision>
  <dcterms:created xsi:type="dcterms:W3CDTF">2026-07-16T03:30:00Z</dcterms:created>
  <dcterms:modified xsi:type="dcterms:W3CDTF">2026-07-22T09:20:00Z</dcterms:modified>
  <cp:category/>
</cp:coreProperties>
</file>