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19" w:rsidRDefault="007A44CB" w:rsidP="007A44C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Microsoft OA3 </w:t>
      </w:r>
      <w:r w:rsidR="00B777FD">
        <w:rPr>
          <w:sz w:val="36"/>
          <w:szCs w:val="36"/>
        </w:rPr>
        <w:t>Support</w:t>
      </w:r>
      <w:r w:rsidR="000673B8">
        <w:rPr>
          <w:sz w:val="36"/>
          <w:szCs w:val="36"/>
        </w:rPr>
        <w:t xml:space="preserve"> </w:t>
      </w:r>
      <w:r>
        <w:rPr>
          <w:sz w:val="36"/>
          <w:szCs w:val="36"/>
        </w:rPr>
        <w:t>Procedures</w:t>
      </w:r>
    </w:p>
    <w:p w:rsidR="005949CC" w:rsidRDefault="007A44CB" w:rsidP="005949CC">
      <w:pPr>
        <w:pStyle w:val="ListParagraph"/>
        <w:numPr>
          <w:ilvl w:val="0"/>
          <w:numId w:val="1"/>
        </w:numPr>
      </w:pPr>
      <w:r>
        <w:t xml:space="preserve">Deploy Windows 10 image. </w:t>
      </w:r>
    </w:p>
    <w:p w:rsidR="00AA2B93" w:rsidRDefault="0074470F" w:rsidP="0074470F">
      <w:pPr>
        <w:pStyle w:val="ListParagraph"/>
        <w:numPr>
          <w:ilvl w:val="0"/>
          <w:numId w:val="1"/>
        </w:numPr>
      </w:pPr>
      <w:r>
        <w:t>Copy the OA3</w:t>
      </w:r>
      <w:r w:rsidR="00937433">
        <w:t>Support</w:t>
      </w:r>
      <w:r>
        <w:t xml:space="preserve"> folder from </w:t>
      </w:r>
      <w:hyperlink r:id="rId5" w:history="1">
        <w:r w:rsidRPr="0074470F">
          <w:rPr>
            <w:rStyle w:val="Hyperlink"/>
          </w:rPr>
          <w:t>\\boxx\Engineering\Programs and Applications\Microsoft</w:t>
        </w:r>
      </w:hyperlink>
      <w:r>
        <w:t xml:space="preserve"> to the Windows 10 Desktop. Open a</w:t>
      </w:r>
      <w:r w:rsidR="00937433">
        <w:t>n elevated</w:t>
      </w:r>
      <w:r>
        <w:t xml:space="preserve"> Command Prompt.</w:t>
      </w:r>
      <w:r w:rsidR="00937433">
        <w:t xml:space="preserve"> Navigate to the OA3Support folder.</w:t>
      </w:r>
      <w:r>
        <w:t xml:space="preserve"> </w:t>
      </w:r>
    </w:p>
    <w:p w:rsidR="00AA2B93" w:rsidRDefault="00080EB5" w:rsidP="0074470F">
      <w:pPr>
        <w:pStyle w:val="ListParagraph"/>
        <w:numPr>
          <w:ilvl w:val="0"/>
          <w:numId w:val="1"/>
        </w:numPr>
      </w:pPr>
      <w:r>
        <w:t xml:space="preserve">Be sure you have an Ethernet connection to </w:t>
      </w:r>
      <w:r w:rsidR="00AA2B93">
        <w:t>the Production Network. The OA3 server resides on the Production Net</w:t>
      </w:r>
      <w:r w:rsidR="00937433">
        <w:t>work and activation will fail if</w:t>
      </w:r>
      <w:r w:rsidR="00AA2B93">
        <w:t xml:space="preserve"> not connected to Production.</w:t>
      </w:r>
    </w:p>
    <w:p w:rsidR="00937433" w:rsidRDefault="00080EB5" w:rsidP="0074470F">
      <w:pPr>
        <w:pStyle w:val="ListParagraph"/>
        <w:numPr>
          <w:ilvl w:val="0"/>
          <w:numId w:val="1"/>
        </w:numPr>
      </w:pPr>
      <w:r>
        <w:t xml:space="preserve">Execute </w:t>
      </w:r>
      <w:r w:rsidR="0074470F">
        <w:t xml:space="preserve">the runme.cmd batch file. </w:t>
      </w:r>
      <w:r>
        <w:t>You will be asked if the mainboard is ASUS.</w:t>
      </w:r>
      <w:r w:rsidR="00937433">
        <w:t xml:space="preserve"> If the mainboard is ASUS, the ASUS utility will be launched; it will fail on other mainboard types.</w:t>
      </w:r>
    </w:p>
    <w:p w:rsidR="00080EB5" w:rsidRDefault="00937433" w:rsidP="0074470F">
      <w:pPr>
        <w:pStyle w:val="ListParagraph"/>
        <w:numPr>
          <w:ilvl w:val="0"/>
          <w:numId w:val="1"/>
        </w:numPr>
      </w:pPr>
      <w:r>
        <w:t>If not ASUS, you will be asked if it is Gigabyte. If yes, the Gigabyte utility will be launched. If not Gigabyte, the default AMI flash utility will be executed.</w:t>
      </w:r>
      <w:r w:rsidR="00080EB5">
        <w:t xml:space="preserve"> </w:t>
      </w:r>
    </w:p>
    <w:p w:rsidR="0074470F" w:rsidRDefault="0074470F" w:rsidP="0074470F">
      <w:pPr>
        <w:pStyle w:val="ListParagraph"/>
        <w:numPr>
          <w:ilvl w:val="0"/>
          <w:numId w:val="1"/>
        </w:numPr>
      </w:pPr>
      <w:r>
        <w:t>In the command window, you should see that “The command completed successfully</w:t>
      </w:r>
      <w:r w:rsidRPr="00937433">
        <w:t>”.</w:t>
      </w:r>
      <w:r w:rsidRPr="00937433">
        <w:rPr>
          <w:b/>
        </w:rPr>
        <w:t xml:space="preserve"> </w:t>
      </w:r>
      <w:r w:rsidR="00080EB5" w:rsidRPr="00937433">
        <w:rPr>
          <w:b/>
        </w:rPr>
        <w:t>If any other result is observed, do not attempt a fix, at this time. Ask for assistance from Engineering.</w:t>
      </w:r>
      <w:r w:rsidR="00080EB5">
        <w:t xml:space="preserve"> </w:t>
      </w:r>
    </w:p>
    <w:p w:rsidR="00080EB5" w:rsidRDefault="00080EB5" w:rsidP="00080EB5">
      <w:pPr>
        <w:pStyle w:val="ListParagraph"/>
        <w:numPr>
          <w:ilvl w:val="0"/>
          <w:numId w:val="1"/>
        </w:numPr>
      </w:pPr>
      <w:r>
        <w:t xml:space="preserve">When successful, copy the files in the OA3\Output folder into the server location where we store the System Information (msinfo32) dump then </w:t>
      </w:r>
      <w:r w:rsidRPr="00080EB5">
        <w:rPr>
          <w:b/>
          <w:i/>
        </w:rPr>
        <w:t>remove any remaining OA3 executables from the system prior to shipping – this is extremely important</w:t>
      </w:r>
      <w:r w:rsidRPr="00080EB5">
        <w:t>.</w:t>
      </w:r>
    </w:p>
    <w:p w:rsidR="00937433" w:rsidRDefault="00937433" w:rsidP="00937433"/>
    <w:p w:rsidR="00080EB5" w:rsidRDefault="00080EB5" w:rsidP="00937433">
      <w:pPr>
        <w:pStyle w:val="ListParagraph"/>
      </w:pPr>
      <w:r w:rsidRPr="00894CB0">
        <w:rPr>
          <w:b/>
          <w:i/>
          <w:sz w:val="28"/>
          <w:szCs w:val="28"/>
        </w:rPr>
        <w:t>The following information</w:t>
      </w:r>
      <w:r>
        <w:t xml:space="preserve"> describes the steps performed by the batch files, runme.cmd, run_ASUS.cmd and run_else.cmd</w:t>
      </w:r>
      <w:r w:rsidR="009666A4">
        <w:t xml:space="preserve"> and</w:t>
      </w:r>
      <w:r w:rsidR="009666A4" w:rsidRPr="00894CB0">
        <w:rPr>
          <w:b/>
          <w:i/>
          <w:sz w:val="24"/>
          <w:szCs w:val="24"/>
        </w:rPr>
        <w:t xml:space="preserve"> </w:t>
      </w:r>
      <w:r w:rsidR="009666A4" w:rsidRPr="00894CB0">
        <w:rPr>
          <w:b/>
          <w:i/>
          <w:sz w:val="28"/>
          <w:szCs w:val="28"/>
        </w:rPr>
        <w:t>is</w:t>
      </w:r>
      <w:r w:rsidR="009666A4" w:rsidRPr="00894CB0">
        <w:rPr>
          <w:sz w:val="28"/>
          <w:szCs w:val="28"/>
        </w:rPr>
        <w:t xml:space="preserve"> </w:t>
      </w:r>
      <w:r w:rsidR="009666A4" w:rsidRPr="00894CB0">
        <w:rPr>
          <w:b/>
          <w:i/>
          <w:sz w:val="28"/>
          <w:szCs w:val="28"/>
        </w:rPr>
        <w:t>presented for informational purposes only</w:t>
      </w:r>
      <w:r w:rsidR="009666A4">
        <w:t>. One or more of the steps below may be of use in an unsuccessful activation attempt.</w:t>
      </w:r>
      <w:bookmarkStart w:id="0" w:name="_GoBack"/>
      <w:bookmarkEnd w:id="0"/>
    </w:p>
    <w:p w:rsidR="00937433" w:rsidRDefault="00937433" w:rsidP="00937433">
      <w:pPr>
        <w:pStyle w:val="ListParagraph"/>
      </w:pPr>
    </w:p>
    <w:p w:rsidR="00080EB5" w:rsidRDefault="00080EB5" w:rsidP="00937433">
      <w:pPr>
        <w:pStyle w:val="ListParagraph"/>
        <w:numPr>
          <w:ilvl w:val="0"/>
          <w:numId w:val="2"/>
        </w:numPr>
      </w:pPr>
      <w:r>
        <w:t>Prompt the user to determine if an ASUS mainboard is installed. Is ASUS, call run_ASUS.cmd, otherwise call run_else.cmd</w:t>
      </w:r>
    </w:p>
    <w:p w:rsidR="005949CC" w:rsidRDefault="007A44CB" w:rsidP="00937433">
      <w:pPr>
        <w:pStyle w:val="ListParagraph"/>
        <w:numPr>
          <w:ilvl w:val="0"/>
          <w:numId w:val="2"/>
        </w:numPr>
      </w:pPr>
      <w:r>
        <w:t>If using pre-OA3 image</w:t>
      </w:r>
      <w:r w:rsidR="005949CC">
        <w:t xml:space="preserve"> (a Windows 10 image which was not installed using the OA3 default product key)</w:t>
      </w:r>
      <w:r>
        <w:t xml:space="preserve">, </w:t>
      </w:r>
      <w:r w:rsidR="005949CC">
        <w:t xml:space="preserve">the </w:t>
      </w:r>
      <w:r>
        <w:t>product key must be changed by opening a Command Prompt with Administrative Privileges then run the chgkey.cmd file. This sets the Windows 10 default manufacturing key.</w:t>
      </w:r>
      <w:r w:rsidR="005949CC">
        <w:t xml:space="preserve"> </w:t>
      </w:r>
    </w:p>
    <w:p w:rsidR="005949CC" w:rsidRDefault="007A44CB" w:rsidP="00937433">
      <w:pPr>
        <w:pStyle w:val="ListParagraph"/>
        <w:numPr>
          <w:ilvl w:val="0"/>
          <w:numId w:val="2"/>
        </w:numPr>
      </w:pPr>
      <w:r>
        <w:t>Run the following command to obtain a product key from the Factory Floor Key Inventory (FFKI) server.</w:t>
      </w:r>
      <w:r w:rsidR="005949CC">
        <w:t xml:space="preserve"> </w:t>
      </w:r>
      <w:r w:rsidRPr="005949CC">
        <w:rPr>
          <w:b/>
        </w:rPr>
        <w:t>Oa3tool.exe /assemble /</w:t>
      </w:r>
      <w:proofErr w:type="spellStart"/>
      <w:r w:rsidRPr="005949CC">
        <w:rPr>
          <w:b/>
        </w:rPr>
        <w:t>configfile</w:t>
      </w:r>
      <w:proofErr w:type="spellEnd"/>
      <w:r w:rsidRPr="005949CC">
        <w:rPr>
          <w:b/>
        </w:rPr>
        <w:t>=oa3.cfg</w:t>
      </w:r>
      <w:r w:rsidR="005949CC">
        <w:rPr>
          <w:b/>
        </w:rPr>
        <w:t>.</w:t>
      </w:r>
      <w:r w:rsidR="005949CC" w:rsidRPr="005949CC">
        <w:rPr>
          <w:b/>
        </w:rPr>
        <w:t xml:space="preserve"> </w:t>
      </w:r>
      <w:r>
        <w:t>This</w:t>
      </w:r>
      <w:r w:rsidR="005949CC">
        <w:t xml:space="preserve"> command</w:t>
      </w:r>
      <w:r>
        <w:t xml:space="preserve"> generates a</w:t>
      </w:r>
      <w:r w:rsidR="005949CC">
        <w:t>n</w:t>
      </w:r>
      <w:r>
        <w:t xml:space="preserve"> oa3.bin file which is injected into the mainboard firmware using the manufacturer’s utility.</w:t>
      </w:r>
      <w:r w:rsidR="005949CC">
        <w:t xml:space="preserve"> </w:t>
      </w:r>
    </w:p>
    <w:p w:rsidR="00080EB5" w:rsidRDefault="00080EB5" w:rsidP="00937433">
      <w:pPr>
        <w:pStyle w:val="ListParagraph"/>
        <w:numPr>
          <w:ilvl w:val="0"/>
          <w:numId w:val="2"/>
        </w:numPr>
      </w:pPr>
      <w:r>
        <w:t xml:space="preserve">If ASUS mainboard, run_ASUS.cmd will execute the </w:t>
      </w:r>
      <w:r w:rsidRPr="00080EB5">
        <w:rPr>
          <w:b/>
        </w:rPr>
        <w:t>SLPBuilderConsole.exe /oa30:output\oa3.bin</w:t>
      </w:r>
      <w:r>
        <w:t xml:space="preserve"> command to inject the key stored in oa3.bin into firmware.</w:t>
      </w:r>
    </w:p>
    <w:p w:rsidR="000673B8" w:rsidRDefault="00C467E0" w:rsidP="00937433">
      <w:pPr>
        <w:pStyle w:val="ListParagraph"/>
        <w:numPr>
          <w:ilvl w:val="0"/>
          <w:numId w:val="2"/>
        </w:numPr>
      </w:pPr>
      <w:r>
        <w:t xml:space="preserve">If non-ASUS mainboard, run_else.cmd will execute the </w:t>
      </w:r>
      <w:r w:rsidR="000673B8" w:rsidRPr="000673B8">
        <w:rPr>
          <w:b/>
        </w:rPr>
        <w:t>afuwinx64 /</w:t>
      </w:r>
      <w:proofErr w:type="spellStart"/>
      <w:r w:rsidR="000673B8" w:rsidRPr="000673B8">
        <w:rPr>
          <w:b/>
        </w:rPr>
        <w:t>aoutput</w:t>
      </w:r>
      <w:proofErr w:type="spellEnd"/>
      <w:r w:rsidR="000673B8" w:rsidRPr="000673B8">
        <w:rPr>
          <w:b/>
        </w:rPr>
        <w:t>\oa3.bin</w:t>
      </w:r>
      <w:r>
        <w:rPr>
          <w:b/>
        </w:rPr>
        <w:t xml:space="preserve"> </w:t>
      </w:r>
      <w:r>
        <w:t>command to inject the key stored in oa3.bin into firmware.</w:t>
      </w:r>
    </w:p>
    <w:p w:rsidR="005949CC" w:rsidRPr="0027532B" w:rsidRDefault="00B108B0" w:rsidP="00937433">
      <w:pPr>
        <w:pStyle w:val="ListParagraph"/>
        <w:numPr>
          <w:ilvl w:val="0"/>
          <w:numId w:val="2"/>
        </w:numPr>
      </w:pPr>
      <w:r>
        <w:t>After injecting t</w:t>
      </w:r>
      <w:r w:rsidR="00A171F2">
        <w:t xml:space="preserve">he oa3.bin into firmware, generate a report and automatically submit it to Microsoft using this command: </w:t>
      </w:r>
      <w:r w:rsidR="00A171F2">
        <w:rPr>
          <w:b/>
        </w:rPr>
        <w:t>Oa3tool.exe /report /</w:t>
      </w:r>
      <w:proofErr w:type="spellStart"/>
      <w:r w:rsidR="00A171F2">
        <w:rPr>
          <w:b/>
        </w:rPr>
        <w:t>configfile</w:t>
      </w:r>
      <w:proofErr w:type="spellEnd"/>
      <w:r w:rsidR="00A171F2">
        <w:rPr>
          <w:b/>
        </w:rPr>
        <w:t>=oa3.cfg</w:t>
      </w:r>
    </w:p>
    <w:p w:rsidR="0027532B" w:rsidRPr="0027532B" w:rsidRDefault="00C467E0" w:rsidP="00937433">
      <w:pPr>
        <w:pStyle w:val="ListParagraph"/>
        <w:numPr>
          <w:ilvl w:val="0"/>
          <w:numId w:val="2"/>
        </w:numPr>
      </w:pPr>
      <w:r>
        <w:t>The scripts should print “Done!” to the screen.</w:t>
      </w:r>
    </w:p>
    <w:p w:rsidR="005949CC" w:rsidRDefault="005949CC" w:rsidP="000673B8"/>
    <w:p w:rsidR="005949CC" w:rsidRDefault="005949CC" w:rsidP="005949CC">
      <w:pPr>
        <w:pStyle w:val="ListParagraph"/>
      </w:pPr>
    </w:p>
    <w:p w:rsidR="005949CC" w:rsidRDefault="005949CC" w:rsidP="005949CC">
      <w:pPr>
        <w:pStyle w:val="ListParagraph"/>
      </w:pPr>
    </w:p>
    <w:p w:rsidR="005949CC" w:rsidRDefault="005949CC" w:rsidP="005949CC">
      <w:pPr>
        <w:pStyle w:val="ListParagraph"/>
      </w:pPr>
    </w:p>
    <w:p w:rsidR="005949CC" w:rsidRDefault="005949CC" w:rsidP="007A44CB"/>
    <w:p w:rsidR="005949CC" w:rsidRDefault="005949CC" w:rsidP="007A44CB"/>
    <w:p w:rsidR="00937433" w:rsidRDefault="00937433" w:rsidP="007A44CB"/>
    <w:p w:rsidR="00937433" w:rsidRPr="00937433" w:rsidRDefault="00937433" w:rsidP="00937433"/>
    <w:p w:rsidR="00937433" w:rsidRPr="00937433" w:rsidRDefault="00937433" w:rsidP="00937433"/>
    <w:p w:rsidR="00937433" w:rsidRPr="00937433" w:rsidRDefault="00937433" w:rsidP="00937433"/>
    <w:p w:rsidR="00937433" w:rsidRPr="00937433" w:rsidRDefault="00937433" w:rsidP="00937433"/>
    <w:p w:rsidR="00937433" w:rsidRPr="00937433" w:rsidRDefault="00937433" w:rsidP="00937433"/>
    <w:p w:rsidR="00937433" w:rsidRDefault="00937433" w:rsidP="00937433"/>
    <w:p w:rsidR="005949CC" w:rsidRPr="00937433" w:rsidRDefault="005949CC" w:rsidP="00937433">
      <w:pPr>
        <w:ind w:firstLine="720"/>
      </w:pPr>
    </w:p>
    <w:sectPr w:rsidR="005949CC" w:rsidRPr="0093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4051F"/>
    <w:multiLevelType w:val="hybridMultilevel"/>
    <w:tmpl w:val="6FE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3E25"/>
    <w:multiLevelType w:val="hybridMultilevel"/>
    <w:tmpl w:val="FC96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CB"/>
    <w:rsid w:val="000173B6"/>
    <w:rsid w:val="000673B8"/>
    <w:rsid w:val="00080EB5"/>
    <w:rsid w:val="00194369"/>
    <w:rsid w:val="0027532B"/>
    <w:rsid w:val="005872B0"/>
    <w:rsid w:val="005949CC"/>
    <w:rsid w:val="005C0A38"/>
    <w:rsid w:val="0074470F"/>
    <w:rsid w:val="00774D19"/>
    <w:rsid w:val="007A44CB"/>
    <w:rsid w:val="00894CB0"/>
    <w:rsid w:val="00937433"/>
    <w:rsid w:val="00964E49"/>
    <w:rsid w:val="009666A4"/>
    <w:rsid w:val="00A171F2"/>
    <w:rsid w:val="00AA2B93"/>
    <w:rsid w:val="00B108B0"/>
    <w:rsid w:val="00B777FD"/>
    <w:rsid w:val="00C467E0"/>
    <w:rsid w:val="00E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DA226-2521-4DC7-B11E-A6CDB428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7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0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37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boxx\Engineering\Programs%20and%20Applications\Microsof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Marley</dc:creator>
  <cp:keywords/>
  <dc:description/>
  <cp:lastModifiedBy>Randall Marley</cp:lastModifiedBy>
  <cp:revision>2</cp:revision>
  <cp:lastPrinted>2017-05-31T17:52:00Z</cp:lastPrinted>
  <dcterms:created xsi:type="dcterms:W3CDTF">2017-05-24T15:20:00Z</dcterms:created>
  <dcterms:modified xsi:type="dcterms:W3CDTF">2017-09-27T15:41:00Z</dcterms:modified>
</cp:coreProperties>
</file>