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F520" w14:textId="7E26D021" w:rsidR="00176575" w:rsidRPr="00176575" w:rsidRDefault="00176575" w:rsidP="00176575">
      <w:pPr>
        <w:jc w:val="center"/>
        <w:rPr>
          <w:rFonts w:eastAsia="Times New Roman" w:cstheme="minorHAnsi"/>
          <w:b/>
          <w:bCs/>
          <w:sz w:val="36"/>
          <w:szCs w:val="36"/>
          <w:lang w:eastAsia="en-CA"/>
        </w:rPr>
      </w:pPr>
      <w:r w:rsidRPr="00176575">
        <w:rPr>
          <w:rFonts w:eastAsia="Times New Roman" w:cstheme="minorHAnsi"/>
          <w:b/>
          <w:bCs/>
          <w:sz w:val="36"/>
          <w:szCs w:val="36"/>
          <w:lang w:eastAsia="en-CA"/>
        </w:rPr>
        <w:t>ENSF 594 Assignment 2 report:</w:t>
      </w:r>
    </w:p>
    <w:p w14:paraId="320B7980" w14:textId="3F03F198" w:rsidR="00176575" w:rsidRPr="00176575" w:rsidRDefault="00176575" w:rsidP="00176575">
      <w:pPr>
        <w:jc w:val="center"/>
        <w:rPr>
          <w:rFonts w:eastAsia="Times New Roman" w:cstheme="minorHAnsi"/>
          <w:b/>
          <w:bCs/>
          <w:sz w:val="24"/>
          <w:szCs w:val="24"/>
          <w:lang w:eastAsia="en-CA"/>
        </w:rPr>
      </w:pPr>
      <w:r w:rsidRPr="00176575">
        <w:rPr>
          <w:rFonts w:eastAsia="Times New Roman" w:cstheme="minorHAnsi"/>
          <w:b/>
          <w:bCs/>
          <w:sz w:val="24"/>
          <w:szCs w:val="24"/>
          <w:lang w:eastAsia="en-CA"/>
        </w:rPr>
        <w:t>Zach Frena</w:t>
      </w:r>
    </w:p>
    <w:p w14:paraId="6612F6AD" w14:textId="317F0058" w:rsidR="00842E17" w:rsidRPr="006F7401" w:rsidRDefault="00176575" w:rsidP="00F91422">
      <w:pPr>
        <w:rPr>
          <w:rFonts w:eastAsia="Times New Roman" w:cstheme="minorHAnsi"/>
          <w:b/>
          <w:bCs/>
          <w:sz w:val="24"/>
          <w:szCs w:val="24"/>
          <w:u w:val="single"/>
          <w:lang w:eastAsia="en-CA"/>
        </w:rPr>
      </w:pPr>
      <w:r>
        <w:rPr>
          <w:rFonts w:eastAsia="Times New Roman" w:cstheme="minorHAnsi"/>
          <w:b/>
          <w:bCs/>
          <w:sz w:val="24"/>
          <w:szCs w:val="24"/>
          <w:lang w:eastAsia="en-CA"/>
        </w:rPr>
        <w:br/>
      </w:r>
      <w:r w:rsidR="00F91422" w:rsidRPr="006F7401">
        <w:rPr>
          <w:rFonts w:eastAsia="Times New Roman" w:cstheme="minorHAnsi"/>
          <w:b/>
          <w:bCs/>
          <w:sz w:val="24"/>
          <w:szCs w:val="24"/>
          <w:u w:val="single"/>
          <w:lang w:eastAsia="en-CA"/>
        </w:rPr>
        <w:t xml:space="preserve">1. </w:t>
      </w:r>
      <w:r w:rsidR="00842E17" w:rsidRPr="006F7401">
        <w:rPr>
          <w:rFonts w:eastAsia="Times New Roman" w:cstheme="minorHAnsi"/>
          <w:b/>
          <w:bCs/>
          <w:sz w:val="24"/>
          <w:szCs w:val="24"/>
          <w:u w:val="single"/>
          <w:lang w:eastAsia="en-CA"/>
        </w:rPr>
        <w:t>The data collected (use tables and graphs to help illustrate this)</w:t>
      </w:r>
      <w:r w:rsidR="00857A28" w:rsidRPr="006F7401">
        <w:rPr>
          <w:rFonts w:eastAsia="Times New Roman" w:cstheme="minorHAnsi"/>
          <w:b/>
          <w:bCs/>
          <w:sz w:val="24"/>
          <w:szCs w:val="24"/>
          <w:u w:val="single"/>
          <w:lang w:eastAsia="en-CA"/>
        </w:rPr>
        <w:t>:</w:t>
      </w:r>
      <w:r w:rsidR="00842E17" w:rsidRPr="006F7401">
        <w:rPr>
          <w:rFonts w:eastAsia="Times New Roman" w:cstheme="minorHAnsi"/>
          <w:b/>
          <w:bCs/>
          <w:sz w:val="24"/>
          <w:szCs w:val="24"/>
          <w:u w:val="single"/>
          <w:lang w:eastAsia="en-CA"/>
        </w:rPr>
        <w:t xml:space="preserve"> </w:t>
      </w:r>
    </w:p>
    <w:p w14:paraId="062B264D" w14:textId="3A735EC0" w:rsidR="00842E17" w:rsidRDefault="00842E17">
      <w:pPr>
        <w:rPr>
          <w:rFonts w:eastAsia="Times New Roman" w:cstheme="minorHAnsi"/>
          <w:sz w:val="24"/>
          <w:szCs w:val="24"/>
          <w:lang w:eastAsia="en-CA"/>
        </w:rPr>
      </w:pPr>
      <w:r>
        <w:rPr>
          <w:noProof/>
        </w:rPr>
        <w:drawing>
          <wp:inline distT="0" distB="0" distL="0" distR="0" wp14:anchorId="0AC08978" wp14:editId="42B095AF">
            <wp:extent cx="59436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0620"/>
                    </a:xfrm>
                    <a:prstGeom prst="rect">
                      <a:avLst/>
                    </a:prstGeom>
                  </pic:spPr>
                </pic:pic>
              </a:graphicData>
            </a:graphic>
          </wp:inline>
        </w:drawing>
      </w:r>
    </w:p>
    <w:p w14:paraId="46219EFC" w14:textId="77777777" w:rsidR="00CF6682" w:rsidRDefault="00842E17" w:rsidP="00857A28">
      <w:pPr>
        <w:spacing w:line="240" w:lineRule="auto"/>
        <w:rPr>
          <w:rFonts w:eastAsia="Times New Roman" w:cstheme="minorHAnsi"/>
          <w:b/>
          <w:bCs/>
          <w:sz w:val="24"/>
          <w:szCs w:val="24"/>
          <w:lang w:eastAsia="en-CA"/>
        </w:rPr>
      </w:pPr>
      <w:r w:rsidRPr="00857A28">
        <w:rPr>
          <w:rFonts w:eastAsia="Times New Roman" w:cstheme="minorHAnsi"/>
          <w:b/>
          <w:bCs/>
          <w:sz w:val="24"/>
          <w:szCs w:val="24"/>
          <w:lang w:eastAsia="en-CA"/>
        </w:rPr>
        <w:t>Note</w:t>
      </w:r>
      <w:r w:rsidR="00236177" w:rsidRPr="00857A28">
        <w:rPr>
          <w:rFonts w:eastAsia="Times New Roman" w:cstheme="minorHAnsi"/>
          <w:b/>
          <w:bCs/>
          <w:sz w:val="24"/>
          <w:szCs w:val="24"/>
          <w:lang w:eastAsia="en-CA"/>
        </w:rPr>
        <w:t>s</w:t>
      </w:r>
      <w:r w:rsidRPr="00857A28">
        <w:rPr>
          <w:rFonts w:eastAsia="Times New Roman" w:cstheme="minorHAnsi"/>
          <w:b/>
          <w:bCs/>
          <w:sz w:val="24"/>
          <w:szCs w:val="24"/>
          <w:lang w:eastAsia="en-CA"/>
        </w:rPr>
        <w:t xml:space="preserve">: </w:t>
      </w:r>
    </w:p>
    <w:p w14:paraId="166C8744" w14:textId="61A59D3A" w:rsidR="00857A28" w:rsidRPr="00CF6682" w:rsidRDefault="006F7401" w:rsidP="00857A28">
      <w:pPr>
        <w:spacing w:line="240" w:lineRule="auto"/>
        <w:rPr>
          <w:rFonts w:eastAsia="Times New Roman" w:cstheme="minorHAnsi"/>
          <w:sz w:val="24"/>
          <w:szCs w:val="24"/>
          <w:lang w:eastAsia="en-CA"/>
        </w:rPr>
      </w:pPr>
      <w:proofErr w:type="spellStart"/>
      <w:r>
        <w:rPr>
          <w:rFonts w:eastAsia="Times New Roman" w:cstheme="minorHAnsi"/>
          <w:sz w:val="24"/>
          <w:szCs w:val="24"/>
          <w:lang w:eastAsia="en-CA"/>
        </w:rPr>
        <w:t>i</w:t>
      </w:r>
      <w:proofErr w:type="spellEnd"/>
      <w:r>
        <w:rPr>
          <w:rFonts w:eastAsia="Times New Roman" w:cstheme="minorHAnsi"/>
          <w:sz w:val="24"/>
          <w:szCs w:val="24"/>
          <w:lang w:eastAsia="en-CA"/>
        </w:rPr>
        <w:t>)</w:t>
      </w:r>
      <w:r w:rsidR="00CF6682" w:rsidRPr="00CF6682">
        <w:rPr>
          <w:rFonts w:eastAsia="Times New Roman" w:cstheme="minorHAnsi"/>
          <w:sz w:val="24"/>
          <w:szCs w:val="24"/>
          <w:lang w:eastAsia="en-CA"/>
        </w:rPr>
        <w:t xml:space="preserve"> </w:t>
      </w:r>
      <w:r w:rsidR="00842E17" w:rsidRPr="00CF6682">
        <w:rPr>
          <w:rFonts w:eastAsia="Times New Roman" w:cstheme="minorHAnsi"/>
          <w:sz w:val="24"/>
          <w:szCs w:val="24"/>
          <w:lang w:eastAsia="en-CA"/>
        </w:rPr>
        <w:t>I</w:t>
      </w:r>
      <w:r w:rsidR="00842E17" w:rsidRPr="00236177">
        <w:rPr>
          <w:rFonts w:eastAsia="Times New Roman" w:cstheme="minorHAnsi"/>
          <w:sz w:val="24"/>
          <w:szCs w:val="24"/>
          <w:lang w:eastAsia="en-CA"/>
        </w:rPr>
        <w:t>n the above table, any cell that has the value of “0.01 milliseconds” was actually calculated/recorded as “0 milliseconds” (</w:t>
      </w:r>
      <w:r>
        <w:rPr>
          <w:rFonts w:eastAsia="Times New Roman" w:cstheme="minorHAnsi"/>
          <w:sz w:val="24"/>
          <w:szCs w:val="24"/>
          <w:lang w:eastAsia="en-CA"/>
        </w:rPr>
        <w:t>which is</w:t>
      </w:r>
      <w:r w:rsidR="00842E17" w:rsidRPr="00236177">
        <w:rPr>
          <w:rFonts w:eastAsia="Times New Roman" w:cstheme="minorHAnsi"/>
          <w:sz w:val="24"/>
          <w:szCs w:val="24"/>
          <w:lang w:eastAsia="en-CA"/>
        </w:rPr>
        <w:t xml:space="preserve"> still &gt;0</w:t>
      </w:r>
      <w:r>
        <w:rPr>
          <w:rFonts w:eastAsia="Times New Roman" w:cstheme="minorHAnsi"/>
          <w:sz w:val="24"/>
          <w:szCs w:val="24"/>
          <w:lang w:eastAsia="en-CA"/>
        </w:rPr>
        <w:t>, just very small</w:t>
      </w:r>
      <w:r w:rsidR="00842E17" w:rsidRPr="00236177">
        <w:rPr>
          <w:rFonts w:eastAsia="Times New Roman" w:cstheme="minorHAnsi"/>
          <w:sz w:val="24"/>
          <w:szCs w:val="24"/>
          <w:lang w:eastAsia="en-CA"/>
        </w:rPr>
        <w:t xml:space="preserve">) by my program. </w:t>
      </w:r>
      <w:r w:rsidR="00CF6682">
        <w:rPr>
          <w:rFonts w:eastAsia="Times New Roman" w:cstheme="minorHAnsi"/>
          <w:sz w:val="24"/>
          <w:szCs w:val="24"/>
          <w:lang w:eastAsia="en-CA"/>
        </w:rPr>
        <w:br/>
      </w:r>
      <w:r w:rsidR="00842E17" w:rsidRPr="00236177">
        <w:rPr>
          <w:rFonts w:eastAsia="Times New Roman" w:cstheme="minorHAnsi"/>
          <w:sz w:val="24"/>
          <w:szCs w:val="24"/>
          <w:lang w:eastAsia="en-CA"/>
        </w:rPr>
        <w:t>This has been done to allow the y-axis to be plotted on a logarithmic scale</w:t>
      </w:r>
      <w:r w:rsidR="00CF6682">
        <w:rPr>
          <w:rFonts w:eastAsia="Times New Roman" w:cstheme="minorHAnsi"/>
          <w:sz w:val="24"/>
          <w:szCs w:val="24"/>
          <w:lang w:eastAsia="en-CA"/>
        </w:rPr>
        <w:t xml:space="preserve"> in excel</w:t>
      </w:r>
      <w:r w:rsidR="00842E17" w:rsidRPr="00236177">
        <w:rPr>
          <w:rFonts w:eastAsia="Times New Roman" w:cstheme="minorHAnsi"/>
          <w:sz w:val="24"/>
          <w:szCs w:val="24"/>
          <w:lang w:eastAsia="en-CA"/>
        </w:rPr>
        <w:t xml:space="preserve">, which requires </w:t>
      </w:r>
      <w:r w:rsidR="00857A28">
        <w:rPr>
          <w:rFonts w:eastAsia="Times New Roman" w:cstheme="minorHAnsi"/>
          <w:sz w:val="24"/>
          <w:szCs w:val="24"/>
          <w:lang w:eastAsia="en-CA"/>
        </w:rPr>
        <w:t xml:space="preserve">all </w:t>
      </w:r>
      <w:r w:rsidR="00842E17" w:rsidRPr="00236177">
        <w:rPr>
          <w:rFonts w:eastAsia="Times New Roman" w:cstheme="minorHAnsi"/>
          <w:sz w:val="24"/>
          <w:szCs w:val="24"/>
          <w:lang w:eastAsia="en-CA"/>
        </w:rPr>
        <w:t>numerical values &gt; 0.</w:t>
      </w:r>
    </w:p>
    <w:p w14:paraId="1EA5515A" w14:textId="411D15E0" w:rsidR="00236177" w:rsidRPr="00236177" w:rsidRDefault="006F7401" w:rsidP="00857A28">
      <w:pPr>
        <w:spacing w:line="240" w:lineRule="auto"/>
        <w:rPr>
          <w:rFonts w:eastAsia="Times New Roman" w:cstheme="minorHAnsi"/>
          <w:sz w:val="24"/>
          <w:szCs w:val="24"/>
          <w:lang w:eastAsia="en-CA"/>
        </w:rPr>
      </w:pPr>
      <w:r>
        <w:rPr>
          <w:rFonts w:eastAsia="Times New Roman" w:cstheme="minorHAnsi"/>
          <w:sz w:val="24"/>
          <w:szCs w:val="24"/>
          <w:lang w:eastAsia="en-CA"/>
        </w:rPr>
        <w:t>ii)</w:t>
      </w:r>
      <w:r w:rsidR="00857A28">
        <w:rPr>
          <w:rFonts w:eastAsia="Times New Roman" w:cstheme="minorHAnsi"/>
          <w:sz w:val="24"/>
          <w:szCs w:val="24"/>
          <w:lang w:eastAsia="en-CA"/>
        </w:rPr>
        <w:t xml:space="preserve"> </w:t>
      </w:r>
      <w:r w:rsidR="00236177">
        <w:rPr>
          <w:rFonts w:eastAsia="Times New Roman" w:cstheme="minorHAnsi"/>
          <w:sz w:val="24"/>
          <w:szCs w:val="24"/>
          <w:lang w:eastAsia="en-CA"/>
        </w:rPr>
        <w:t xml:space="preserve">For the array sizes 100,000 and 1,000,000, the </w:t>
      </w:r>
      <w:r w:rsidR="00176575">
        <w:rPr>
          <w:rFonts w:eastAsia="Times New Roman" w:cstheme="minorHAnsi"/>
          <w:sz w:val="24"/>
          <w:szCs w:val="24"/>
          <w:lang w:eastAsia="en-CA"/>
        </w:rPr>
        <w:t>q</w:t>
      </w:r>
      <w:r w:rsidR="00236177">
        <w:rPr>
          <w:rFonts w:eastAsia="Times New Roman" w:cstheme="minorHAnsi"/>
          <w:sz w:val="24"/>
          <w:szCs w:val="24"/>
          <w:lang w:eastAsia="en-CA"/>
        </w:rPr>
        <w:t>uick</w:t>
      </w:r>
      <w:r w:rsidR="00176575">
        <w:rPr>
          <w:rFonts w:eastAsia="Times New Roman" w:cstheme="minorHAnsi"/>
          <w:sz w:val="24"/>
          <w:szCs w:val="24"/>
          <w:lang w:eastAsia="en-CA"/>
        </w:rPr>
        <w:t xml:space="preserve"> s</w:t>
      </w:r>
      <w:r w:rsidR="00236177">
        <w:rPr>
          <w:rFonts w:eastAsia="Times New Roman" w:cstheme="minorHAnsi"/>
          <w:sz w:val="24"/>
          <w:szCs w:val="24"/>
          <w:lang w:eastAsia="en-CA"/>
        </w:rPr>
        <w:t xml:space="preserve">ort algorithm was unable to process the ascending and descending ordered arrays without throwing a </w:t>
      </w:r>
      <w:r w:rsidR="00236177" w:rsidRPr="00857A28">
        <w:rPr>
          <w:rFonts w:eastAsia="Times New Roman" w:cstheme="minorHAnsi"/>
          <w:i/>
          <w:iCs/>
          <w:sz w:val="24"/>
          <w:szCs w:val="24"/>
          <w:lang w:eastAsia="en-CA"/>
        </w:rPr>
        <w:t>StackOverFlowError</w:t>
      </w:r>
      <w:r w:rsidR="00236177">
        <w:rPr>
          <w:rFonts w:eastAsia="Times New Roman" w:cstheme="minorHAnsi"/>
          <w:sz w:val="24"/>
          <w:szCs w:val="24"/>
          <w:lang w:eastAsia="en-CA"/>
        </w:rPr>
        <w:t xml:space="preserve">. As specified in the rubric, </w:t>
      </w:r>
      <w:r w:rsidR="00857A28">
        <w:rPr>
          <w:rFonts w:eastAsia="Times New Roman" w:cstheme="minorHAnsi"/>
          <w:sz w:val="24"/>
          <w:szCs w:val="24"/>
          <w:lang w:eastAsia="en-CA"/>
        </w:rPr>
        <w:t xml:space="preserve">I have only </w:t>
      </w:r>
      <w:r>
        <w:rPr>
          <w:rFonts w:eastAsia="Times New Roman" w:cstheme="minorHAnsi"/>
          <w:sz w:val="24"/>
          <w:szCs w:val="24"/>
          <w:lang w:eastAsia="en-CA"/>
        </w:rPr>
        <w:t>plotted the</w:t>
      </w:r>
      <w:r w:rsidR="00857A28">
        <w:rPr>
          <w:rFonts w:eastAsia="Times New Roman" w:cstheme="minorHAnsi"/>
          <w:sz w:val="24"/>
          <w:szCs w:val="24"/>
          <w:lang w:eastAsia="en-CA"/>
        </w:rPr>
        <w:t xml:space="preserve"> data from the arrays sized 10</w:t>
      </w:r>
      <w:r>
        <w:rPr>
          <w:rFonts w:eastAsia="Times New Roman" w:cstheme="minorHAnsi"/>
          <w:sz w:val="24"/>
          <w:szCs w:val="24"/>
          <w:lang w:eastAsia="en-CA"/>
        </w:rPr>
        <w:t xml:space="preserve"> to </w:t>
      </w:r>
      <w:r w:rsidR="00857A28">
        <w:rPr>
          <w:rFonts w:eastAsia="Times New Roman" w:cstheme="minorHAnsi"/>
          <w:sz w:val="24"/>
          <w:szCs w:val="24"/>
          <w:lang w:eastAsia="en-CA"/>
        </w:rPr>
        <w:t xml:space="preserve">10,000. </w:t>
      </w:r>
    </w:p>
    <w:p w14:paraId="005BBB33" w14:textId="2859E733" w:rsidR="00842E17" w:rsidRPr="00857A28" w:rsidRDefault="00842E17">
      <w:pPr>
        <w:rPr>
          <w:rFonts w:eastAsia="Times New Roman" w:cstheme="minorHAnsi"/>
          <w:b/>
          <w:bCs/>
          <w:sz w:val="24"/>
          <w:szCs w:val="24"/>
          <w:lang w:eastAsia="en-CA"/>
        </w:rPr>
      </w:pPr>
      <w:r w:rsidRPr="00857A28">
        <w:rPr>
          <w:rFonts w:eastAsia="Times New Roman" w:cstheme="minorHAnsi"/>
          <w:b/>
          <w:bCs/>
          <w:sz w:val="24"/>
          <w:szCs w:val="24"/>
          <w:lang w:eastAsia="en-CA"/>
        </w:rPr>
        <w:t>Best Case Scenario (Array is in Ascending Order):</w:t>
      </w:r>
    </w:p>
    <w:p w14:paraId="1F0F1596" w14:textId="1C07592F" w:rsidR="00842E17" w:rsidRDefault="00842E17">
      <w:pPr>
        <w:rPr>
          <w:rFonts w:eastAsia="Times New Roman" w:cstheme="minorHAnsi"/>
          <w:sz w:val="24"/>
          <w:szCs w:val="24"/>
          <w:lang w:eastAsia="en-CA"/>
        </w:rPr>
      </w:pPr>
      <w:r>
        <w:rPr>
          <w:noProof/>
        </w:rPr>
        <w:drawing>
          <wp:inline distT="0" distB="0" distL="0" distR="0" wp14:anchorId="4C0EF095" wp14:editId="1F0292F4">
            <wp:extent cx="5943600" cy="2033905"/>
            <wp:effectExtent l="133350" t="114300" r="11430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3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F528C1" w14:textId="5EF8320F" w:rsidR="00842E17" w:rsidRDefault="00842E17">
      <w:pPr>
        <w:rPr>
          <w:rFonts w:eastAsia="Times New Roman" w:cstheme="minorHAnsi"/>
          <w:sz w:val="24"/>
          <w:szCs w:val="24"/>
          <w:lang w:eastAsia="en-CA"/>
        </w:rPr>
      </w:pPr>
      <w:r>
        <w:rPr>
          <w:rFonts w:eastAsia="Times New Roman" w:cstheme="minorHAnsi"/>
          <w:sz w:val="24"/>
          <w:szCs w:val="24"/>
          <w:lang w:eastAsia="en-CA"/>
        </w:rPr>
        <w:t>As seen in the graph above, the time</w:t>
      </w:r>
      <w:r w:rsidR="00176575">
        <w:rPr>
          <w:rFonts w:eastAsia="Times New Roman" w:cstheme="minorHAnsi"/>
          <w:sz w:val="24"/>
          <w:szCs w:val="24"/>
          <w:lang w:eastAsia="en-CA"/>
        </w:rPr>
        <w:t>s</w:t>
      </w:r>
      <w:r>
        <w:rPr>
          <w:rFonts w:eastAsia="Times New Roman" w:cstheme="minorHAnsi"/>
          <w:sz w:val="24"/>
          <w:szCs w:val="24"/>
          <w:lang w:eastAsia="en-CA"/>
        </w:rPr>
        <w:t xml:space="preserve"> required to sort 10, 100, and even 1000 items in our </w:t>
      </w:r>
      <w:r w:rsidR="00176575">
        <w:rPr>
          <w:rFonts w:eastAsia="Times New Roman" w:cstheme="minorHAnsi"/>
          <w:sz w:val="24"/>
          <w:szCs w:val="24"/>
          <w:lang w:eastAsia="en-CA"/>
        </w:rPr>
        <w:t xml:space="preserve">ascending </w:t>
      </w:r>
      <w:r>
        <w:rPr>
          <w:rFonts w:eastAsia="Times New Roman" w:cstheme="minorHAnsi"/>
          <w:sz w:val="24"/>
          <w:szCs w:val="24"/>
          <w:lang w:eastAsia="en-CA"/>
        </w:rPr>
        <w:t>array</w:t>
      </w:r>
      <w:r w:rsidR="00176575">
        <w:rPr>
          <w:rFonts w:eastAsia="Times New Roman" w:cstheme="minorHAnsi"/>
          <w:sz w:val="24"/>
          <w:szCs w:val="24"/>
          <w:lang w:eastAsia="en-CA"/>
        </w:rPr>
        <w:t xml:space="preserve"> are</w:t>
      </w:r>
      <w:r>
        <w:rPr>
          <w:rFonts w:eastAsia="Times New Roman" w:cstheme="minorHAnsi"/>
          <w:sz w:val="24"/>
          <w:szCs w:val="24"/>
          <w:lang w:eastAsia="en-CA"/>
        </w:rPr>
        <w:t xml:space="preserve"> very small, and the time needed to sort 10,000 items never exceeds </w:t>
      </w:r>
      <w:r w:rsidR="006F7401">
        <w:rPr>
          <w:rFonts w:eastAsia="Times New Roman" w:cstheme="minorHAnsi"/>
          <w:sz w:val="24"/>
          <w:szCs w:val="24"/>
          <w:lang w:eastAsia="en-CA"/>
        </w:rPr>
        <w:t>50</w:t>
      </w:r>
      <w:r>
        <w:rPr>
          <w:rFonts w:eastAsia="Times New Roman" w:cstheme="minorHAnsi"/>
          <w:sz w:val="24"/>
          <w:szCs w:val="24"/>
          <w:lang w:eastAsia="en-CA"/>
        </w:rPr>
        <w:t xml:space="preserve"> milliseconds. This makes sense because the array is already in the proper order and </w:t>
      </w:r>
      <w:r w:rsidR="00397120">
        <w:rPr>
          <w:rFonts w:eastAsia="Times New Roman" w:cstheme="minorHAnsi"/>
          <w:sz w:val="24"/>
          <w:szCs w:val="24"/>
          <w:lang w:eastAsia="en-CA"/>
        </w:rPr>
        <w:t>only a small</w:t>
      </w:r>
      <w:r>
        <w:rPr>
          <w:rFonts w:eastAsia="Times New Roman" w:cstheme="minorHAnsi"/>
          <w:sz w:val="24"/>
          <w:szCs w:val="24"/>
          <w:lang w:eastAsia="en-CA"/>
        </w:rPr>
        <w:t xml:space="preserve"> number of computational exercises (swaps, insertions, etc.) needs to be performed.</w:t>
      </w:r>
      <w:r w:rsidR="00236177">
        <w:rPr>
          <w:rFonts w:eastAsia="Times New Roman" w:cstheme="minorHAnsi"/>
          <w:sz w:val="24"/>
          <w:szCs w:val="24"/>
          <w:lang w:eastAsia="en-CA"/>
        </w:rPr>
        <w:t xml:space="preserve"> </w:t>
      </w:r>
    </w:p>
    <w:p w14:paraId="3A7C9110" w14:textId="77777777" w:rsidR="00842E17" w:rsidRDefault="00842E17">
      <w:pPr>
        <w:rPr>
          <w:rFonts w:eastAsia="Times New Roman" w:cstheme="minorHAnsi"/>
          <w:sz w:val="24"/>
          <w:szCs w:val="24"/>
          <w:lang w:eastAsia="en-CA"/>
        </w:rPr>
      </w:pPr>
    </w:p>
    <w:p w14:paraId="734C1CA4" w14:textId="22E9FC13" w:rsidR="00ED6779" w:rsidRPr="00ED6779" w:rsidRDefault="00ED6779">
      <w:pPr>
        <w:rPr>
          <w:rFonts w:eastAsia="Times New Roman" w:cstheme="minorHAnsi"/>
          <w:b/>
          <w:bCs/>
          <w:sz w:val="24"/>
          <w:szCs w:val="24"/>
          <w:lang w:eastAsia="en-CA"/>
        </w:rPr>
      </w:pPr>
      <w:r>
        <w:rPr>
          <w:rFonts w:eastAsia="Times New Roman" w:cstheme="minorHAnsi"/>
          <w:b/>
          <w:bCs/>
          <w:sz w:val="24"/>
          <w:szCs w:val="24"/>
          <w:lang w:eastAsia="en-CA"/>
        </w:rPr>
        <w:lastRenderedPageBreak/>
        <w:t>Average</w:t>
      </w:r>
      <w:r w:rsidRPr="00857A28">
        <w:rPr>
          <w:rFonts w:eastAsia="Times New Roman" w:cstheme="minorHAnsi"/>
          <w:b/>
          <w:bCs/>
          <w:sz w:val="24"/>
          <w:szCs w:val="24"/>
          <w:lang w:eastAsia="en-CA"/>
        </w:rPr>
        <w:t xml:space="preserve"> Case Scenario (Array is in </w:t>
      </w:r>
      <w:r>
        <w:rPr>
          <w:rFonts w:eastAsia="Times New Roman" w:cstheme="minorHAnsi"/>
          <w:b/>
          <w:bCs/>
          <w:sz w:val="24"/>
          <w:szCs w:val="24"/>
          <w:lang w:eastAsia="en-CA"/>
        </w:rPr>
        <w:t>Random</w:t>
      </w:r>
      <w:r w:rsidRPr="00857A28">
        <w:rPr>
          <w:rFonts w:eastAsia="Times New Roman" w:cstheme="minorHAnsi"/>
          <w:b/>
          <w:bCs/>
          <w:sz w:val="24"/>
          <w:szCs w:val="24"/>
          <w:lang w:eastAsia="en-CA"/>
        </w:rPr>
        <w:t xml:space="preserve"> Order):</w:t>
      </w:r>
    </w:p>
    <w:p w14:paraId="5F8EAF05" w14:textId="47F73F81" w:rsidR="00842E17" w:rsidRDefault="00842E17">
      <w:pPr>
        <w:rPr>
          <w:rFonts w:eastAsia="Times New Roman" w:cstheme="minorHAnsi"/>
          <w:sz w:val="24"/>
          <w:szCs w:val="24"/>
          <w:lang w:eastAsia="en-CA"/>
        </w:rPr>
      </w:pPr>
      <w:r>
        <w:rPr>
          <w:noProof/>
        </w:rPr>
        <w:drawing>
          <wp:inline distT="0" distB="0" distL="0" distR="0" wp14:anchorId="05A271BF" wp14:editId="64798E18">
            <wp:extent cx="5943600" cy="2073910"/>
            <wp:effectExtent l="114300" t="114300" r="114300" b="135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703C28" w14:textId="3B5FB320" w:rsidR="00236177" w:rsidRDefault="00236177">
      <w:pPr>
        <w:rPr>
          <w:rFonts w:eastAsia="Times New Roman" w:cstheme="minorHAnsi"/>
          <w:sz w:val="24"/>
          <w:szCs w:val="24"/>
          <w:lang w:eastAsia="en-CA"/>
        </w:rPr>
      </w:pPr>
      <w:r>
        <w:rPr>
          <w:rFonts w:eastAsia="Times New Roman" w:cstheme="minorHAnsi"/>
          <w:sz w:val="24"/>
          <w:szCs w:val="24"/>
          <w:lang w:eastAsia="en-CA"/>
        </w:rPr>
        <w:t xml:space="preserve">In the above graph, we see the performance of the sorting algorithms in the average case (randomly ordered array). </w:t>
      </w:r>
      <w:r w:rsidR="00857A28">
        <w:rPr>
          <w:rFonts w:eastAsia="Times New Roman" w:cstheme="minorHAnsi"/>
          <w:sz w:val="24"/>
          <w:szCs w:val="24"/>
          <w:lang w:eastAsia="en-CA"/>
        </w:rPr>
        <w:t xml:space="preserve">There is a large difference in the magnitudes of sorting time between the merge &amp; quick sort algorithms and the bubble &amp; insertion sort algorithms. This makes sense because the </w:t>
      </w:r>
      <w:r w:rsidR="00397120">
        <w:rPr>
          <w:rFonts w:eastAsia="Times New Roman" w:cstheme="minorHAnsi"/>
          <w:sz w:val="24"/>
          <w:szCs w:val="24"/>
          <w:lang w:eastAsia="en-CA"/>
        </w:rPr>
        <w:t xml:space="preserve">average-case </w:t>
      </w:r>
      <w:r w:rsidR="00857A28">
        <w:rPr>
          <w:rFonts w:eastAsia="Times New Roman" w:cstheme="minorHAnsi"/>
          <w:sz w:val="24"/>
          <w:szCs w:val="24"/>
          <w:lang w:eastAsia="en-CA"/>
        </w:rPr>
        <w:t xml:space="preserve">time complexity is </w:t>
      </w:r>
      <m:oMath>
        <m:r>
          <w:rPr>
            <w:rFonts w:ascii="Cambria Math" w:eastAsia="Times New Roman" w:hAnsi="Cambria Math" w:cstheme="minorHAnsi"/>
            <w:sz w:val="24"/>
            <w:szCs w:val="24"/>
            <w:lang w:eastAsia="en-CA"/>
          </w:rPr>
          <m:t>O(n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w:r w:rsidR="00CF6682">
        <w:rPr>
          <w:rFonts w:eastAsia="Times New Roman" w:cstheme="minorHAnsi"/>
          <w:sz w:val="24"/>
          <w:szCs w:val="24"/>
          <w:lang w:eastAsia="en-CA"/>
        </w:rPr>
        <w:t xml:space="preserve"> </w:t>
      </w:r>
      <w:r w:rsidR="00857A28">
        <w:rPr>
          <w:rFonts w:eastAsia="Times New Roman" w:cstheme="minorHAnsi"/>
          <w:sz w:val="24"/>
          <w:szCs w:val="24"/>
          <w:lang w:eastAsia="en-CA"/>
        </w:rPr>
        <w:t xml:space="preserve">for both quick and merge sort, whereas the </w:t>
      </w:r>
      <w:r w:rsidR="00397120">
        <w:rPr>
          <w:rFonts w:eastAsia="Times New Roman" w:cstheme="minorHAnsi"/>
          <w:sz w:val="24"/>
          <w:szCs w:val="24"/>
          <w:lang w:eastAsia="en-CA"/>
        </w:rPr>
        <w:t xml:space="preserve">average-case </w:t>
      </w:r>
      <w:r w:rsidR="00857A28">
        <w:rPr>
          <w:rFonts w:eastAsia="Times New Roman" w:cstheme="minorHAnsi"/>
          <w:sz w:val="24"/>
          <w:szCs w:val="24"/>
          <w:lang w:eastAsia="en-CA"/>
        </w:rPr>
        <w:t xml:space="preserve">time complexity </w:t>
      </w:r>
      <w:r w:rsidR="00CF6682">
        <w:rPr>
          <w:rFonts w:eastAsia="Times New Roman" w:cstheme="minorHAnsi"/>
          <w:sz w:val="24"/>
          <w:szCs w:val="24"/>
          <w:lang w:eastAsia="en-CA"/>
        </w:rPr>
        <w:t>for bubble</w:t>
      </w:r>
      <w:r w:rsidR="00857A28">
        <w:rPr>
          <w:rFonts w:eastAsia="Times New Roman" w:cstheme="minorHAnsi"/>
          <w:sz w:val="24"/>
          <w:szCs w:val="24"/>
          <w:lang w:eastAsia="en-CA"/>
        </w:rPr>
        <w:t xml:space="preserve"> and insertion sort is </w:t>
      </w:r>
      <m:oMath>
        <m:r>
          <w:rPr>
            <w:rFonts w:ascii="Cambria Math" w:eastAsia="Times New Roman" w:hAnsi="Cambria Math" w:cstheme="minorHAnsi"/>
            <w:sz w:val="24"/>
            <w:szCs w:val="24"/>
            <w:lang w:eastAsia="en-CA"/>
          </w:rPr>
          <m:t>O(</m:t>
        </m:r>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w:r w:rsidR="00CF6682">
        <w:rPr>
          <w:rFonts w:eastAsia="Times New Roman" w:cstheme="minorHAnsi"/>
          <w:sz w:val="24"/>
          <w:szCs w:val="24"/>
          <w:lang w:eastAsia="en-CA"/>
        </w:rPr>
        <w:t>).</w:t>
      </w:r>
      <w:r w:rsidR="00397120">
        <w:rPr>
          <w:rFonts w:eastAsia="Times New Roman" w:cstheme="minorHAnsi"/>
          <w:sz w:val="24"/>
          <w:szCs w:val="24"/>
          <w:lang w:eastAsia="en-CA"/>
        </w:rPr>
        <w:t xml:space="preserve"> Therefore, we expect the bubble and insertion sorts to take longer.</w:t>
      </w:r>
    </w:p>
    <w:p w14:paraId="25AEE2BB" w14:textId="77777777" w:rsidR="00CF6682" w:rsidRDefault="00CF6682">
      <w:pPr>
        <w:rPr>
          <w:rFonts w:eastAsia="Times New Roman" w:cstheme="minorHAnsi"/>
          <w:sz w:val="24"/>
          <w:szCs w:val="24"/>
          <w:lang w:eastAsia="en-CA"/>
        </w:rPr>
      </w:pPr>
    </w:p>
    <w:p w14:paraId="62EE7892" w14:textId="09ADC871" w:rsidR="00236177" w:rsidRPr="00ED6779" w:rsidRDefault="00ED6779">
      <w:pPr>
        <w:rPr>
          <w:rFonts w:eastAsia="Times New Roman" w:cstheme="minorHAnsi"/>
          <w:b/>
          <w:bCs/>
          <w:sz w:val="24"/>
          <w:szCs w:val="24"/>
          <w:lang w:eastAsia="en-CA"/>
        </w:rPr>
      </w:pPr>
      <w:r>
        <w:rPr>
          <w:rFonts w:eastAsia="Times New Roman" w:cstheme="minorHAnsi"/>
          <w:b/>
          <w:bCs/>
          <w:sz w:val="24"/>
          <w:szCs w:val="24"/>
          <w:lang w:eastAsia="en-CA"/>
        </w:rPr>
        <w:t>Worst</w:t>
      </w:r>
      <w:r w:rsidRPr="00857A28">
        <w:rPr>
          <w:rFonts w:eastAsia="Times New Roman" w:cstheme="minorHAnsi"/>
          <w:b/>
          <w:bCs/>
          <w:sz w:val="24"/>
          <w:szCs w:val="24"/>
          <w:lang w:eastAsia="en-CA"/>
        </w:rPr>
        <w:t xml:space="preserve"> Case Scenario (Array is in </w:t>
      </w:r>
      <w:r>
        <w:rPr>
          <w:rFonts w:eastAsia="Times New Roman" w:cstheme="minorHAnsi"/>
          <w:b/>
          <w:bCs/>
          <w:sz w:val="24"/>
          <w:szCs w:val="24"/>
          <w:lang w:eastAsia="en-CA"/>
        </w:rPr>
        <w:t>Des</w:t>
      </w:r>
      <w:r w:rsidRPr="00857A28">
        <w:rPr>
          <w:rFonts w:eastAsia="Times New Roman" w:cstheme="minorHAnsi"/>
          <w:b/>
          <w:bCs/>
          <w:sz w:val="24"/>
          <w:szCs w:val="24"/>
          <w:lang w:eastAsia="en-CA"/>
        </w:rPr>
        <w:t>cending Order):</w:t>
      </w:r>
    </w:p>
    <w:p w14:paraId="657F5E40" w14:textId="0B439D87" w:rsidR="00842E17" w:rsidRDefault="00842E17">
      <w:pPr>
        <w:rPr>
          <w:rFonts w:eastAsia="Times New Roman" w:cstheme="minorHAnsi"/>
          <w:sz w:val="24"/>
          <w:szCs w:val="24"/>
          <w:lang w:eastAsia="en-CA"/>
        </w:rPr>
      </w:pPr>
      <w:r>
        <w:rPr>
          <w:noProof/>
        </w:rPr>
        <w:drawing>
          <wp:inline distT="0" distB="0" distL="0" distR="0" wp14:anchorId="3BFEFD37" wp14:editId="53F2D553">
            <wp:extent cx="5943600" cy="2178685"/>
            <wp:effectExtent l="133350" t="114300" r="95250"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75073C" w14:textId="49C674EF" w:rsidR="00842E17" w:rsidRDefault="00857A28">
      <w:pPr>
        <w:rPr>
          <w:rFonts w:eastAsia="Times New Roman" w:cstheme="minorHAnsi"/>
          <w:sz w:val="24"/>
          <w:szCs w:val="24"/>
          <w:lang w:eastAsia="en-CA"/>
        </w:rPr>
      </w:pPr>
      <w:r>
        <w:rPr>
          <w:rFonts w:eastAsia="Times New Roman" w:cstheme="minorHAnsi"/>
          <w:sz w:val="24"/>
          <w:szCs w:val="24"/>
          <w:lang w:eastAsia="en-CA"/>
        </w:rPr>
        <w:t xml:space="preserve">The graph above </w:t>
      </w:r>
      <w:r w:rsidR="00CF6682">
        <w:rPr>
          <w:rFonts w:eastAsia="Times New Roman" w:cstheme="minorHAnsi"/>
          <w:sz w:val="24"/>
          <w:szCs w:val="24"/>
          <w:lang w:eastAsia="en-CA"/>
        </w:rPr>
        <w:t xml:space="preserve">shows the performance of the various sorting algorithms in the worst-case scenario (i.e. the array is in descending order). The bubble, insertion, and quick sorting algorithms have much higher sorting times than merge sort. This makes sense because the time complexity for the worst-case is </w:t>
      </w:r>
      <m:oMath>
        <m:r>
          <w:rPr>
            <w:rFonts w:ascii="Cambria Math" w:eastAsia="Times New Roman" w:hAnsi="Cambria Math" w:cstheme="minorHAnsi"/>
            <w:sz w:val="24"/>
            <w:szCs w:val="24"/>
            <w:lang w:eastAsia="en-CA"/>
          </w:rPr>
          <m:t>O(n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w:r w:rsidR="00CF6682">
        <w:rPr>
          <w:rFonts w:eastAsia="Times New Roman" w:cstheme="minorHAnsi"/>
          <w:sz w:val="24"/>
          <w:szCs w:val="24"/>
          <w:lang w:eastAsia="en-CA"/>
        </w:rPr>
        <w:t xml:space="preserve">  for merge sort, whereas the worst-case time complexity for bubble, insertion, and quick sort is </w:t>
      </w:r>
      <m:oMath>
        <m:r>
          <w:rPr>
            <w:rFonts w:ascii="Cambria Math" w:eastAsia="Times New Roman" w:hAnsi="Cambria Math" w:cstheme="minorHAnsi"/>
            <w:sz w:val="24"/>
            <w:szCs w:val="24"/>
            <w:lang w:eastAsia="en-CA"/>
          </w:rPr>
          <m:t>O(</m:t>
        </m:r>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w:r w:rsidR="00CF6682">
        <w:rPr>
          <w:rFonts w:eastAsia="Times New Roman" w:cstheme="minorHAnsi"/>
          <w:sz w:val="24"/>
          <w:szCs w:val="24"/>
          <w:lang w:eastAsia="en-CA"/>
        </w:rPr>
        <w:t>).</w:t>
      </w:r>
    </w:p>
    <w:p w14:paraId="79266F34" w14:textId="77777777" w:rsidR="00857A28" w:rsidRPr="00842E17" w:rsidRDefault="00857A28">
      <w:pPr>
        <w:rPr>
          <w:rFonts w:eastAsia="Times New Roman" w:cstheme="minorHAnsi"/>
          <w:sz w:val="24"/>
          <w:szCs w:val="24"/>
          <w:lang w:eastAsia="en-CA"/>
        </w:rPr>
      </w:pPr>
    </w:p>
    <w:p w14:paraId="6927D9D7" w14:textId="0FA8AE01" w:rsidR="00842E17" w:rsidRPr="006F7401" w:rsidRDefault="00842E17">
      <w:pPr>
        <w:rPr>
          <w:rFonts w:eastAsia="Times New Roman" w:cstheme="minorHAnsi"/>
          <w:b/>
          <w:bCs/>
          <w:sz w:val="24"/>
          <w:szCs w:val="24"/>
          <w:u w:val="single"/>
          <w:lang w:eastAsia="en-CA"/>
        </w:rPr>
      </w:pPr>
      <w:r w:rsidRPr="006F7401">
        <w:rPr>
          <w:rFonts w:eastAsia="Times New Roman" w:cstheme="minorHAnsi"/>
          <w:b/>
          <w:bCs/>
          <w:sz w:val="24"/>
          <w:szCs w:val="24"/>
          <w:u w:val="single"/>
          <w:lang w:eastAsia="en-CA"/>
        </w:rPr>
        <w:t>2.</w:t>
      </w:r>
      <w:r w:rsidR="00F91422" w:rsidRPr="006F7401">
        <w:rPr>
          <w:rFonts w:eastAsia="Times New Roman" w:cstheme="minorHAnsi"/>
          <w:b/>
          <w:bCs/>
          <w:sz w:val="24"/>
          <w:szCs w:val="24"/>
          <w:u w:val="single"/>
          <w:lang w:eastAsia="en-CA"/>
        </w:rPr>
        <w:t xml:space="preserve"> </w:t>
      </w:r>
      <w:r w:rsidRPr="006F7401">
        <w:rPr>
          <w:rFonts w:eastAsia="Times New Roman" w:cstheme="minorHAnsi"/>
          <w:b/>
          <w:bCs/>
          <w:sz w:val="24"/>
          <w:szCs w:val="24"/>
          <w:u w:val="single"/>
          <w:lang w:eastAsia="en-CA"/>
        </w:rPr>
        <w:t>Data analysis. What does the data tell us about the algorithms?</w:t>
      </w:r>
    </w:p>
    <w:p w14:paraId="1B09367B" w14:textId="2ACF0142" w:rsidR="00CF6682" w:rsidRPr="00842E17" w:rsidRDefault="00CF6682">
      <w:pPr>
        <w:rPr>
          <w:rFonts w:eastAsia="Times New Roman" w:cstheme="minorHAnsi"/>
          <w:sz w:val="24"/>
          <w:szCs w:val="24"/>
          <w:lang w:eastAsia="en-CA"/>
        </w:rPr>
      </w:pPr>
      <w:r>
        <w:rPr>
          <w:rFonts w:eastAsia="Times New Roman" w:cstheme="minorHAnsi"/>
          <w:sz w:val="24"/>
          <w:szCs w:val="24"/>
          <w:lang w:eastAsia="en-CA"/>
        </w:rPr>
        <w:t>The data tells us</w:t>
      </w:r>
      <w:r w:rsidR="00397120">
        <w:rPr>
          <w:rFonts w:eastAsia="Times New Roman" w:cstheme="minorHAnsi"/>
          <w:sz w:val="24"/>
          <w:szCs w:val="24"/>
          <w:lang w:eastAsia="en-CA"/>
        </w:rPr>
        <w:t xml:space="preserve"> 2 things: Firstly,</w:t>
      </w:r>
      <w:r>
        <w:rPr>
          <w:rFonts w:eastAsia="Times New Roman" w:cstheme="minorHAnsi"/>
          <w:sz w:val="24"/>
          <w:szCs w:val="24"/>
          <w:lang w:eastAsia="en-CA"/>
        </w:rPr>
        <w:t xml:space="preserve"> that certain algorithms are more suitable for larger sets of data than others, and </w:t>
      </w:r>
      <w:r w:rsidR="00397120">
        <w:rPr>
          <w:rFonts w:eastAsia="Times New Roman" w:cstheme="minorHAnsi"/>
          <w:sz w:val="24"/>
          <w:szCs w:val="24"/>
          <w:lang w:eastAsia="en-CA"/>
        </w:rPr>
        <w:t xml:space="preserve">secondly, that </w:t>
      </w:r>
      <w:r>
        <w:rPr>
          <w:rFonts w:eastAsia="Times New Roman" w:cstheme="minorHAnsi"/>
          <w:sz w:val="24"/>
          <w:szCs w:val="24"/>
          <w:lang w:eastAsia="en-CA"/>
        </w:rPr>
        <w:t xml:space="preserve">the order of the input array </w:t>
      </w:r>
      <w:r w:rsidRPr="00397120">
        <w:rPr>
          <w:rFonts w:eastAsia="Times New Roman" w:cstheme="minorHAnsi"/>
          <w:b/>
          <w:bCs/>
          <w:sz w:val="24"/>
          <w:szCs w:val="24"/>
          <w:lang w:eastAsia="en-CA"/>
        </w:rPr>
        <w:t>does</w:t>
      </w:r>
      <w:r>
        <w:rPr>
          <w:rFonts w:eastAsia="Times New Roman" w:cstheme="minorHAnsi"/>
          <w:sz w:val="24"/>
          <w:szCs w:val="24"/>
          <w:lang w:eastAsia="en-CA"/>
        </w:rPr>
        <w:t xml:space="preserve"> also matter in how performative the sorting algorithms are. The data that was collected for very large arrays (100,000 and 1,000,000) for the bubble, insertion, and merge sorting algorithms also shows us that </w:t>
      </w:r>
      <w:r w:rsidR="005E61BD">
        <w:rPr>
          <w:rFonts w:eastAsia="Times New Roman" w:cstheme="minorHAnsi"/>
          <w:sz w:val="24"/>
          <w:szCs w:val="24"/>
          <w:lang w:eastAsia="en-CA"/>
        </w:rPr>
        <w:t>the sorting time increases very rapidly on a non-linear basis as the array size becomes very large.</w:t>
      </w:r>
    </w:p>
    <w:p w14:paraId="0ECE00F5" w14:textId="3583B75E" w:rsidR="00842E17" w:rsidRDefault="00842E17">
      <w:pPr>
        <w:rPr>
          <w:rFonts w:eastAsia="Times New Roman" w:cstheme="minorHAnsi"/>
          <w:sz w:val="24"/>
          <w:szCs w:val="24"/>
          <w:lang w:eastAsia="en-CA"/>
        </w:rPr>
      </w:pPr>
      <w:r w:rsidRPr="006F7401">
        <w:rPr>
          <w:rFonts w:eastAsia="Times New Roman" w:cstheme="minorHAnsi"/>
          <w:b/>
          <w:bCs/>
          <w:sz w:val="24"/>
          <w:szCs w:val="24"/>
          <w:u w:val="single"/>
          <w:lang w:eastAsia="en-CA"/>
        </w:rPr>
        <w:t>3.</w:t>
      </w:r>
      <w:r w:rsidR="00F91422" w:rsidRPr="006F7401">
        <w:rPr>
          <w:rFonts w:eastAsia="Times New Roman" w:cstheme="minorHAnsi"/>
          <w:b/>
          <w:bCs/>
          <w:sz w:val="24"/>
          <w:szCs w:val="24"/>
          <w:u w:val="single"/>
          <w:lang w:eastAsia="en-CA"/>
        </w:rPr>
        <w:t xml:space="preserve"> </w:t>
      </w:r>
      <w:r w:rsidRPr="006F7401">
        <w:rPr>
          <w:rFonts w:eastAsia="Times New Roman" w:cstheme="minorHAnsi"/>
          <w:b/>
          <w:bCs/>
          <w:sz w:val="24"/>
          <w:szCs w:val="24"/>
          <w:u w:val="single"/>
          <w:lang w:eastAsia="en-CA"/>
        </w:rPr>
        <w:t>The complexity analysis</w:t>
      </w:r>
      <w:r w:rsidR="005E61BD" w:rsidRPr="006F7401">
        <w:rPr>
          <w:rFonts w:eastAsia="Times New Roman" w:cstheme="minorHAnsi"/>
          <w:b/>
          <w:bCs/>
          <w:sz w:val="24"/>
          <w:szCs w:val="24"/>
          <w:u w:val="single"/>
          <w:lang w:eastAsia="en-CA"/>
        </w:rPr>
        <w:t xml:space="preserve"> of each algorithm</w:t>
      </w:r>
      <w:r w:rsidR="005E61BD">
        <w:rPr>
          <w:rFonts w:eastAsia="Times New Roman" w:cstheme="minorHAnsi"/>
          <w:sz w:val="24"/>
          <w:szCs w:val="24"/>
          <w:lang w:eastAsia="en-CA"/>
        </w:rPr>
        <w:t xml:space="preserve"> (</w:t>
      </w:r>
      <w:r w:rsidR="00397120">
        <w:rPr>
          <w:rFonts w:eastAsia="Times New Roman" w:cstheme="minorHAnsi"/>
          <w:sz w:val="24"/>
          <w:szCs w:val="24"/>
          <w:lang w:eastAsia="en-CA"/>
        </w:rPr>
        <w:t xml:space="preserve">retrieved from </w:t>
      </w:r>
      <w:hyperlink r:id="rId9" w:history="1">
        <w:r w:rsidR="00397120" w:rsidRPr="00520B9C">
          <w:rPr>
            <w:rStyle w:val="Hyperlink"/>
            <w:rFonts w:eastAsia="Times New Roman" w:cstheme="minorHAnsi"/>
            <w:sz w:val="24"/>
            <w:szCs w:val="24"/>
            <w:lang w:eastAsia="en-CA"/>
          </w:rPr>
          <w:t>https://www.geeksforgeeks.org/time-complexities-of-all-sorting-algorithms/</w:t>
        </w:r>
      </w:hyperlink>
      <w:r w:rsidR="00397120">
        <w:rPr>
          <w:rFonts w:eastAsia="Times New Roman" w:cstheme="minorHAnsi"/>
          <w:sz w:val="24"/>
          <w:szCs w:val="24"/>
          <w:lang w:eastAsia="en-CA"/>
        </w:rPr>
        <w:t xml:space="preserve"> on </w:t>
      </w:r>
      <w:r w:rsidR="0028016D">
        <w:rPr>
          <w:rFonts w:eastAsia="Times New Roman" w:cstheme="minorHAnsi"/>
          <w:sz w:val="24"/>
          <w:szCs w:val="24"/>
          <w:lang w:eastAsia="en-CA"/>
        </w:rPr>
        <w:t>07/15/2021</w:t>
      </w:r>
      <w:r w:rsidR="00397120">
        <w:rPr>
          <w:rFonts w:eastAsia="Times New Roman" w:cstheme="minorHAnsi"/>
          <w:sz w:val="24"/>
          <w:szCs w:val="24"/>
          <w:lang w:eastAsia="en-CA"/>
        </w:rPr>
        <w:t xml:space="preserve"> </w:t>
      </w:r>
      <w:r w:rsidR="005E61BD">
        <w:rPr>
          <w:rFonts w:eastAsia="Times New Roman" w:cstheme="minorHAnsi"/>
          <w:sz w:val="24"/>
          <w:szCs w:val="24"/>
          <w:lang w:eastAsia="en-CA"/>
        </w:rPr>
        <w:t>)</w:t>
      </w:r>
    </w:p>
    <w:tbl>
      <w:tblPr>
        <w:tblStyle w:val="TableGrid"/>
        <w:tblW w:w="0" w:type="auto"/>
        <w:jc w:val="center"/>
        <w:tblLook w:val="04A0" w:firstRow="1" w:lastRow="0" w:firstColumn="1" w:lastColumn="0" w:noHBand="0" w:noVBand="1"/>
      </w:tblPr>
      <w:tblGrid>
        <w:gridCol w:w="2337"/>
        <w:gridCol w:w="2337"/>
        <w:gridCol w:w="2338"/>
        <w:gridCol w:w="2338"/>
      </w:tblGrid>
      <w:tr w:rsidR="005E61BD" w14:paraId="3FD18D0E" w14:textId="77777777" w:rsidTr="00E92BB2">
        <w:trPr>
          <w:trHeight w:val="514"/>
          <w:jc w:val="center"/>
        </w:trPr>
        <w:tc>
          <w:tcPr>
            <w:tcW w:w="2337" w:type="dxa"/>
          </w:tcPr>
          <w:p w14:paraId="6578E540" w14:textId="1F5A23CC" w:rsidR="005E61BD" w:rsidRPr="005E61BD" w:rsidRDefault="005E61BD" w:rsidP="005E61BD">
            <w:pPr>
              <w:jc w:val="center"/>
              <w:rPr>
                <w:rFonts w:eastAsia="Times New Roman" w:cstheme="minorHAnsi"/>
                <w:b/>
                <w:bCs/>
                <w:sz w:val="24"/>
                <w:szCs w:val="24"/>
                <w:lang w:eastAsia="en-CA"/>
              </w:rPr>
            </w:pPr>
            <w:r w:rsidRPr="005E61BD">
              <w:rPr>
                <w:rFonts w:eastAsia="Times New Roman" w:cstheme="minorHAnsi"/>
                <w:b/>
                <w:bCs/>
                <w:sz w:val="24"/>
                <w:szCs w:val="24"/>
                <w:lang w:eastAsia="en-CA"/>
              </w:rPr>
              <w:t>Algorithm</w:t>
            </w:r>
          </w:p>
        </w:tc>
        <w:tc>
          <w:tcPr>
            <w:tcW w:w="2337" w:type="dxa"/>
          </w:tcPr>
          <w:p w14:paraId="1FA9E4A3" w14:textId="77777777" w:rsidR="005E61BD" w:rsidRDefault="005E61BD" w:rsidP="005E61BD">
            <w:pPr>
              <w:jc w:val="center"/>
              <w:rPr>
                <w:rFonts w:eastAsia="Times New Roman" w:cstheme="minorHAnsi"/>
                <w:b/>
                <w:bCs/>
                <w:sz w:val="24"/>
                <w:szCs w:val="24"/>
                <w:lang w:eastAsia="en-CA"/>
              </w:rPr>
            </w:pPr>
            <w:r w:rsidRPr="005E61BD">
              <w:rPr>
                <w:rFonts w:eastAsia="Times New Roman" w:cstheme="minorHAnsi"/>
                <w:b/>
                <w:bCs/>
                <w:sz w:val="24"/>
                <w:szCs w:val="24"/>
                <w:lang w:eastAsia="en-CA"/>
              </w:rPr>
              <w:t>Best Case</w:t>
            </w:r>
          </w:p>
          <w:p w14:paraId="69FFA7A2" w14:textId="3FA82197" w:rsidR="00E92BB2" w:rsidRPr="005E61BD" w:rsidRDefault="00E92BB2" w:rsidP="005E61BD">
            <w:pPr>
              <w:jc w:val="center"/>
              <w:rPr>
                <w:rFonts w:eastAsia="Times New Roman" w:cstheme="minorHAnsi"/>
                <w:b/>
                <w:bCs/>
                <w:sz w:val="24"/>
                <w:szCs w:val="24"/>
                <w:lang w:eastAsia="en-CA"/>
              </w:rPr>
            </w:pPr>
            <w:r>
              <w:rPr>
                <w:rFonts w:eastAsia="Times New Roman" w:cstheme="minorHAnsi"/>
                <w:b/>
                <w:bCs/>
                <w:sz w:val="24"/>
                <w:szCs w:val="24"/>
                <w:lang w:eastAsia="en-CA"/>
              </w:rPr>
              <w:t>(Ascending order)</w:t>
            </w:r>
          </w:p>
        </w:tc>
        <w:tc>
          <w:tcPr>
            <w:tcW w:w="2338" w:type="dxa"/>
          </w:tcPr>
          <w:p w14:paraId="76ED3FB8" w14:textId="77777777" w:rsidR="005E61BD" w:rsidRDefault="005E61BD" w:rsidP="005E61BD">
            <w:pPr>
              <w:jc w:val="center"/>
              <w:rPr>
                <w:rFonts w:eastAsia="Times New Roman" w:cstheme="minorHAnsi"/>
                <w:b/>
                <w:bCs/>
                <w:sz w:val="24"/>
                <w:szCs w:val="24"/>
                <w:lang w:eastAsia="en-CA"/>
              </w:rPr>
            </w:pPr>
            <w:r w:rsidRPr="005E61BD">
              <w:rPr>
                <w:rFonts w:eastAsia="Times New Roman" w:cstheme="minorHAnsi"/>
                <w:b/>
                <w:bCs/>
                <w:sz w:val="24"/>
                <w:szCs w:val="24"/>
                <w:lang w:eastAsia="en-CA"/>
              </w:rPr>
              <w:t>Average Case</w:t>
            </w:r>
          </w:p>
          <w:p w14:paraId="0FCED476" w14:textId="36074C9C" w:rsidR="00E92BB2" w:rsidRPr="005E61BD" w:rsidRDefault="00E92BB2" w:rsidP="005E61BD">
            <w:pPr>
              <w:jc w:val="center"/>
              <w:rPr>
                <w:rFonts w:eastAsia="Times New Roman" w:cstheme="minorHAnsi"/>
                <w:b/>
                <w:bCs/>
                <w:sz w:val="24"/>
                <w:szCs w:val="24"/>
                <w:lang w:eastAsia="en-CA"/>
              </w:rPr>
            </w:pPr>
            <w:r>
              <w:rPr>
                <w:rFonts w:eastAsia="Times New Roman" w:cstheme="minorHAnsi"/>
                <w:b/>
                <w:bCs/>
                <w:sz w:val="24"/>
                <w:szCs w:val="24"/>
                <w:lang w:eastAsia="en-CA"/>
              </w:rPr>
              <w:t>(Random order)</w:t>
            </w:r>
          </w:p>
        </w:tc>
        <w:tc>
          <w:tcPr>
            <w:tcW w:w="2338" w:type="dxa"/>
          </w:tcPr>
          <w:p w14:paraId="5160BD3C" w14:textId="77777777" w:rsidR="005E61BD" w:rsidRDefault="005E61BD" w:rsidP="005E61BD">
            <w:pPr>
              <w:jc w:val="center"/>
              <w:rPr>
                <w:rFonts w:eastAsia="Times New Roman" w:cstheme="minorHAnsi"/>
                <w:b/>
                <w:bCs/>
                <w:sz w:val="24"/>
                <w:szCs w:val="24"/>
                <w:lang w:eastAsia="en-CA"/>
              </w:rPr>
            </w:pPr>
            <w:r w:rsidRPr="005E61BD">
              <w:rPr>
                <w:rFonts w:eastAsia="Times New Roman" w:cstheme="minorHAnsi"/>
                <w:b/>
                <w:bCs/>
                <w:sz w:val="24"/>
                <w:szCs w:val="24"/>
                <w:lang w:eastAsia="en-CA"/>
              </w:rPr>
              <w:t>Worst Case</w:t>
            </w:r>
          </w:p>
          <w:p w14:paraId="0CB967D8" w14:textId="53D2B25F" w:rsidR="00E92BB2" w:rsidRPr="005E61BD" w:rsidRDefault="00E92BB2" w:rsidP="005E61BD">
            <w:pPr>
              <w:jc w:val="center"/>
              <w:rPr>
                <w:rFonts w:eastAsia="Times New Roman" w:cstheme="minorHAnsi"/>
                <w:b/>
                <w:bCs/>
                <w:sz w:val="24"/>
                <w:szCs w:val="24"/>
                <w:lang w:eastAsia="en-CA"/>
              </w:rPr>
            </w:pPr>
            <w:r>
              <w:rPr>
                <w:rFonts w:eastAsia="Times New Roman" w:cstheme="minorHAnsi"/>
                <w:b/>
                <w:bCs/>
                <w:sz w:val="24"/>
                <w:szCs w:val="24"/>
                <w:lang w:eastAsia="en-CA"/>
              </w:rPr>
              <w:t>(Descending order)</w:t>
            </w:r>
          </w:p>
        </w:tc>
      </w:tr>
      <w:tr w:rsidR="00F91422" w14:paraId="766C89ED" w14:textId="77777777" w:rsidTr="00F91422">
        <w:trPr>
          <w:jc w:val="center"/>
        </w:trPr>
        <w:tc>
          <w:tcPr>
            <w:tcW w:w="2337" w:type="dxa"/>
          </w:tcPr>
          <w:p w14:paraId="651D25C7" w14:textId="1797EAD8" w:rsidR="00F91422" w:rsidRPr="005E61BD" w:rsidRDefault="00F91422" w:rsidP="00F91422">
            <w:pPr>
              <w:rPr>
                <w:rFonts w:eastAsia="Times New Roman" w:cstheme="minorHAnsi"/>
                <w:b/>
                <w:bCs/>
                <w:sz w:val="24"/>
                <w:szCs w:val="24"/>
                <w:lang w:eastAsia="en-CA"/>
              </w:rPr>
            </w:pPr>
            <w:r w:rsidRPr="005E61BD">
              <w:rPr>
                <w:rFonts w:eastAsia="Times New Roman" w:cstheme="minorHAnsi"/>
                <w:b/>
                <w:bCs/>
                <w:sz w:val="24"/>
                <w:szCs w:val="24"/>
                <w:lang w:eastAsia="en-CA"/>
              </w:rPr>
              <w:t>Bubble</w:t>
            </w:r>
          </w:p>
        </w:tc>
        <w:tc>
          <w:tcPr>
            <w:tcW w:w="2337" w:type="dxa"/>
            <w:shd w:val="clear" w:color="auto" w:fill="92D050"/>
          </w:tcPr>
          <w:p w14:paraId="2A3F3F60" w14:textId="5C948C09" w:rsidR="00F91422" w:rsidRDefault="00F91422" w:rsidP="00F91422">
            <w:pP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oMath>
            </m:oMathPara>
          </w:p>
        </w:tc>
        <w:tc>
          <w:tcPr>
            <w:tcW w:w="2338" w:type="dxa"/>
            <w:shd w:val="clear" w:color="auto" w:fill="FF6161"/>
          </w:tcPr>
          <w:p w14:paraId="576F17EC" w14:textId="5A705ADA" w:rsidR="00F91422" w:rsidRDefault="00ED6779" w:rsidP="00F91422">
            <w:pPr>
              <w:rPr>
                <w:rFonts w:eastAsia="Times New Roman" w:cstheme="minorHAnsi"/>
                <w:sz w:val="24"/>
                <w:szCs w:val="24"/>
                <w:lang w:eastAsia="en-CA"/>
              </w:rPr>
            </w:pPr>
            <m:oMathPara>
              <m:oMath>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m:oMathPara>
          </w:p>
        </w:tc>
        <w:tc>
          <w:tcPr>
            <w:tcW w:w="2338" w:type="dxa"/>
            <w:shd w:val="clear" w:color="auto" w:fill="FF6161"/>
          </w:tcPr>
          <w:p w14:paraId="5BF58E9A" w14:textId="58D2B0DC" w:rsidR="00F91422" w:rsidRDefault="00ED6779" w:rsidP="00F91422">
            <w:pPr>
              <w:rPr>
                <w:rFonts w:eastAsia="Times New Roman" w:cstheme="minorHAnsi"/>
                <w:sz w:val="24"/>
                <w:szCs w:val="24"/>
                <w:lang w:eastAsia="en-CA"/>
              </w:rPr>
            </w:pPr>
            <m:oMathPara>
              <m:oMath>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m:oMathPara>
          </w:p>
        </w:tc>
      </w:tr>
      <w:tr w:rsidR="00F91422" w14:paraId="7CF90BE9" w14:textId="77777777" w:rsidTr="005E61BD">
        <w:trPr>
          <w:jc w:val="center"/>
        </w:trPr>
        <w:tc>
          <w:tcPr>
            <w:tcW w:w="2337" w:type="dxa"/>
          </w:tcPr>
          <w:p w14:paraId="3CF43D16" w14:textId="712B82DD" w:rsidR="00F91422" w:rsidRPr="005E61BD" w:rsidRDefault="00F91422" w:rsidP="00F91422">
            <w:pPr>
              <w:rPr>
                <w:rFonts w:eastAsia="Times New Roman" w:cstheme="minorHAnsi"/>
                <w:b/>
                <w:bCs/>
                <w:sz w:val="24"/>
                <w:szCs w:val="24"/>
                <w:lang w:eastAsia="en-CA"/>
              </w:rPr>
            </w:pPr>
            <w:r w:rsidRPr="005E61BD">
              <w:rPr>
                <w:rFonts w:eastAsia="Times New Roman" w:cstheme="minorHAnsi"/>
                <w:b/>
                <w:bCs/>
                <w:sz w:val="24"/>
                <w:szCs w:val="24"/>
                <w:lang w:eastAsia="en-CA"/>
              </w:rPr>
              <w:t>Insertion</w:t>
            </w:r>
          </w:p>
        </w:tc>
        <w:tc>
          <w:tcPr>
            <w:tcW w:w="2337" w:type="dxa"/>
            <w:shd w:val="clear" w:color="auto" w:fill="92D050"/>
          </w:tcPr>
          <w:p w14:paraId="00D855BB" w14:textId="4FF46FFD" w:rsidR="00F91422" w:rsidRDefault="00F91422" w:rsidP="00F91422">
            <w:pPr>
              <w:jc w:val="cente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oMath>
            </m:oMathPara>
          </w:p>
        </w:tc>
        <w:tc>
          <w:tcPr>
            <w:tcW w:w="2338" w:type="dxa"/>
            <w:shd w:val="clear" w:color="auto" w:fill="FF6161"/>
          </w:tcPr>
          <w:p w14:paraId="065D8728" w14:textId="50C98CE6" w:rsidR="00F91422" w:rsidRDefault="00ED6779" w:rsidP="00F91422">
            <w:pPr>
              <w:rPr>
                <w:rFonts w:eastAsia="Times New Roman" w:cstheme="minorHAnsi"/>
                <w:sz w:val="24"/>
                <w:szCs w:val="24"/>
                <w:lang w:eastAsia="en-CA"/>
              </w:rPr>
            </w:pPr>
            <m:oMathPara>
              <m:oMath>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m:oMathPara>
          </w:p>
        </w:tc>
        <w:tc>
          <w:tcPr>
            <w:tcW w:w="2338" w:type="dxa"/>
            <w:shd w:val="clear" w:color="auto" w:fill="FF6161"/>
          </w:tcPr>
          <w:p w14:paraId="4D16C10E" w14:textId="1027CC41" w:rsidR="00F91422" w:rsidRDefault="00ED6779" w:rsidP="00F91422">
            <w:pPr>
              <w:rPr>
                <w:rFonts w:eastAsia="Times New Roman" w:cstheme="minorHAnsi"/>
                <w:sz w:val="24"/>
                <w:szCs w:val="24"/>
                <w:lang w:eastAsia="en-CA"/>
              </w:rPr>
            </w:pPr>
            <m:oMathPara>
              <m:oMath>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m:oMathPara>
          </w:p>
        </w:tc>
      </w:tr>
      <w:tr w:rsidR="00F91422" w14:paraId="65775D22" w14:textId="77777777" w:rsidTr="005E61BD">
        <w:trPr>
          <w:jc w:val="center"/>
        </w:trPr>
        <w:tc>
          <w:tcPr>
            <w:tcW w:w="2337" w:type="dxa"/>
          </w:tcPr>
          <w:p w14:paraId="794AD1B7" w14:textId="648C13BA" w:rsidR="00F91422" w:rsidRPr="005E61BD" w:rsidRDefault="00F91422" w:rsidP="00F91422">
            <w:pPr>
              <w:rPr>
                <w:rFonts w:eastAsia="Times New Roman" w:cstheme="minorHAnsi"/>
                <w:b/>
                <w:bCs/>
                <w:sz w:val="24"/>
                <w:szCs w:val="24"/>
                <w:lang w:eastAsia="en-CA"/>
              </w:rPr>
            </w:pPr>
            <w:r w:rsidRPr="005E61BD">
              <w:rPr>
                <w:rFonts w:eastAsia="Times New Roman" w:cstheme="minorHAnsi"/>
                <w:b/>
                <w:bCs/>
                <w:sz w:val="24"/>
                <w:szCs w:val="24"/>
                <w:lang w:eastAsia="en-CA"/>
              </w:rPr>
              <w:t>Merge</w:t>
            </w:r>
          </w:p>
        </w:tc>
        <w:tc>
          <w:tcPr>
            <w:tcW w:w="2337" w:type="dxa"/>
            <w:shd w:val="clear" w:color="auto" w:fill="92D050"/>
          </w:tcPr>
          <w:p w14:paraId="465C6539" w14:textId="133CD44F" w:rsidR="00F91422" w:rsidRDefault="00F91422" w:rsidP="00F91422">
            <w:pPr>
              <w:jc w:val="cente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m:oMathPara>
          </w:p>
        </w:tc>
        <w:tc>
          <w:tcPr>
            <w:tcW w:w="2338" w:type="dxa"/>
            <w:shd w:val="clear" w:color="auto" w:fill="92D050"/>
          </w:tcPr>
          <w:p w14:paraId="61A40C67" w14:textId="7D65A6D3" w:rsidR="00F91422" w:rsidRDefault="00F91422" w:rsidP="00F91422">
            <w:pPr>
              <w:jc w:val="cente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m:oMathPara>
          </w:p>
        </w:tc>
        <w:tc>
          <w:tcPr>
            <w:tcW w:w="2338" w:type="dxa"/>
            <w:shd w:val="clear" w:color="auto" w:fill="92D050"/>
          </w:tcPr>
          <w:p w14:paraId="6D7CBD4E" w14:textId="139AC6C3" w:rsidR="00F91422" w:rsidRDefault="00F91422" w:rsidP="00F91422">
            <w:pPr>
              <w:jc w:val="cente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m:oMathPara>
          </w:p>
        </w:tc>
      </w:tr>
      <w:tr w:rsidR="00F91422" w14:paraId="723494A3" w14:textId="77777777" w:rsidTr="005E61BD">
        <w:trPr>
          <w:jc w:val="center"/>
        </w:trPr>
        <w:tc>
          <w:tcPr>
            <w:tcW w:w="2337" w:type="dxa"/>
          </w:tcPr>
          <w:p w14:paraId="2F3CCEAC" w14:textId="587DE691" w:rsidR="00F91422" w:rsidRPr="005E61BD" w:rsidRDefault="00F91422" w:rsidP="00F91422">
            <w:pPr>
              <w:rPr>
                <w:rFonts w:eastAsia="Times New Roman" w:cstheme="minorHAnsi"/>
                <w:b/>
                <w:bCs/>
                <w:sz w:val="24"/>
                <w:szCs w:val="24"/>
                <w:lang w:eastAsia="en-CA"/>
              </w:rPr>
            </w:pPr>
            <w:r w:rsidRPr="005E61BD">
              <w:rPr>
                <w:rFonts w:eastAsia="Times New Roman" w:cstheme="minorHAnsi"/>
                <w:b/>
                <w:bCs/>
                <w:sz w:val="24"/>
                <w:szCs w:val="24"/>
                <w:lang w:eastAsia="en-CA"/>
              </w:rPr>
              <w:t>Quick</w:t>
            </w:r>
          </w:p>
        </w:tc>
        <w:tc>
          <w:tcPr>
            <w:tcW w:w="2337" w:type="dxa"/>
            <w:shd w:val="clear" w:color="auto" w:fill="92D050"/>
          </w:tcPr>
          <w:p w14:paraId="4AD176D9" w14:textId="5DDC31C1" w:rsidR="00F91422" w:rsidRPr="00F91422" w:rsidRDefault="00F91422" w:rsidP="00F91422">
            <w:pPr>
              <w:jc w:val="cente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m:oMathPara>
          </w:p>
        </w:tc>
        <w:tc>
          <w:tcPr>
            <w:tcW w:w="2338" w:type="dxa"/>
            <w:shd w:val="clear" w:color="auto" w:fill="92D050"/>
          </w:tcPr>
          <w:p w14:paraId="60C93EEB" w14:textId="1A5838B0" w:rsidR="00F91422" w:rsidRPr="00F91422" w:rsidRDefault="00F91422" w:rsidP="00F91422">
            <w:pPr>
              <w:jc w:val="center"/>
              <w:rPr>
                <w:rFonts w:eastAsia="Times New Roman" w:cstheme="minorHAnsi"/>
                <w:sz w:val="24"/>
                <w:szCs w:val="24"/>
                <w:lang w:eastAsia="en-CA"/>
              </w:rPr>
            </w:pPr>
            <m:oMathPara>
              <m:oMath>
                <m:r>
                  <w:rPr>
                    <w:rFonts w:ascii="Cambria Math" w:eastAsia="Times New Roman" w:hAnsi="Cambria Math" w:cstheme="minorHAnsi"/>
                    <w:sz w:val="24"/>
                    <w:szCs w:val="24"/>
                    <w:lang w:eastAsia="en-CA"/>
                  </w:rPr>
                  <m:t>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oMath>
            </m:oMathPara>
          </w:p>
        </w:tc>
        <w:tc>
          <w:tcPr>
            <w:tcW w:w="2338" w:type="dxa"/>
            <w:shd w:val="clear" w:color="auto" w:fill="FF6161"/>
          </w:tcPr>
          <w:p w14:paraId="237FA047" w14:textId="74DF1AAE" w:rsidR="00F91422" w:rsidRDefault="00ED6779" w:rsidP="00F91422">
            <w:pPr>
              <w:rPr>
                <w:rFonts w:eastAsia="Times New Roman" w:cstheme="minorHAnsi"/>
                <w:sz w:val="24"/>
                <w:szCs w:val="24"/>
                <w:lang w:eastAsia="en-CA"/>
              </w:rPr>
            </w:pPr>
            <m:oMathPara>
              <m:oMath>
                <m:sSup>
                  <m:sSupPr>
                    <m:ctrlPr>
                      <w:rPr>
                        <w:rFonts w:ascii="Cambria Math" w:eastAsia="Times New Roman" w:hAnsi="Cambria Math" w:cstheme="minorHAnsi"/>
                        <w:i/>
                        <w:sz w:val="24"/>
                        <w:szCs w:val="24"/>
                        <w:lang w:eastAsia="en-CA"/>
                      </w:rPr>
                    </m:ctrlPr>
                  </m:sSupPr>
                  <m:e>
                    <m:r>
                      <w:rPr>
                        <w:rFonts w:ascii="Cambria Math" w:eastAsia="Times New Roman" w:hAnsi="Cambria Math" w:cstheme="minorHAnsi"/>
                        <w:sz w:val="24"/>
                        <w:szCs w:val="24"/>
                        <w:lang w:eastAsia="en-CA"/>
                      </w:rPr>
                      <m:t>n</m:t>
                    </m:r>
                  </m:e>
                  <m:sup>
                    <m:r>
                      <w:rPr>
                        <w:rFonts w:ascii="Cambria Math" w:eastAsia="Times New Roman" w:hAnsi="Cambria Math" w:cstheme="minorHAnsi"/>
                        <w:sz w:val="24"/>
                        <w:szCs w:val="24"/>
                        <w:lang w:eastAsia="en-CA"/>
                      </w:rPr>
                      <m:t>2</m:t>
                    </m:r>
                  </m:sup>
                </m:sSup>
              </m:oMath>
            </m:oMathPara>
          </w:p>
        </w:tc>
      </w:tr>
    </w:tbl>
    <w:p w14:paraId="1A1399D6" w14:textId="3F254ECB" w:rsidR="005E61BD" w:rsidRPr="00842E17" w:rsidRDefault="005E61BD">
      <w:pPr>
        <w:rPr>
          <w:rFonts w:eastAsia="Times New Roman" w:cstheme="minorHAnsi"/>
          <w:sz w:val="24"/>
          <w:szCs w:val="24"/>
          <w:lang w:eastAsia="en-CA"/>
        </w:rPr>
      </w:pPr>
    </w:p>
    <w:p w14:paraId="07F43DB4" w14:textId="263A48BD" w:rsidR="00842E17" w:rsidRPr="006F7401" w:rsidRDefault="00842E17">
      <w:pPr>
        <w:rPr>
          <w:rFonts w:eastAsia="Times New Roman" w:cstheme="minorHAnsi"/>
          <w:b/>
          <w:bCs/>
          <w:sz w:val="24"/>
          <w:szCs w:val="24"/>
          <w:u w:val="single"/>
          <w:lang w:eastAsia="en-CA"/>
        </w:rPr>
      </w:pPr>
      <w:r w:rsidRPr="006F7401">
        <w:rPr>
          <w:rFonts w:eastAsia="Times New Roman" w:cstheme="minorHAnsi"/>
          <w:b/>
          <w:bCs/>
          <w:sz w:val="24"/>
          <w:szCs w:val="24"/>
          <w:u w:val="single"/>
          <w:lang w:eastAsia="en-CA"/>
        </w:rPr>
        <w:t>4.</w:t>
      </w:r>
      <w:r w:rsidR="00F91422" w:rsidRPr="006F7401">
        <w:rPr>
          <w:rFonts w:eastAsia="Times New Roman" w:cstheme="minorHAnsi"/>
          <w:b/>
          <w:bCs/>
          <w:sz w:val="24"/>
          <w:szCs w:val="24"/>
          <w:u w:val="single"/>
          <w:lang w:eastAsia="en-CA"/>
        </w:rPr>
        <w:t xml:space="preserve"> </w:t>
      </w:r>
      <w:r w:rsidRPr="006F7401">
        <w:rPr>
          <w:rFonts w:eastAsia="Times New Roman" w:cstheme="minorHAnsi"/>
          <w:b/>
          <w:bCs/>
          <w:sz w:val="24"/>
          <w:szCs w:val="24"/>
          <w:u w:val="single"/>
          <w:lang w:eastAsia="en-CA"/>
        </w:rPr>
        <w:t xml:space="preserve">Interpretation. What does the empirical data and complexity analysis tell us about the algorithms? How do the algorithms compare with each other? Does the order of input matter? </w:t>
      </w:r>
      <w:r w:rsidRPr="00C56716">
        <w:rPr>
          <w:rFonts w:eastAsia="Times New Roman" w:cstheme="minorHAnsi"/>
          <w:b/>
          <w:bCs/>
          <w:sz w:val="24"/>
          <w:szCs w:val="24"/>
          <w:u w:val="single"/>
          <w:lang w:eastAsia="en-CA"/>
        </w:rPr>
        <w:t>How do algorithms within the same big-O classification compare to each other?</w:t>
      </w:r>
    </w:p>
    <w:p w14:paraId="3D9C8D5C" w14:textId="42F8EBDF" w:rsidR="0028016D" w:rsidRDefault="00F91422">
      <w:pPr>
        <w:rPr>
          <w:rFonts w:eastAsia="Times New Roman" w:cstheme="minorHAnsi"/>
          <w:sz w:val="24"/>
          <w:szCs w:val="24"/>
          <w:lang w:eastAsia="en-CA"/>
        </w:rPr>
      </w:pPr>
      <w:r>
        <w:rPr>
          <w:rFonts w:eastAsia="Times New Roman" w:cstheme="minorHAnsi"/>
          <w:sz w:val="24"/>
          <w:szCs w:val="24"/>
          <w:lang w:eastAsia="en-CA"/>
        </w:rPr>
        <w:t>The empirical data gathered from the outputs of the program support the theoretical complexity analysis of the algorithms</w:t>
      </w:r>
      <w:r w:rsidR="0028016D">
        <w:rPr>
          <w:rFonts w:eastAsia="Times New Roman" w:cstheme="minorHAnsi"/>
          <w:sz w:val="24"/>
          <w:szCs w:val="24"/>
          <w:lang w:eastAsia="en-CA"/>
        </w:rPr>
        <w:t>:</w:t>
      </w:r>
      <w:r>
        <w:rPr>
          <w:rFonts w:eastAsia="Times New Roman" w:cstheme="minorHAnsi"/>
          <w:sz w:val="24"/>
          <w:szCs w:val="24"/>
          <w:lang w:eastAsia="en-CA"/>
        </w:rPr>
        <w:t xml:space="preserve"> </w:t>
      </w:r>
    </w:p>
    <w:p w14:paraId="1A0731A5" w14:textId="6950EAA4" w:rsidR="00F91422" w:rsidRPr="0028016D" w:rsidRDefault="00F91422" w:rsidP="0028016D">
      <w:pPr>
        <w:pStyle w:val="ListParagraph"/>
        <w:numPr>
          <w:ilvl w:val="0"/>
          <w:numId w:val="10"/>
        </w:numPr>
        <w:rPr>
          <w:rFonts w:eastAsia="Times New Roman" w:cstheme="minorHAnsi"/>
          <w:sz w:val="24"/>
          <w:szCs w:val="24"/>
          <w:lang w:eastAsia="en-CA"/>
        </w:rPr>
      </w:pPr>
      <w:r w:rsidRPr="0028016D">
        <w:rPr>
          <w:rFonts w:eastAsia="Times New Roman" w:cstheme="minorHAnsi"/>
          <w:sz w:val="24"/>
          <w:szCs w:val="24"/>
          <w:u w:val="single"/>
          <w:lang w:eastAsia="en-CA"/>
        </w:rPr>
        <w:t xml:space="preserve">In the best-case scenario </w:t>
      </w:r>
      <w:r w:rsidR="006F3E94" w:rsidRPr="0028016D">
        <w:rPr>
          <w:rFonts w:eastAsia="Times New Roman" w:cstheme="minorHAnsi"/>
          <w:sz w:val="24"/>
          <w:szCs w:val="24"/>
          <w:u w:val="single"/>
          <w:lang w:eastAsia="en-CA"/>
        </w:rPr>
        <w:t>(</w:t>
      </w:r>
      <w:r w:rsidRPr="0028016D">
        <w:rPr>
          <w:rFonts w:eastAsia="Times New Roman" w:cstheme="minorHAnsi"/>
          <w:sz w:val="24"/>
          <w:szCs w:val="24"/>
          <w:u w:val="single"/>
          <w:lang w:eastAsia="en-CA"/>
        </w:rPr>
        <w:t>when the input array is already sorted</w:t>
      </w:r>
      <w:r w:rsidR="006F3E94" w:rsidRPr="0028016D">
        <w:rPr>
          <w:rFonts w:eastAsia="Times New Roman" w:cstheme="minorHAnsi"/>
          <w:sz w:val="24"/>
          <w:szCs w:val="24"/>
          <w:u w:val="single"/>
          <w:lang w:eastAsia="en-CA"/>
        </w:rPr>
        <w:t>):</w:t>
      </w:r>
      <w:r w:rsidRPr="0028016D">
        <w:rPr>
          <w:rFonts w:eastAsia="Times New Roman" w:cstheme="minorHAnsi"/>
          <w:sz w:val="24"/>
          <w:szCs w:val="24"/>
          <w:lang w:eastAsia="en-CA"/>
        </w:rPr>
        <w:t xml:space="preserve"> bubble sort and merge sort have a small complexity advantage over merge and quick sort. However they are all very close in time-complexity and have a high performance, even when the array size approaches large values like 10,000.</w:t>
      </w:r>
    </w:p>
    <w:p w14:paraId="2505339C" w14:textId="7AF0408E" w:rsidR="00F91422" w:rsidRPr="0028016D" w:rsidRDefault="00F91422" w:rsidP="0028016D">
      <w:pPr>
        <w:pStyle w:val="ListParagraph"/>
        <w:numPr>
          <w:ilvl w:val="0"/>
          <w:numId w:val="10"/>
        </w:numPr>
        <w:rPr>
          <w:rFonts w:eastAsia="Times New Roman" w:cstheme="minorHAnsi"/>
          <w:sz w:val="24"/>
          <w:szCs w:val="24"/>
          <w:lang w:eastAsia="en-CA"/>
        </w:rPr>
      </w:pPr>
      <w:r w:rsidRPr="0028016D">
        <w:rPr>
          <w:rFonts w:eastAsia="Times New Roman" w:cstheme="minorHAnsi"/>
          <w:sz w:val="24"/>
          <w:szCs w:val="24"/>
          <w:u w:val="single"/>
          <w:lang w:eastAsia="en-CA"/>
        </w:rPr>
        <w:t>In the average-case scenario with a randomized input array</w:t>
      </w:r>
      <w:r w:rsidR="006F3E94" w:rsidRPr="0028016D">
        <w:rPr>
          <w:rFonts w:eastAsia="Times New Roman" w:cstheme="minorHAnsi"/>
          <w:sz w:val="24"/>
          <w:szCs w:val="24"/>
          <w:lang w:eastAsia="en-CA"/>
        </w:rPr>
        <w:t>:</w:t>
      </w:r>
      <w:r w:rsidRPr="0028016D">
        <w:rPr>
          <w:rFonts w:eastAsia="Times New Roman" w:cstheme="minorHAnsi"/>
          <w:sz w:val="24"/>
          <w:szCs w:val="24"/>
          <w:lang w:eastAsia="en-CA"/>
        </w:rPr>
        <w:t xml:space="preserve"> both the bubble and insertion sort algorithms </w:t>
      </w:r>
      <w:r w:rsidR="00CA2386" w:rsidRPr="0028016D">
        <w:rPr>
          <w:rFonts w:eastAsia="Times New Roman" w:cstheme="minorHAnsi"/>
          <w:sz w:val="24"/>
          <w:szCs w:val="24"/>
          <w:lang w:eastAsia="en-CA"/>
        </w:rPr>
        <w:t xml:space="preserve">have a quadratic time-complexity which makes them slower than the merge and quick sort algorithms. This is shown in the empirical data and becomes increasingly </w:t>
      </w:r>
      <w:r w:rsidR="006F3E94" w:rsidRPr="0028016D">
        <w:rPr>
          <w:rFonts w:eastAsia="Times New Roman" w:cstheme="minorHAnsi"/>
          <w:sz w:val="24"/>
          <w:szCs w:val="24"/>
          <w:lang w:eastAsia="en-CA"/>
        </w:rPr>
        <w:t>clearer</w:t>
      </w:r>
      <w:r w:rsidR="00CA2386" w:rsidRPr="0028016D">
        <w:rPr>
          <w:rFonts w:eastAsia="Times New Roman" w:cstheme="minorHAnsi"/>
          <w:sz w:val="24"/>
          <w:szCs w:val="24"/>
          <w:lang w:eastAsia="en-CA"/>
        </w:rPr>
        <w:t xml:space="preserve"> as the array size increases. </w:t>
      </w:r>
      <w:r w:rsidRPr="0028016D">
        <w:rPr>
          <w:rFonts w:eastAsia="Times New Roman" w:cstheme="minorHAnsi"/>
          <w:sz w:val="24"/>
          <w:szCs w:val="24"/>
          <w:lang w:eastAsia="en-CA"/>
        </w:rPr>
        <w:t xml:space="preserve"> </w:t>
      </w:r>
    </w:p>
    <w:p w14:paraId="57E433A3" w14:textId="7589B2BD" w:rsidR="00CA2386" w:rsidRPr="0028016D" w:rsidRDefault="006F3E94" w:rsidP="0028016D">
      <w:pPr>
        <w:pStyle w:val="ListParagraph"/>
        <w:numPr>
          <w:ilvl w:val="0"/>
          <w:numId w:val="10"/>
        </w:numPr>
        <w:rPr>
          <w:rFonts w:eastAsia="Times New Roman" w:cstheme="minorHAnsi"/>
          <w:sz w:val="24"/>
          <w:szCs w:val="24"/>
          <w:lang w:eastAsia="en-CA"/>
        </w:rPr>
      </w:pPr>
      <w:r w:rsidRPr="0028016D">
        <w:rPr>
          <w:rFonts w:eastAsia="Times New Roman" w:cstheme="minorHAnsi"/>
          <w:sz w:val="24"/>
          <w:szCs w:val="24"/>
          <w:u w:val="single"/>
          <w:lang w:eastAsia="en-CA"/>
        </w:rPr>
        <w:t>In t</w:t>
      </w:r>
      <w:r w:rsidR="00CA2386" w:rsidRPr="0028016D">
        <w:rPr>
          <w:rFonts w:eastAsia="Times New Roman" w:cstheme="minorHAnsi"/>
          <w:sz w:val="24"/>
          <w:szCs w:val="24"/>
          <w:u w:val="single"/>
          <w:lang w:eastAsia="en-CA"/>
        </w:rPr>
        <w:t>he worst</w:t>
      </w:r>
      <w:r w:rsidRPr="0028016D">
        <w:rPr>
          <w:rFonts w:eastAsia="Times New Roman" w:cstheme="minorHAnsi"/>
          <w:sz w:val="24"/>
          <w:szCs w:val="24"/>
          <w:u w:val="single"/>
          <w:lang w:eastAsia="en-CA"/>
        </w:rPr>
        <w:t>-</w:t>
      </w:r>
      <w:r w:rsidR="00CA2386" w:rsidRPr="0028016D">
        <w:rPr>
          <w:rFonts w:eastAsia="Times New Roman" w:cstheme="minorHAnsi"/>
          <w:sz w:val="24"/>
          <w:szCs w:val="24"/>
          <w:u w:val="single"/>
          <w:lang w:eastAsia="en-CA"/>
        </w:rPr>
        <w:t>case scenario</w:t>
      </w:r>
      <w:r w:rsidRPr="0028016D">
        <w:rPr>
          <w:rFonts w:eastAsia="Times New Roman" w:cstheme="minorHAnsi"/>
          <w:sz w:val="24"/>
          <w:szCs w:val="24"/>
          <w:u w:val="single"/>
          <w:lang w:eastAsia="en-CA"/>
        </w:rPr>
        <w:t xml:space="preserve"> (input array is descending)</w:t>
      </w:r>
      <w:r w:rsidRPr="0028016D">
        <w:rPr>
          <w:rFonts w:eastAsia="Times New Roman" w:cstheme="minorHAnsi"/>
          <w:sz w:val="24"/>
          <w:szCs w:val="24"/>
          <w:lang w:eastAsia="en-CA"/>
        </w:rPr>
        <w:t xml:space="preserve">: bubble, insertion, and quick sort algorithms all have a quadratic time-complexity. As seen in the empirical data, merge sort has a much lower sorting time because it just has an </w:t>
      </w:r>
      <m:oMath>
        <m:r>
          <w:rPr>
            <w:rFonts w:ascii="Cambria Math" w:eastAsia="Times New Roman" w:hAnsi="Cambria Math" w:cstheme="minorHAnsi"/>
            <w:sz w:val="24"/>
            <w:szCs w:val="24"/>
            <w:lang w:eastAsia="en-CA"/>
          </w:rPr>
          <m:t>O</m:t>
        </m:r>
        <m:d>
          <m:dPr>
            <m:ctrlPr>
              <w:rPr>
                <w:rFonts w:ascii="Cambria Math" w:eastAsia="Times New Roman" w:hAnsi="Cambria Math" w:cstheme="minorHAnsi"/>
                <w:i/>
                <w:sz w:val="24"/>
                <w:szCs w:val="24"/>
                <w:lang w:eastAsia="en-CA"/>
              </w:rPr>
            </m:ctrlPr>
          </m:dPr>
          <m:e>
            <m:r>
              <w:rPr>
                <w:rFonts w:ascii="Cambria Math" w:eastAsia="Times New Roman" w:hAnsi="Cambria Math" w:cstheme="minorHAnsi"/>
                <w:sz w:val="24"/>
                <w:szCs w:val="24"/>
                <w:lang w:eastAsia="en-CA"/>
              </w:rPr>
              <m:t>n</m:t>
            </m:r>
            <m:func>
              <m:funcPr>
                <m:ctrlPr>
                  <w:rPr>
                    <w:rFonts w:ascii="Cambria Math" w:eastAsia="Times New Roman" w:hAnsi="Cambria Math" w:cstheme="minorHAnsi"/>
                    <w:i/>
                    <w:sz w:val="24"/>
                    <w:szCs w:val="24"/>
                    <w:lang w:eastAsia="en-CA"/>
                  </w:rPr>
                </m:ctrlPr>
              </m:funcPr>
              <m:fName>
                <m:r>
                  <m:rPr>
                    <m:sty m:val="p"/>
                  </m:rPr>
                  <w:rPr>
                    <w:rFonts w:ascii="Cambria Math" w:eastAsia="Times New Roman" w:hAnsi="Cambria Math" w:cstheme="minorHAnsi"/>
                    <w:sz w:val="24"/>
                    <w:szCs w:val="24"/>
                    <w:lang w:eastAsia="en-CA"/>
                  </w:rPr>
                  <m:t>log</m:t>
                </m:r>
              </m:fName>
              <m:e>
                <m:r>
                  <w:rPr>
                    <w:rFonts w:ascii="Cambria Math" w:eastAsia="Times New Roman" w:hAnsi="Cambria Math" w:cstheme="minorHAnsi"/>
                    <w:sz w:val="24"/>
                    <w:szCs w:val="24"/>
                    <w:lang w:eastAsia="en-CA"/>
                  </w:rPr>
                  <m:t>n</m:t>
                </m:r>
              </m:e>
            </m:func>
          </m:e>
        </m:d>
      </m:oMath>
      <w:r w:rsidR="0028016D">
        <w:rPr>
          <w:rFonts w:eastAsia="Times New Roman" w:cstheme="minorHAnsi"/>
          <w:sz w:val="24"/>
          <w:szCs w:val="24"/>
          <w:lang w:eastAsia="en-CA"/>
        </w:rPr>
        <w:t xml:space="preserve"> </w:t>
      </w:r>
      <w:r w:rsidRPr="0028016D">
        <w:rPr>
          <w:rFonts w:eastAsia="Times New Roman" w:cstheme="minorHAnsi"/>
          <w:sz w:val="24"/>
          <w:szCs w:val="24"/>
          <w:lang w:eastAsia="en-CA"/>
        </w:rPr>
        <w:t xml:space="preserve">time-complexity. </w:t>
      </w:r>
    </w:p>
    <w:p w14:paraId="4726CF5F" w14:textId="4DA80E48" w:rsidR="00F91422" w:rsidRDefault="0028016D">
      <w:pPr>
        <w:rPr>
          <w:rFonts w:eastAsia="Times New Roman" w:cstheme="minorHAnsi"/>
          <w:sz w:val="24"/>
          <w:szCs w:val="24"/>
          <w:lang w:eastAsia="en-CA"/>
        </w:rPr>
      </w:pPr>
      <w:r w:rsidRPr="00C56716">
        <w:rPr>
          <w:rFonts w:eastAsia="Times New Roman" w:cstheme="minorHAnsi"/>
          <w:sz w:val="24"/>
          <w:szCs w:val="24"/>
          <w:lang w:eastAsia="en-CA"/>
        </w:rPr>
        <w:t>Amongst the algorithms that have the same big-O classification, both b</w:t>
      </w:r>
      <w:r w:rsidR="00E92BB2" w:rsidRPr="00C56716">
        <w:rPr>
          <w:rFonts w:eastAsia="Times New Roman" w:cstheme="minorHAnsi"/>
          <w:sz w:val="24"/>
          <w:szCs w:val="24"/>
          <w:lang w:eastAsia="en-CA"/>
        </w:rPr>
        <w:t>ubble and insertion sort have the same big</w:t>
      </w:r>
      <w:r w:rsidR="00C56716">
        <w:rPr>
          <w:rFonts w:eastAsia="Times New Roman" w:cstheme="minorHAnsi"/>
          <w:sz w:val="24"/>
          <w:szCs w:val="24"/>
          <w:lang w:eastAsia="en-CA"/>
        </w:rPr>
        <w:t>-</w:t>
      </w:r>
      <w:r w:rsidR="00E92BB2" w:rsidRPr="00C56716">
        <w:rPr>
          <w:rFonts w:eastAsia="Times New Roman" w:cstheme="minorHAnsi"/>
          <w:sz w:val="24"/>
          <w:szCs w:val="24"/>
          <w:lang w:eastAsia="en-CA"/>
        </w:rPr>
        <w:t>O()</w:t>
      </w:r>
      <w:r w:rsidR="00C56716" w:rsidRPr="00C56716">
        <w:rPr>
          <w:rFonts w:eastAsia="Times New Roman" w:cstheme="minorHAnsi"/>
          <w:sz w:val="24"/>
          <w:szCs w:val="24"/>
          <w:lang w:eastAsia="en-CA"/>
        </w:rPr>
        <w:t>,</w:t>
      </w:r>
      <w:r w:rsidR="00E92BB2" w:rsidRPr="00C56716">
        <w:rPr>
          <w:rFonts w:eastAsia="Times New Roman" w:cstheme="minorHAnsi"/>
          <w:sz w:val="24"/>
          <w:szCs w:val="24"/>
          <w:lang w:eastAsia="en-CA"/>
        </w:rPr>
        <w:t xml:space="preserve"> however </w:t>
      </w:r>
      <w:r w:rsidR="00C56716" w:rsidRPr="00C56716">
        <w:rPr>
          <w:rFonts w:eastAsia="Times New Roman" w:cstheme="minorHAnsi"/>
          <w:sz w:val="24"/>
          <w:szCs w:val="24"/>
          <w:lang w:eastAsia="en-CA"/>
        </w:rPr>
        <w:t xml:space="preserve">the </w:t>
      </w:r>
      <w:r w:rsidR="00E92BB2" w:rsidRPr="00C56716">
        <w:rPr>
          <w:rFonts w:eastAsia="Times New Roman" w:cstheme="minorHAnsi"/>
          <w:sz w:val="24"/>
          <w:szCs w:val="24"/>
          <w:lang w:eastAsia="en-CA"/>
        </w:rPr>
        <w:t xml:space="preserve">insertion </w:t>
      </w:r>
      <w:r w:rsidR="00C56716" w:rsidRPr="00C56716">
        <w:rPr>
          <w:rFonts w:eastAsia="Times New Roman" w:cstheme="minorHAnsi"/>
          <w:sz w:val="24"/>
          <w:szCs w:val="24"/>
          <w:lang w:eastAsia="en-CA"/>
        </w:rPr>
        <w:t xml:space="preserve">sort </w:t>
      </w:r>
      <w:r w:rsidR="00E92BB2" w:rsidRPr="00C56716">
        <w:rPr>
          <w:rFonts w:eastAsia="Times New Roman" w:cstheme="minorHAnsi"/>
          <w:sz w:val="24"/>
          <w:szCs w:val="24"/>
          <w:lang w:eastAsia="en-CA"/>
        </w:rPr>
        <w:t>is faster</w:t>
      </w:r>
      <w:r w:rsidR="00E92BB2">
        <w:rPr>
          <w:rFonts w:eastAsia="Times New Roman" w:cstheme="minorHAnsi"/>
          <w:sz w:val="24"/>
          <w:szCs w:val="24"/>
          <w:lang w:eastAsia="en-CA"/>
        </w:rPr>
        <w:t xml:space="preserve"> </w:t>
      </w:r>
      <w:r>
        <w:rPr>
          <w:rFonts w:eastAsia="Times New Roman" w:cstheme="minorHAnsi"/>
          <w:sz w:val="24"/>
          <w:szCs w:val="24"/>
          <w:lang w:eastAsia="en-CA"/>
        </w:rPr>
        <w:t xml:space="preserve">due to the mechanism of the sorting. </w:t>
      </w:r>
    </w:p>
    <w:p w14:paraId="1F2E6741" w14:textId="77777777" w:rsidR="00E92BB2" w:rsidRPr="00842E17" w:rsidRDefault="00E92BB2">
      <w:pPr>
        <w:rPr>
          <w:rFonts w:eastAsia="Times New Roman" w:cstheme="minorHAnsi"/>
          <w:sz w:val="24"/>
          <w:szCs w:val="24"/>
          <w:lang w:eastAsia="en-CA"/>
        </w:rPr>
      </w:pPr>
    </w:p>
    <w:p w14:paraId="1EF37B95" w14:textId="46545BCF" w:rsidR="00FC01DF" w:rsidRPr="006F7401" w:rsidRDefault="00842E17">
      <w:pPr>
        <w:rPr>
          <w:rFonts w:eastAsia="Times New Roman" w:cstheme="minorHAnsi"/>
          <w:b/>
          <w:bCs/>
          <w:sz w:val="24"/>
          <w:szCs w:val="24"/>
          <w:u w:val="single"/>
          <w:lang w:eastAsia="en-CA"/>
        </w:rPr>
      </w:pPr>
      <w:r w:rsidRPr="006F7401">
        <w:rPr>
          <w:rFonts w:eastAsia="Times New Roman" w:cstheme="minorHAnsi"/>
          <w:b/>
          <w:bCs/>
          <w:sz w:val="24"/>
          <w:szCs w:val="24"/>
          <w:u w:val="single"/>
          <w:lang w:eastAsia="en-CA"/>
        </w:rPr>
        <w:lastRenderedPageBreak/>
        <w:t>5.</w:t>
      </w:r>
      <w:r w:rsidR="00F91422" w:rsidRPr="006F7401">
        <w:rPr>
          <w:rFonts w:eastAsia="Times New Roman" w:cstheme="minorHAnsi"/>
          <w:b/>
          <w:bCs/>
          <w:sz w:val="24"/>
          <w:szCs w:val="24"/>
          <w:u w:val="single"/>
          <w:lang w:eastAsia="en-CA"/>
        </w:rPr>
        <w:t xml:space="preserve"> </w:t>
      </w:r>
      <w:r w:rsidRPr="006F7401">
        <w:rPr>
          <w:rFonts w:eastAsia="Times New Roman" w:cstheme="minorHAnsi"/>
          <w:b/>
          <w:bCs/>
          <w:sz w:val="24"/>
          <w:szCs w:val="24"/>
          <w:u w:val="single"/>
          <w:lang w:eastAsia="en-CA"/>
        </w:rPr>
        <w:t>Conclusions. What algorithms are appropriate for practical use when sorting either small or large amounts of data? Are there any limitations with any of the algorithms? How does your analysis support these conclusions?</w:t>
      </w:r>
    </w:p>
    <w:p w14:paraId="2D52EBA4" w14:textId="0F828543" w:rsidR="006F3E94" w:rsidRDefault="006F3E94">
      <w:pPr>
        <w:rPr>
          <w:rFonts w:eastAsia="Times New Roman" w:cstheme="minorHAnsi"/>
          <w:sz w:val="24"/>
          <w:szCs w:val="24"/>
          <w:lang w:eastAsia="en-CA"/>
        </w:rPr>
      </w:pPr>
      <w:r>
        <w:rPr>
          <w:rFonts w:eastAsia="Times New Roman" w:cstheme="minorHAnsi"/>
          <w:sz w:val="24"/>
          <w:szCs w:val="24"/>
          <w:lang w:eastAsia="en-CA"/>
        </w:rPr>
        <w:t xml:space="preserve">For smaller arrays (size &lt; 1000), there </w:t>
      </w:r>
      <w:r w:rsidR="00E92BB2">
        <w:rPr>
          <w:rFonts w:eastAsia="Times New Roman" w:cstheme="minorHAnsi"/>
          <w:sz w:val="24"/>
          <w:szCs w:val="24"/>
          <w:lang w:eastAsia="en-CA"/>
        </w:rPr>
        <w:t>does not</w:t>
      </w:r>
      <w:r>
        <w:rPr>
          <w:rFonts w:eastAsia="Times New Roman" w:cstheme="minorHAnsi"/>
          <w:sz w:val="24"/>
          <w:szCs w:val="24"/>
          <w:lang w:eastAsia="en-CA"/>
        </w:rPr>
        <w:t xml:space="preserve"> appear to be a large importance on the type of sorting algorithm you choose to employ. Many </w:t>
      </w:r>
      <w:r w:rsidR="00CB5D37">
        <w:rPr>
          <w:rFonts w:eastAsia="Times New Roman" w:cstheme="minorHAnsi"/>
          <w:sz w:val="24"/>
          <w:szCs w:val="24"/>
          <w:lang w:eastAsia="en-CA"/>
        </w:rPr>
        <w:t xml:space="preserve">people prefer to use insertion sort for small arrays due to its simplicity. However, for larger arrays it is important to choose a sorting algorithm that does </w:t>
      </w:r>
      <w:r w:rsidR="00CB5D37" w:rsidRPr="00CB5D37">
        <w:rPr>
          <w:rFonts w:eastAsia="Times New Roman" w:cstheme="minorHAnsi"/>
          <w:sz w:val="24"/>
          <w:szCs w:val="24"/>
          <w:u w:val="single"/>
          <w:lang w:eastAsia="en-CA"/>
        </w:rPr>
        <w:t>not</w:t>
      </w:r>
      <w:r w:rsidR="00CB5D37">
        <w:rPr>
          <w:rFonts w:eastAsia="Times New Roman" w:cstheme="minorHAnsi"/>
          <w:sz w:val="24"/>
          <w:szCs w:val="24"/>
          <w:lang w:eastAsia="en-CA"/>
        </w:rPr>
        <w:t xml:space="preserve"> have a time-complexity that grows exponentially or cubically with N. For this reason (and with empirical data that supports this conclusion), larger arrays should be sorted with either quick sort or merge sort. Even in the average case (which we expect), the bubble and insertion sorting algorithms have time-complexities of n^2, which will greatly impact processing time when the array gets very large. One limitation that quick sort (naively implemented) has when processing large arrays (&gt;100,000) is that it often results in a </w:t>
      </w:r>
      <w:r w:rsidR="00CB5D37" w:rsidRPr="00CB5D37">
        <w:rPr>
          <w:rFonts w:eastAsia="Times New Roman" w:cstheme="minorHAnsi"/>
          <w:i/>
          <w:iCs/>
          <w:sz w:val="24"/>
          <w:szCs w:val="24"/>
          <w:lang w:eastAsia="en-CA"/>
        </w:rPr>
        <w:t>StackOverFlowError</w:t>
      </w:r>
      <w:r w:rsidR="00CB5D37">
        <w:rPr>
          <w:rFonts w:eastAsia="Times New Roman" w:cstheme="minorHAnsi"/>
          <w:i/>
          <w:iCs/>
          <w:sz w:val="24"/>
          <w:szCs w:val="24"/>
          <w:lang w:eastAsia="en-CA"/>
        </w:rPr>
        <w:t xml:space="preserve"> </w:t>
      </w:r>
      <w:r w:rsidR="00CB5D37">
        <w:rPr>
          <w:rFonts w:eastAsia="Times New Roman" w:cstheme="minorHAnsi"/>
          <w:sz w:val="24"/>
          <w:szCs w:val="24"/>
          <w:lang w:eastAsia="en-CA"/>
        </w:rPr>
        <w:t>when trying to sort the ascending or descending order array. A solution to this is to shuffle the array to break up the order to gather the “best-case” and “worst-case” scenario.</w:t>
      </w:r>
    </w:p>
    <w:p w14:paraId="1D3F0261" w14:textId="154B0F12" w:rsidR="007D6C21" w:rsidRPr="00656A70" w:rsidRDefault="007D6C21">
      <w:pPr>
        <w:rPr>
          <w:rFonts w:eastAsia="Times New Roman" w:cstheme="minorHAnsi"/>
          <w:b/>
          <w:bCs/>
          <w:sz w:val="24"/>
          <w:szCs w:val="24"/>
          <w:u w:val="single"/>
          <w:lang w:eastAsia="en-CA"/>
        </w:rPr>
      </w:pPr>
    </w:p>
    <w:p w14:paraId="7B8DD21E" w14:textId="5C610890" w:rsidR="007D6C21" w:rsidRPr="00656A70" w:rsidRDefault="007D6C21">
      <w:pPr>
        <w:rPr>
          <w:rFonts w:eastAsia="Times New Roman" w:cstheme="minorHAnsi"/>
          <w:b/>
          <w:bCs/>
          <w:sz w:val="24"/>
          <w:szCs w:val="24"/>
          <w:u w:val="single"/>
          <w:lang w:eastAsia="en-CA"/>
        </w:rPr>
      </w:pPr>
      <w:r w:rsidRPr="00656A70">
        <w:rPr>
          <w:rFonts w:eastAsia="Times New Roman" w:cstheme="minorHAnsi"/>
          <w:b/>
          <w:bCs/>
          <w:sz w:val="24"/>
          <w:szCs w:val="24"/>
          <w:u w:val="single"/>
          <w:lang w:eastAsia="en-CA"/>
        </w:rPr>
        <w:t>Citations:</w:t>
      </w:r>
    </w:p>
    <w:p w14:paraId="2F898522" w14:textId="17A9496A" w:rsidR="00C50918" w:rsidRPr="00C50918" w:rsidRDefault="00C50918" w:rsidP="00C50918">
      <w:pPr>
        <w:rPr>
          <w:rFonts w:cstheme="minorHAnsi"/>
          <w:sz w:val="24"/>
          <w:szCs w:val="24"/>
        </w:rPr>
      </w:pPr>
      <w:r w:rsidRPr="00C50918">
        <w:rPr>
          <w:rFonts w:cstheme="minorHAnsi"/>
          <w:sz w:val="24"/>
          <w:szCs w:val="24"/>
        </w:rPr>
        <w:t>1.</w:t>
      </w:r>
      <w:r w:rsidRPr="00C50918">
        <w:rPr>
          <w:rFonts w:cstheme="minorHAnsi"/>
          <w:sz w:val="24"/>
          <w:szCs w:val="24"/>
        </w:rPr>
        <w:t xml:space="preserve"> </w:t>
      </w:r>
      <w:proofErr w:type="spellStart"/>
      <w:r w:rsidRPr="00C50918">
        <w:rPr>
          <w:rFonts w:cstheme="minorHAnsi"/>
          <w:sz w:val="24"/>
          <w:szCs w:val="24"/>
        </w:rPr>
        <w:t>Baeldung</w:t>
      </w:r>
      <w:proofErr w:type="spellEnd"/>
      <w:r w:rsidRPr="00C50918">
        <w:rPr>
          <w:rFonts w:cstheme="minorHAnsi"/>
          <w:sz w:val="24"/>
          <w:szCs w:val="24"/>
        </w:rPr>
        <w:t xml:space="preserve">, “Merge Sort in Java,” </w:t>
      </w:r>
      <w:proofErr w:type="spellStart"/>
      <w:r w:rsidRPr="00656A70">
        <w:rPr>
          <w:rFonts w:cstheme="minorHAnsi"/>
          <w:i/>
          <w:iCs/>
          <w:sz w:val="24"/>
          <w:szCs w:val="24"/>
        </w:rPr>
        <w:t>Baeldung</w:t>
      </w:r>
      <w:proofErr w:type="spellEnd"/>
      <w:r w:rsidRPr="00C50918">
        <w:rPr>
          <w:rFonts w:cstheme="minorHAnsi"/>
          <w:sz w:val="24"/>
          <w:szCs w:val="24"/>
        </w:rPr>
        <w:t>, 22-Sep-2020. [Online]. Available: https://www.baeldung.com/java-merge-sort. [Accessed: 15-Jul-2021].</w:t>
      </w:r>
    </w:p>
    <w:p w14:paraId="49C5231F" w14:textId="76C6BBF8" w:rsidR="00C50918" w:rsidRPr="00C50918" w:rsidRDefault="00C50918" w:rsidP="00C50918">
      <w:pPr>
        <w:rPr>
          <w:rFonts w:cstheme="minorHAnsi"/>
          <w:sz w:val="24"/>
          <w:szCs w:val="24"/>
        </w:rPr>
      </w:pPr>
      <w:r w:rsidRPr="00C50918">
        <w:rPr>
          <w:rFonts w:cstheme="minorHAnsi"/>
          <w:sz w:val="24"/>
          <w:szCs w:val="24"/>
        </w:rPr>
        <w:t xml:space="preserve">2.“Bubble Sort,” </w:t>
      </w:r>
      <w:proofErr w:type="spellStart"/>
      <w:r w:rsidRPr="00656A70">
        <w:rPr>
          <w:rFonts w:cstheme="minorHAnsi"/>
          <w:i/>
          <w:iCs/>
          <w:sz w:val="24"/>
          <w:szCs w:val="24"/>
        </w:rPr>
        <w:t>GeeksforGeeks</w:t>
      </w:r>
      <w:proofErr w:type="spellEnd"/>
      <w:r w:rsidRPr="00C50918">
        <w:rPr>
          <w:rFonts w:cstheme="minorHAnsi"/>
          <w:sz w:val="24"/>
          <w:szCs w:val="24"/>
        </w:rPr>
        <w:t>, 28-Jun-2021. [Online]. Available: https://www.geeksforgeeks.org/bubble-sort/. [Accessed: 15-Jul-2021].</w:t>
      </w:r>
    </w:p>
    <w:p w14:paraId="2AE137D3" w14:textId="4126073D" w:rsidR="00C50918" w:rsidRPr="00C50918" w:rsidRDefault="00C50918" w:rsidP="00C50918">
      <w:pPr>
        <w:rPr>
          <w:rFonts w:cstheme="minorHAnsi"/>
          <w:sz w:val="24"/>
          <w:szCs w:val="24"/>
        </w:rPr>
      </w:pPr>
      <w:r w:rsidRPr="00C50918">
        <w:rPr>
          <w:rFonts w:cstheme="minorHAnsi"/>
          <w:sz w:val="24"/>
          <w:szCs w:val="24"/>
        </w:rPr>
        <w:t xml:space="preserve">3.“Insertion Sort,” </w:t>
      </w:r>
      <w:proofErr w:type="spellStart"/>
      <w:r w:rsidRPr="00656A70">
        <w:rPr>
          <w:rFonts w:cstheme="minorHAnsi"/>
          <w:i/>
          <w:iCs/>
          <w:sz w:val="24"/>
          <w:szCs w:val="24"/>
        </w:rPr>
        <w:t>GeeksforGeeks</w:t>
      </w:r>
      <w:proofErr w:type="spellEnd"/>
      <w:r w:rsidRPr="00C50918">
        <w:rPr>
          <w:rFonts w:cstheme="minorHAnsi"/>
          <w:sz w:val="24"/>
          <w:szCs w:val="24"/>
        </w:rPr>
        <w:t>, 08-Jul-2021. [Online]. Available: https://www.geeksforgeeks.org/insertion-sort/. [Accessed: 15-Jul-2021].</w:t>
      </w:r>
    </w:p>
    <w:p w14:paraId="1D277225" w14:textId="6AF08999" w:rsidR="00C50918" w:rsidRPr="00C50918" w:rsidRDefault="00C50918" w:rsidP="00C50918">
      <w:pPr>
        <w:rPr>
          <w:rFonts w:cstheme="minorHAnsi"/>
          <w:sz w:val="24"/>
          <w:szCs w:val="24"/>
        </w:rPr>
      </w:pPr>
      <w:r w:rsidRPr="00C50918">
        <w:rPr>
          <w:rFonts w:cstheme="minorHAnsi"/>
          <w:sz w:val="24"/>
          <w:szCs w:val="24"/>
        </w:rPr>
        <w:t xml:space="preserve">4.“QuickSort,” </w:t>
      </w:r>
      <w:proofErr w:type="spellStart"/>
      <w:r w:rsidRPr="00656A70">
        <w:rPr>
          <w:rFonts w:cstheme="minorHAnsi"/>
          <w:i/>
          <w:iCs/>
          <w:sz w:val="24"/>
          <w:szCs w:val="24"/>
        </w:rPr>
        <w:t>GeeksforGeeks</w:t>
      </w:r>
      <w:proofErr w:type="spellEnd"/>
      <w:r w:rsidRPr="00C50918">
        <w:rPr>
          <w:rFonts w:cstheme="minorHAnsi"/>
          <w:sz w:val="24"/>
          <w:szCs w:val="24"/>
        </w:rPr>
        <w:t>, 28-Jun-2021. [Online]. Available: https://www.geeksforgeeks.org/quick-sort/. [Accessed: 15-Jul-2021].</w:t>
      </w:r>
    </w:p>
    <w:p w14:paraId="077493B5" w14:textId="418335B0" w:rsidR="0062332D" w:rsidRPr="00C50918" w:rsidRDefault="00C50918" w:rsidP="00C50918">
      <w:pPr>
        <w:rPr>
          <w:rFonts w:cstheme="minorHAnsi"/>
          <w:sz w:val="24"/>
          <w:szCs w:val="24"/>
        </w:rPr>
      </w:pPr>
      <w:r w:rsidRPr="00C50918">
        <w:rPr>
          <w:rFonts w:cstheme="minorHAnsi"/>
          <w:sz w:val="24"/>
          <w:szCs w:val="24"/>
        </w:rPr>
        <w:t>5.</w:t>
      </w:r>
      <w:r w:rsidR="00656A70">
        <w:rPr>
          <w:rFonts w:cstheme="minorHAnsi"/>
          <w:sz w:val="24"/>
          <w:szCs w:val="24"/>
        </w:rPr>
        <w:t>“</w:t>
      </w:r>
      <w:r w:rsidRPr="00C50918">
        <w:rPr>
          <w:rFonts w:cstheme="minorHAnsi"/>
          <w:sz w:val="24"/>
          <w:szCs w:val="24"/>
        </w:rPr>
        <w:t xml:space="preserve">Time Complexities of all Sorting Algorithms,” </w:t>
      </w:r>
      <w:proofErr w:type="spellStart"/>
      <w:r w:rsidRPr="00656A70">
        <w:rPr>
          <w:rFonts w:cstheme="minorHAnsi"/>
          <w:i/>
          <w:iCs/>
          <w:sz w:val="24"/>
          <w:szCs w:val="24"/>
        </w:rPr>
        <w:t>GeeksforGeeks</w:t>
      </w:r>
      <w:proofErr w:type="spellEnd"/>
      <w:r w:rsidRPr="00C50918">
        <w:rPr>
          <w:rFonts w:cstheme="minorHAnsi"/>
          <w:sz w:val="24"/>
          <w:szCs w:val="24"/>
        </w:rPr>
        <w:t>, 28-Jun-2021. [Online]. Available: https://www.geeksforgeeks.org/time-complexities-of-all-sorting-algorithms/. [Accessed: 15-Jul-2021]</w:t>
      </w:r>
    </w:p>
    <w:p w14:paraId="07417349" w14:textId="77777777" w:rsidR="007D6C21" w:rsidRPr="007D6C21" w:rsidRDefault="007D6C21" w:rsidP="007D6C21">
      <w:pPr>
        <w:rPr>
          <w:rFonts w:cstheme="minorHAnsi"/>
          <w:sz w:val="24"/>
          <w:szCs w:val="24"/>
        </w:rPr>
      </w:pPr>
    </w:p>
    <w:sectPr w:rsidR="007D6C21" w:rsidRPr="007D6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51F9"/>
    <w:multiLevelType w:val="hybridMultilevel"/>
    <w:tmpl w:val="39921FE6"/>
    <w:lvl w:ilvl="0" w:tplc="F0021B22">
      <w:numFmt w:val="bullet"/>
      <w:lvlText w:val="-"/>
      <w:lvlJc w:val="left"/>
      <w:pPr>
        <w:ind w:left="420" w:hanging="360"/>
      </w:pPr>
      <w:rPr>
        <w:rFonts w:ascii="Calibri" w:eastAsiaTheme="minorHAnsi" w:hAnsi="Calibri" w:cs="Calibr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1C856445"/>
    <w:multiLevelType w:val="hybridMultilevel"/>
    <w:tmpl w:val="41F82A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0D7492"/>
    <w:multiLevelType w:val="hybridMultilevel"/>
    <w:tmpl w:val="D8828E34"/>
    <w:lvl w:ilvl="0" w:tplc="44EEC436">
      <w:start w:val="5"/>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5E402E"/>
    <w:multiLevelType w:val="hybridMultilevel"/>
    <w:tmpl w:val="97FC23E8"/>
    <w:lvl w:ilvl="0" w:tplc="4300A5A8">
      <w:start w:val="1"/>
      <w:numFmt w:val="decimal"/>
      <w:lvlText w:val="%1."/>
      <w:lvlJc w:val="left"/>
      <w:pPr>
        <w:ind w:left="720" w:hanging="360"/>
      </w:pPr>
      <w:rPr>
        <w:rFonts w:cstheme="minorHAns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8711A8"/>
    <w:multiLevelType w:val="hybridMultilevel"/>
    <w:tmpl w:val="573E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3A6CFF"/>
    <w:multiLevelType w:val="hybridMultilevel"/>
    <w:tmpl w:val="977E5B64"/>
    <w:lvl w:ilvl="0" w:tplc="59625B64">
      <w:start w:val="5"/>
      <w:numFmt w:val="bullet"/>
      <w:lvlText w:val=""/>
      <w:lvlJc w:val="left"/>
      <w:pPr>
        <w:ind w:left="1080" w:hanging="360"/>
      </w:pPr>
      <w:rPr>
        <w:rFonts w:ascii="Symbol" w:eastAsia="Times New Roman" w:hAnsi="Symbol"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0450A7A"/>
    <w:multiLevelType w:val="hybridMultilevel"/>
    <w:tmpl w:val="78D4D8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1406A4"/>
    <w:multiLevelType w:val="hybridMultilevel"/>
    <w:tmpl w:val="F9F49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4506A5"/>
    <w:multiLevelType w:val="hybridMultilevel"/>
    <w:tmpl w:val="CC4C2124"/>
    <w:lvl w:ilvl="0" w:tplc="E226853C">
      <w:start w:val="5"/>
      <w:numFmt w:val="bullet"/>
      <w:lvlText w:val=""/>
      <w:lvlJc w:val="left"/>
      <w:pPr>
        <w:ind w:left="720" w:hanging="360"/>
      </w:pPr>
      <w:rPr>
        <w:rFonts w:ascii="Symbol" w:eastAsia="Times New Roman"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E55A80"/>
    <w:multiLevelType w:val="hybridMultilevel"/>
    <w:tmpl w:val="40D6AC90"/>
    <w:lvl w:ilvl="0" w:tplc="4B926F0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BB061F"/>
    <w:multiLevelType w:val="hybridMultilevel"/>
    <w:tmpl w:val="C2384F88"/>
    <w:lvl w:ilvl="0" w:tplc="6096DCEC">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4"/>
  </w:num>
  <w:num w:numId="6">
    <w:abstractNumId w:val="10"/>
  </w:num>
  <w:num w:numId="7">
    <w:abstractNumId w:val="0"/>
  </w:num>
  <w:num w:numId="8">
    <w:abstractNumId w:val="9"/>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B3"/>
    <w:rsid w:val="00017D0E"/>
    <w:rsid w:val="00176575"/>
    <w:rsid w:val="00236177"/>
    <w:rsid w:val="0028016D"/>
    <w:rsid w:val="00397120"/>
    <w:rsid w:val="005E61BD"/>
    <w:rsid w:val="0062332D"/>
    <w:rsid w:val="00656A70"/>
    <w:rsid w:val="006F3E94"/>
    <w:rsid w:val="006F7401"/>
    <w:rsid w:val="007D6C21"/>
    <w:rsid w:val="00842E17"/>
    <w:rsid w:val="00857A28"/>
    <w:rsid w:val="00C50918"/>
    <w:rsid w:val="00C56716"/>
    <w:rsid w:val="00CA2386"/>
    <w:rsid w:val="00CB5D37"/>
    <w:rsid w:val="00CF6682"/>
    <w:rsid w:val="00D807B3"/>
    <w:rsid w:val="00E261EA"/>
    <w:rsid w:val="00E92BB2"/>
    <w:rsid w:val="00ED6779"/>
    <w:rsid w:val="00F91422"/>
    <w:rsid w:val="00FC01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9D0B"/>
  <w15:docId w15:val="{E61C9E43-8B0E-437D-AA5B-2750AE97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7"/>
    <w:pPr>
      <w:ind w:left="720"/>
      <w:contextualSpacing/>
    </w:pPr>
  </w:style>
  <w:style w:type="character" w:styleId="PlaceholderText">
    <w:name w:val="Placeholder Text"/>
    <w:basedOn w:val="DefaultParagraphFont"/>
    <w:uiPriority w:val="99"/>
    <w:semiHidden/>
    <w:rsid w:val="00CF6682"/>
    <w:rPr>
      <w:color w:val="808080"/>
    </w:rPr>
  </w:style>
  <w:style w:type="table" w:styleId="TableGrid">
    <w:name w:val="Table Grid"/>
    <w:basedOn w:val="TableNormal"/>
    <w:uiPriority w:val="39"/>
    <w:rsid w:val="005E6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61BD"/>
    <w:rPr>
      <w:color w:val="0563C1" w:themeColor="hyperlink"/>
      <w:u w:val="single"/>
    </w:rPr>
  </w:style>
  <w:style w:type="character" w:styleId="UnresolvedMention">
    <w:name w:val="Unresolved Mention"/>
    <w:basedOn w:val="DefaultParagraphFont"/>
    <w:uiPriority w:val="99"/>
    <w:semiHidden/>
    <w:unhideWhenUsed/>
    <w:rsid w:val="005E6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2804">
      <w:bodyDiv w:val="1"/>
      <w:marLeft w:val="0"/>
      <w:marRight w:val="0"/>
      <w:marTop w:val="0"/>
      <w:marBottom w:val="0"/>
      <w:divBdr>
        <w:top w:val="none" w:sz="0" w:space="0" w:color="auto"/>
        <w:left w:val="none" w:sz="0" w:space="0" w:color="auto"/>
        <w:bottom w:val="none" w:sz="0" w:space="0" w:color="auto"/>
        <w:right w:val="none" w:sz="0" w:space="0" w:color="auto"/>
      </w:divBdr>
      <w:divsChild>
        <w:div w:id="46493880">
          <w:marLeft w:val="0"/>
          <w:marRight w:val="0"/>
          <w:marTop w:val="0"/>
          <w:marBottom w:val="0"/>
          <w:divBdr>
            <w:top w:val="none" w:sz="0" w:space="0" w:color="auto"/>
            <w:left w:val="none" w:sz="0" w:space="0" w:color="auto"/>
            <w:bottom w:val="none" w:sz="0" w:space="0" w:color="auto"/>
            <w:right w:val="none" w:sz="0" w:space="0" w:color="auto"/>
          </w:divBdr>
        </w:div>
        <w:div w:id="2128624929">
          <w:marLeft w:val="0"/>
          <w:marRight w:val="0"/>
          <w:marTop w:val="0"/>
          <w:marBottom w:val="0"/>
          <w:divBdr>
            <w:top w:val="none" w:sz="0" w:space="0" w:color="auto"/>
            <w:left w:val="none" w:sz="0" w:space="0" w:color="auto"/>
            <w:bottom w:val="none" w:sz="0" w:space="0" w:color="auto"/>
            <w:right w:val="none" w:sz="0" w:space="0" w:color="auto"/>
          </w:divBdr>
        </w:div>
        <w:div w:id="834952979">
          <w:marLeft w:val="0"/>
          <w:marRight w:val="0"/>
          <w:marTop w:val="0"/>
          <w:marBottom w:val="0"/>
          <w:divBdr>
            <w:top w:val="none" w:sz="0" w:space="0" w:color="auto"/>
            <w:left w:val="none" w:sz="0" w:space="0" w:color="auto"/>
            <w:bottom w:val="none" w:sz="0" w:space="0" w:color="auto"/>
            <w:right w:val="none" w:sz="0" w:space="0" w:color="auto"/>
          </w:divBdr>
        </w:div>
        <w:div w:id="2014989057">
          <w:marLeft w:val="0"/>
          <w:marRight w:val="0"/>
          <w:marTop w:val="0"/>
          <w:marBottom w:val="0"/>
          <w:divBdr>
            <w:top w:val="none" w:sz="0" w:space="0" w:color="auto"/>
            <w:left w:val="none" w:sz="0" w:space="0" w:color="auto"/>
            <w:bottom w:val="none" w:sz="0" w:space="0" w:color="auto"/>
            <w:right w:val="none" w:sz="0" w:space="0" w:color="auto"/>
          </w:divBdr>
        </w:div>
        <w:div w:id="2088647300">
          <w:marLeft w:val="0"/>
          <w:marRight w:val="0"/>
          <w:marTop w:val="0"/>
          <w:marBottom w:val="0"/>
          <w:divBdr>
            <w:top w:val="none" w:sz="0" w:space="0" w:color="auto"/>
            <w:left w:val="none" w:sz="0" w:space="0" w:color="auto"/>
            <w:bottom w:val="none" w:sz="0" w:space="0" w:color="auto"/>
            <w:right w:val="none" w:sz="0" w:space="0" w:color="auto"/>
          </w:divBdr>
        </w:div>
        <w:div w:id="1819111248">
          <w:marLeft w:val="0"/>
          <w:marRight w:val="0"/>
          <w:marTop w:val="0"/>
          <w:marBottom w:val="0"/>
          <w:divBdr>
            <w:top w:val="none" w:sz="0" w:space="0" w:color="auto"/>
            <w:left w:val="none" w:sz="0" w:space="0" w:color="auto"/>
            <w:bottom w:val="none" w:sz="0" w:space="0" w:color="auto"/>
            <w:right w:val="none" w:sz="0" w:space="0" w:color="auto"/>
          </w:divBdr>
        </w:div>
        <w:div w:id="1732195175">
          <w:marLeft w:val="0"/>
          <w:marRight w:val="0"/>
          <w:marTop w:val="0"/>
          <w:marBottom w:val="0"/>
          <w:divBdr>
            <w:top w:val="none" w:sz="0" w:space="0" w:color="auto"/>
            <w:left w:val="none" w:sz="0" w:space="0" w:color="auto"/>
            <w:bottom w:val="none" w:sz="0" w:space="0" w:color="auto"/>
            <w:right w:val="none" w:sz="0" w:space="0" w:color="auto"/>
          </w:divBdr>
        </w:div>
        <w:div w:id="375546853">
          <w:marLeft w:val="0"/>
          <w:marRight w:val="0"/>
          <w:marTop w:val="0"/>
          <w:marBottom w:val="0"/>
          <w:divBdr>
            <w:top w:val="none" w:sz="0" w:space="0" w:color="auto"/>
            <w:left w:val="none" w:sz="0" w:space="0" w:color="auto"/>
            <w:bottom w:val="none" w:sz="0" w:space="0" w:color="auto"/>
            <w:right w:val="none" w:sz="0" w:space="0" w:color="auto"/>
          </w:divBdr>
        </w:div>
        <w:div w:id="2121945472">
          <w:marLeft w:val="0"/>
          <w:marRight w:val="0"/>
          <w:marTop w:val="0"/>
          <w:marBottom w:val="0"/>
          <w:divBdr>
            <w:top w:val="none" w:sz="0" w:space="0" w:color="auto"/>
            <w:left w:val="none" w:sz="0" w:space="0" w:color="auto"/>
            <w:bottom w:val="none" w:sz="0" w:space="0" w:color="auto"/>
            <w:right w:val="none" w:sz="0" w:space="0" w:color="auto"/>
          </w:divBdr>
        </w:div>
        <w:div w:id="1264650919">
          <w:marLeft w:val="0"/>
          <w:marRight w:val="0"/>
          <w:marTop w:val="0"/>
          <w:marBottom w:val="0"/>
          <w:divBdr>
            <w:top w:val="none" w:sz="0" w:space="0" w:color="auto"/>
            <w:left w:val="none" w:sz="0" w:space="0" w:color="auto"/>
            <w:bottom w:val="none" w:sz="0" w:space="0" w:color="auto"/>
            <w:right w:val="none" w:sz="0" w:space="0" w:color="auto"/>
          </w:divBdr>
        </w:div>
        <w:div w:id="1029836104">
          <w:marLeft w:val="0"/>
          <w:marRight w:val="0"/>
          <w:marTop w:val="0"/>
          <w:marBottom w:val="0"/>
          <w:divBdr>
            <w:top w:val="none" w:sz="0" w:space="0" w:color="auto"/>
            <w:left w:val="none" w:sz="0" w:space="0" w:color="auto"/>
            <w:bottom w:val="none" w:sz="0" w:space="0" w:color="auto"/>
            <w:right w:val="none" w:sz="0" w:space="0" w:color="auto"/>
          </w:divBdr>
        </w:div>
        <w:div w:id="361446297">
          <w:marLeft w:val="0"/>
          <w:marRight w:val="0"/>
          <w:marTop w:val="0"/>
          <w:marBottom w:val="0"/>
          <w:divBdr>
            <w:top w:val="none" w:sz="0" w:space="0" w:color="auto"/>
            <w:left w:val="none" w:sz="0" w:space="0" w:color="auto"/>
            <w:bottom w:val="none" w:sz="0" w:space="0" w:color="auto"/>
            <w:right w:val="none" w:sz="0" w:space="0" w:color="auto"/>
          </w:divBdr>
        </w:div>
        <w:div w:id="138619878">
          <w:marLeft w:val="0"/>
          <w:marRight w:val="0"/>
          <w:marTop w:val="0"/>
          <w:marBottom w:val="0"/>
          <w:divBdr>
            <w:top w:val="none" w:sz="0" w:space="0" w:color="auto"/>
            <w:left w:val="none" w:sz="0" w:space="0" w:color="auto"/>
            <w:bottom w:val="none" w:sz="0" w:space="0" w:color="auto"/>
            <w:right w:val="none" w:sz="0" w:space="0" w:color="auto"/>
          </w:divBdr>
        </w:div>
        <w:div w:id="786043601">
          <w:marLeft w:val="0"/>
          <w:marRight w:val="0"/>
          <w:marTop w:val="0"/>
          <w:marBottom w:val="0"/>
          <w:divBdr>
            <w:top w:val="none" w:sz="0" w:space="0" w:color="auto"/>
            <w:left w:val="none" w:sz="0" w:space="0" w:color="auto"/>
            <w:bottom w:val="none" w:sz="0" w:space="0" w:color="auto"/>
            <w:right w:val="none" w:sz="0" w:space="0" w:color="auto"/>
          </w:divBdr>
        </w:div>
        <w:div w:id="1625427978">
          <w:marLeft w:val="0"/>
          <w:marRight w:val="0"/>
          <w:marTop w:val="0"/>
          <w:marBottom w:val="0"/>
          <w:divBdr>
            <w:top w:val="none" w:sz="0" w:space="0" w:color="auto"/>
            <w:left w:val="none" w:sz="0" w:space="0" w:color="auto"/>
            <w:bottom w:val="none" w:sz="0" w:space="0" w:color="auto"/>
            <w:right w:val="none" w:sz="0" w:space="0" w:color="auto"/>
          </w:divBdr>
        </w:div>
        <w:div w:id="1868912227">
          <w:marLeft w:val="0"/>
          <w:marRight w:val="0"/>
          <w:marTop w:val="0"/>
          <w:marBottom w:val="0"/>
          <w:divBdr>
            <w:top w:val="none" w:sz="0" w:space="0" w:color="auto"/>
            <w:left w:val="none" w:sz="0" w:space="0" w:color="auto"/>
            <w:bottom w:val="none" w:sz="0" w:space="0" w:color="auto"/>
            <w:right w:val="none" w:sz="0" w:space="0" w:color="auto"/>
          </w:divBdr>
        </w:div>
        <w:div w:id="1064914712">
          <w:marLeft w:val="0"/>
          <w:marRight w:val="0"/>
          <w:marTop w:val="0"/>
          <w:marBottom w:val="0"/>
          <w:divBdr>
            <w:top w:val="none" w:sz="0" w:space="0" w:color="auto"/>
            <w:left w:val="none" w:sz="0" w:space="0" w:color="auto"/>
            <w:bottom w:val="none" w:sz="0" w:space="0" w:color="auto"/>
            <w:right w:val="none" w:sz="0" w:space="0" w:color="auto"/>
          </w:divBdr>
        </w:div>
        <w:div w:id="1644429448">
          <w:marLeft w:val="0"/>
          <w:marRight w:val="0"/>
          <w:marTop w:val="0"/>
          <w:marBottom w:val="0"/>
          <w:divBdr>
            <w:top w:val="none" w:sz="0" w:space="0" w:color="auto"/>
            <w:left w:val="none" w:sz="0" w:space="0" w:color="auto"/>
            <w:bottom w:val="none" w:sz="0" w:space="0" w:color="auto"/>
            <w:right w:val="none" w:sz="0" w:space="0" w:color="auto"/>
          </w:divBdr>
        </w:div>
        <w:div w:id="1861703880">
          <w:marLeft w:val="0"/>
          <w:marRight w:val="0"/>
          <w:marTop w:val="0"/>
          <w:marBottom w:val="0"/>
          <w:divBdr>
            <w:top w:val="none" w:sz="0" w:space="0" w:color="auto"/>
            <w:left w:val="none" w:sz="0" w:space="0" w:color="auto"/>
            <w:bottom w:val="none" w:sz="0" w:space="0" w:color="auto"/>
            <w:right w:val="none" w:sz="0" w:space="0" w:color="auto"/>
          </w:divBdr>
        </w:div>
        <w:div w:id="6091214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ime-complexities-of-all-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Frena</dc:creator>
  <cp:keywords/>
  <dc:description/>
  <cp:lastModifiedBy>Zach Frena</cp:lastModifiedBy>
  <cp:revision>7</cp:revision>
  <dcterms:created xsi:type="dcterms:W3CDTF">2021-07-07T18:34:00Z</dcterms:created>
  <dcterms:modified xsi:type="dcterms:W3CDTF">2021-07-19T22:24:00Z</dcterms:modified>
</cp:coreProperties>
</file>