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263" w:rsidRPr="00834F2C" w:rsidRDefault="00834F2C">
      <w:pPr>
        <w:rPr>
          <w:b/>
          <w:sz w:val="28"/>
        </w:rPr>
      </w:pPr>
      <w:r w:rsidRPr="00834F2C">
        <w:rPr>
          <w:b/>
          <w:sz w:val="28"/>
        </w:rPr>
        <w:t>Use Case: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6285"/>
      </w:tblGrid>
      <w:tr w:rsidR="00834F2C" w:rsidTr="003A7518">
        <w:trPr>
          <w:trHeight w:val="620"/>
        </w:trPr>
        <w:tc>
          <w:tcPr>
            <w:tcW w:w="3065" w:type="dxa"/>
          </w:tcPr>
          <w:p w:rsidR="00834F2C" w:rsidRPr="003238F9" w:rsidRDefault="00834F2C" w:rsidP="003A7518">
            <w:pPr>
              <w:rPr>
                <w:b/>
              </w:rPr>
            </w:pPr>
            <w:r w:rsidRPr="003238F9">
              <w:rPr>
                <w:b/>
              </w:rPr>
              <w:t>Use Case Name</w:t>
            </w:r>
          </w:p>
        </w:tc>
        <w:tc>
          <w:tcPr>
            <w:tcW w:w="6285" w:type="dxa"/>
          </w:tcPr>
          <w:p w:rsidR="00834F2C" w:rsidRPr="00D07AE3" w:rsidRDefault="00834F2C" w:rsidP="003A7518">
            <w:pPr>
              <w:rPr>
                <w:rFonts w:cs="Times New Roman"/>
              </w:rPr>
            </w:pPr>
            <w:r>
              <w:rPr>
                <w:rFonts w:cs="Times New Roman"/>
              </w:rPr>
              <w:t>Register</w:t>
            </w:r>
          </w:p>
        </w:tc>
      </w:tr>
      <w:tr w:rsidR="00834F2C" w:rsidTr="003A7518">
        <w:trPr>
          <w:trHeight w:val="440"/>
        </w:trPr>
        <w:tc>
          <w:tcPr>
            <w:tcW w:w="3065" w:type="dxa"/>
          </w:tcPr>
          <w:p w:rsidR="00834F2C" w:rsidRPr="003238F9" w:rsidRDefault="00834F2C" w:rsidP="003A7518">
            <w:pPr>
              <w:rPr>
                <w:b/>
              </w:rPr>
            </w:pPr>
            <w:r w:rsidRPr="003238F9">
              <w:rPr>
                <w:b/>
              </w:rPr>
              <w:t>Use Case No</w:t>
            </w:r>
          </w:p>
        </w:tc>
        <w:tc>
          <w:tcPr>
            <w:tcW w:w="6285" w:type="dxa"/>
          </w:tcPr>
          <w:p w:rsidR="00834F2C" w:rsidRPr="00773F3E" w:rsidRDefault="00834F2C" w:rsidP="003A75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34F2C" w:rsidTr="003A7518">
        <w:trPr>
          <w:trHeight w:val="440"/>
        </w:trPr>
        <w:tc>
          <w:tcPr>
            <w:tcW w:w="3065" w:type="dxa"/>
          </w:tcPr>
          <w:p w:rsidR="00834F2C" w:rsidRPr="003238F9" w:rsidRDefault="00834F2C" w:rsidP="003A7518">
            <w:pPr>
              <w:rPr>
                <w:b/>
              </w:rPr>
            </w:pPr>
            <w:r w:rsidRPr="003238F9">
              <w:rPr>
                <w:b/>
              </w:rPr>
              <w:t>Brief Description</w:t>
            </w:r>
          </w:p>
        </w:tc>
        <w:tc>
          <w:tcPr>
            <w:tcW w:w="6285" w:type="dxa"/>
          </w:tcPr>
          <w:p w:rsidR="00834F2C" w:rsidRPr="00D07AE3" w:rsidRDefault="00834F2C" w:rsidP="00834F2C">
            <w:pPr>
              <w:spacing w:line="360" w:lineRule="auto"/>
              <w:rPr>
                <w:rFonts w:cs="Times New Roman"/>
              </w:rPr>
            </w:pPr>
            <w:r w:rsidRPr="00D07AE3">
              <w:rPr>
                <w:rFonts w:cs="Times New Roman"/>
              </w:rPr>
              <w:t xml:space="preserve">User </w:t>
            </w:r>
            <w:r>
              <w:rPr>
                <w:rFonts w:cs="Times New Roman"/>
              </w:rPr>
              <w:t>has to register</w:t>
            </w:r>
            <w:r w:rsidRPr="00D07AE3">
              <w:rPr>
                <w:rFonts w:cs="Times New Roman"/>
              </w:rPr>
              <w:t xml:space="preserve"> to start </w:t>
            </w:r>
            <w:r>
              <w:rPr>
                <w:rFonts w:cs="Times New Roman"/>
              </w:rPr>
              <w:t>playing the game</w:t>
            </w:r>
            <w:r w:rsidRPr="00D07AE3">
              <w:rPr>
                <w:rFonts w:cs="Times New Roman"/>
              </w:rPr>
              <w:t>.</w:t>
            </w:r>
          </w:p>
        </w:tc>
      </w:tr>
      <w:tr w:rsidR="00834F2C" w:rsidTr="003A7518">
        <w:trPr>
          <w:trHeight w:val="634"/>
        </w:trPr>
        <w:tc>
          <w:tcPr>
            <w:tcW w:w="3065" w:type="dxa"/>
          </w:tcPr>
          <w:p w:rsidR="00834F2C" w:rsidRPr="003238F9" w:rsidRDefault="00834F2C" w:rsidP="003A7518">
            <w:pPr>
              <w:rPr>
                <w:b/>
              </w:rPr>
            </w:pPr>
            <w:r w:rsidRPr="003238F9">
              <w:rPr>
                <w:b/>
              </w:rPr>
              <w:t>Priority</w:t>
            </w:r>
          </w:p>
        </w:tc>
        <w:tc>
          <w:tcPr>
            <w:tcW w:w="6285" w:type="dxa"/>
          </w:tcPr>
          <w:p w:rsidR="00834F2C" w:rsidRPr="00D07AE3" w:rsidRDefault="00834F2C" w:rsidP="003A7518">
            <w:pPr>
              <w:rPr>
                <w:rFonts w:cs="Times New Roman"/>
              </w:rPr>
            </w:pPr>
            <w:r w:rsidRPr="00D07AE3">
              <w:rPr>
                <w:rFonts w:cs="Times New Roman"/>
              </w:rPr>
              <w:t>Critical to user</w:t>
            </w:r>
          </w:p>
        </w:tc>
      </w:tr>
      <w:tr w:rsidR="00834F2C" w:rsidTr="003A7518">
        <w:tc>
          <w:tcPr>
            <w:tcW w:w="3065" w:type="dxa"/>
          </w:tcPr>
          <w:p w:rsidR="00834F2C" w:rsidRPr="003238F9" w:rsidRDefault="00834F2C" w:rsidP="003A7518">
            <w:pPr>
              <w:rPr>
                <w:b/>
              </w:rPr>
            </w:pPr>
            <w:r w:rsidRPr="003238F9">
              <w:rPr>
                <w:b/>
              </w:rPr>
              <w:t>Pre-Condition(s)</w:t>
            </w:r>
          </w:p>
        </w:tc>
        <w:tc>
          <w:tcPr>
            <w:tcW w:w="6285" w:type="dxa"/>
          </w:tcPr>
          <w:p w:rsidR="00834F2C" w:rsidRPr="00D07AE3" w:rsidRDefault="00834F2C" w:rsidP="00834F2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</w:rPr>
            </w:pPr>
            <w:r w:rsidRPr="00D07AE3">
              <w:rPr>
                <w:rFonts w:cs="Times New Roman"/>
              </w:rPr>
              <w:t>User should not be a registered member of application</w:t>
            </w:r>
          </w:p>
          <w:p w:rsidR="00834F2C" w:rsidRPr="00D07AE3" w:rsidRDefault="00834F2C" w:rsidP="00834F2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Times New Roman"/>
              </w:rPr>
            </w:pPr>
            <w:r w:rsidRPr="00D07AE3">
              <w:rPr>
                <w:rFonts w:cs="Times New Roman"/>
              </w:rPr>
              <w:t>User should have a valid email id</w:t>
            </w:r>
          </w:p>
          <w:p w:rsidR="00834F2C" w:rsidRPr="00773F3E" w:rsidRDefault="00834F2C" w:rsidP="00834F2C">
            <w:pPr>
              <w:pStyle w:val="ListParagraph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34F2C" w:rsidTr="003A7518">
        <w:trPr>
          <w:trHeight w:val="1223"/>
        </w:trPr>
        <w:tc>
          <w:tcPr>
            <w:tcW w:w="3065" w:type="dxa"/>
          </w:tcPr>
          <w:p w:rsidR="00834F2C" w:rsidRPr="003238F9" w:rsidRDefault="00834F2C" w:rsidP="003A7518">
            <w:pPr>
              <w:rPr>
                <w:b/>
              </w:rPr>
            </w:pPr>
            <w:r w:rsidRPr="003238F9">
              <w:rPr>
                <w:b/>
              </w:rPr>
              <w:t>Main Flow</w:t>
            </w:r>
          </w:p>
        </w:tc>
        <w:tc>
          <w:tcPr>
            <w:tcW w:w="6285" w:type="dxa"/>
          </w:tcPr>
          <w:p w:rsidR="00834F2C" w:rsidRPr="00D07AE3" w:rsidRDefault="00834F2C" w:rsidP="00834F2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="Times New Roman"/>
              </w:rPr>
            </w:pPr>
            <w:r w:rsidRPr="00D07AE3">
              <w:rPr>
                <w:rFonts w:cs="Times New Roman"/>
              </w:rPr>
              <w:t>User will click ‘Create a new account’.</w:t>
            </w:r>
          </w:p>
          <w:p w:rsidR="00834F2C" w:rsidRPr="00D07AE3" w:rsidRDefault="00834F2C" w:rsidP="00834F2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="Times New Roman"/>
              </w:rPr>
            </w:pPr>
            <w:r w:rsidRPr="00D07AE3">
              <w:rPr>
                <w:rFonts w:cs="Times New Roman"/>
              </w:rPr>
              <w:t>System will redirect User to sign up page.</w:t>
            </w:r>
          </w:p>
          <w:p w:rsidR="00834F2C" w:rsidRPr="00D07AE3" w:rsidRDefault="00834F2C" w:rsidP="00834F2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="Times New Roman"/>
              </w:rPr>
            </w:pPr>
            <w:r w:rsidRPr="00D07AE3">
              <w:rPr>
                <w:rFonts w:cs="Times New Roman"/>
              </w:rPr>
              <w:t>User fills in required fields, and clicks ‘</w:t>
            </w:r>
            <w:r>
              <w:rPr>
                <w:rFonts w:cs="Times New Roman"/>
              </w:rPr>
              <w:t>Register</w:t>
            </w:r>
            <w:r w:rsidRPr="00D07AE3">
              <w:rPr>
                <w:rFonts w:cs="Times New Roman"/>
              </w:rPr>
              <w:t>’ in order to proceed to next step.</w:t>
            </w:r>
          </w:p>
          <w:p w:rsidR="00834F2C" w:rsidRPr="00D07AE3" w:rsidRDefault="00834F2C" w:rsidP="00834F2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="Times New Roman"/>
              </w:rPr>
            </w:pPr>
            <w:r w:rsidRPr="00D07AE3">
              <w:rPr>
                <w:rFonts w:cs="Times New Roman"/>
              </w:rPr>
              <w:t>System validates the fields</w:t>
            </w:r>
            <w:r>
              <w:rPr>
                <w:rFonts w:cs="Times New Roman"/>
              </w:rPr>
              <w:t>, register the user</w:t>
            </w:r>
            <w:r w:rsidRPr="00D07AE3">
              <w:rPr>
                <w:rFonts w:cs="Times New Roman"/>
              </w:rPr>
              <w:t xml:space="preserve"> and redirect User to Login Screen.</w:t>
            </w:r>
          </w:p>
          <w:p w:rsidR="00834F2C" w:rsidRPr="00D07AE3" w:rsidRDefault="00834F2C" w:rsidP="00834F2C">
            <w:pPr>
              <w:pStyle w:val="ListParagraph"/>
              <w:spacing w:line="360" w:lineRule="auto"/>
              <w:rPr>
                <w:rFonts w:cs="Times New Roman"/>
              </w:rPr>
            </w:pPr>
          </w:p>
        </w:tc>
      </w:tr>
      <w:tr w:rsidR="00834F2C" w:rsidTr="003A7518">
        <w:tc>
          <w:tcPr>
            <w:tcW w:w="3065" w:type="dxa"/>
          </w:tcPr>
          <w:p w:rsidR="00834F2C" w:rsidRPr="003238F9" w:rsidRDefault="00834F2C" w:rsidP="003A7518">
            <w:pPr>
              <w:rPr>
                <w:b/>
              </w:rPr>
            </w:pPr>
            <w:r w:rsidRPr="003238F9">
              <w:rPr>
                <w:b/>
              </w:rPr>
              <w:t>Alternative Flow</w:t>
            </w:r>
          </w:p>
        </w:tc>
        <w:tc>
          <w:tcPr>
            <w:tcW w:w="6285" w:type="dxa"/>
          </w:tcPr>
          <w:p w:rsidR="00834F2C" w:rsidRPr="00ED1E8C" w:rsidRDefault="00834F2C" w:rsidP="00834F2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="Times New Roman"/>
              </w:rPr>
            </w:pPr>
            <w:r w:rsidRPr="00ED1E8C">
              <w:rPr>
                <w:rFonts w:cs="Times New Roman"/>
              </w:rPr>
              <w:t>At step 3, if any of the information given by client is incorrect or incomplete, it will ask the client to enter it correctly.</w:t>
            </w:r>
          </w:p>
          <w:p w:rsidR="00834F2C" w:rsidRPr="00F43424" w:rsidRDefault="00834F2C" w:rsidP="00834F2C">
            <w:pPr>
              <w:pStyle w:val="BodyText"/>
              <w:spacing w:after="0" w:line="360" w:lineRule="auto"/>
              <w:rPr>
                <w:rFonts w:asciiTheme="minorHAnsi" w:eastAsiaTheme="minorEastAsia" w:hAnsiTheme="minorHAnsi"/>
                <w:sz w:val="24"/>
                <w:szCs w:val="24"/>
              </w:rPr>
            </w:pPr>
          </w:p>
        </w:tc>
      </w:tr>
      <w:tr w:rsidR="00834F2C" w:rsidTr="003A7518">
        <w:trPr>
          <w:trHeight w:val="874"/>
        </w:trPr>
        <w:tc>
          <w:tcPr>
            <w:tcW w:w="3065" w:type="dxa"/>
          </w:tcPr>
          <w:p w:rsidR="00834F2C" w:rsidRPr="003238F9" w:rsidRDefault="00834F2C" w:rsidP="003A7518">
            <w:pPr>
              <w:rPr>
                <w:b/>
              </w:rPr>
            </w:pPr>
            <w:r w:rsidRPr="003238F9">
              <w:rPr>
                <w:b/>
              </w:rPr>
              <w:t>Non-Functional Requirement</w:t>
            </w:r>
          </w:p>
        </w:tc>
        <w:tc>
          <w:tcPr>
            <w:tcW w:w="6285" w:type="dxa"/>
          </w:tcPr>
          <w:p w:rsidR="00834F2C" w:rsidRPr="00ED1E8C" w:rsidRDefault="00834F2C" w:rsidP="003A7518">
            <w:pPr>
              <w:rPr>
                <w:rFonts w:cs="Times New Roman"/>
              </w:rPr>
            </w:pPr>
            <w:r w:rsidRPr="00ED1E8C">
              <w:rPr>
                <w:rFonts w:cs="Times New Roman"/>
              </w:rPr>
              <w:t>None</w:t>
            </w:r>
            <w:bookmarkStart w:id="0" w:name="_GoBack"/>
            <w:bookmarkEnd w:id="0"/>
          </w:p>
        </w:tc>
      </w:tr>
      <w:tr w:rsidR="00834F2C" w:rsidTr="003A7518">
        <w:tc>
          <w:tcPr>
            <w:tcW w:w="3065" w:type="dxa"/>
          </w:tcPr>
          <w:p w:rsidR="00834F2C" w:rsidRPr="003238F9" w:rsidRDefault="00834F2C" w:rsidP="003A7518">
            <w:pPr>
              <w:rPr>
                <w:b/>
              </w:rPr>
            </w:pPr>
            <w:r w:rsidRPr="003238F9">
              <w:rPr>
                <w:b/>
              </w:rPr>
              <w:t>Post-Condition(s)</w:t>
            </w:r>
          </w:p>
        </w:tc>
        <w:tc>
          <w:tcPr>
            <w:tcW w:w="6285" w:type="dxa"/>
          </w:tcPr>
          <w:p w:rsidR="00834F2C" w:rsidRPr="00ED1E8C" w:rsidRDefault="00834F2C" w:rsidP="003A7518">
            <w:pPr>
              <w:rPr>
                <w:rFonts w:cs="Times New Roman"/>
              </w:rPr>
            </w:pPr>
            <w:r w:rsidRPr="00ED1E8C">
              <w:rPr>
                <w:rFonts w:cs="Times New Roman"/>
              </w:rPr>
              <w:t>User should be able to have his/her new account.</w:t>
            </w:r>
          </w:p>
          <w:p w:rsidR="00834F2C" w:rsidRPr="00ED1E8C" w:rsidRDefault="00834F2C" w:rsidP="003A7518">
            <w:pPr>
              <w:rPr>
                <w:rFonts w:cs="Times New Roman"/>
              </w:rPr>
            </w:pPr>
          </w:p>
        </w:tc>
      </w:tr>
    </w:tbl>
    <w:p w:rsidR="00834F2C" w:rsidRDefault="00834F2C"/>
    <w:sectPr w:rsidR="00834F2C" w:rsidSect="00DF203E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9126A1"/>
    <w:multiLevelType w:val="hybridMultilevel"/>
    <w:tmpl w:val="63CC1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D594B"/>
    <w:multiLevelType w:val="hybridMultilevel"/>
    <w:tmpl w:val="AD261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86172"/>
    <w:multiLevelType w:val="hybridMultilevel"/>
    <w:tmpl w:val="ADD40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2C"/>
    <w:rsid w:val="00834F2C"/>
    <w:rsid w:val="00835B16"/>
    <w:rsid w:val="00DF203E"/>
    <w:rsid w:val="00D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65364-359B-427B-9ADD-3213D8E7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F2C"/>
    <w:pPr>
      <w:spacing w:after="0" w:line="240" w:lineRule="auto"/>
      <w:ind w:left="720"/>
      <w:contextualSpacing/>
    </w:pPr>
    <w:rPr>
      <w:sz w:val="24"/>
      <w:lang w:val="en-US"/>
    </w:rPr>
  </w:style>
  <w:style w:type="table" w:styleId="TableGrid">
    <w:name w:val="Table Grid"/>
    <w:basedOn w:val="TableNormal"/>
    <w:uiPriority w:val="59"/>
    <w:rsid w:val="00834F2C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34F2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34F2C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657</Characters>
  <Application>Microsoft Office Word</Application>
  <DocSecurity>0</DocSecurity>
  <Lines>5</Lines>
  <Paragraphs>1</Paragraphs>
  <ScaleCrop>false</ScaleCrop>
  <Company>Hewlett-Packard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 Moied</dc:creator>
  <cp:keywords/>
  <dc:description/>
  <cp:lastModifiedBy>Alber Moied</cp:lastModifiedBy>
  <cp:revision>1</cp:revision>
  <dcterms:created xsi:type="dcterms:W3CDTF">2017-09-12T22:31:00Z</dcterms:created>
  <dcterms:modified xsi:type="dcterms:W3CDTF">2017-09-12T22:39:00Z</dcterms:modified>
</cp:coreProperties>
</file>