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z3am4vrjnhm" w:id="0"/>
      <w:bookmarkEnd w:id="0"/>
      <w:r w:rsidDel="00000000" w:rsidR="00000000" w:rsidRPr="00000000">
        <w:rPr>
          <w:rtl w:val="0"/>
        </w:rPr>
        <w:t xml:space="preserve">Advanced Topics in Data Science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cogofd3zziam" w:id="1"/>
      <w:bookmarkEnd w:id="1"/>
      <w:r w:rsidDel="00000000" w:rsidR="00000000" w:rsidRPr="00000000">
        <w:rPr>
          <w:rtl w:val="0"/>
        </w:rPr>
        <w:t xml:space="preserve">1/26/2-24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