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F9D" w:rsidRDefault="00314E80">
      <w:r>
        <w:t>The Cave</w:t>
      </w:r>
      <w:r w:rsidR="0017221F">
        <w:t xml:space="preserve"> Backstory</w:t>
      </w:r>
      <w:bookmarkStart w:id="0" w:name="_GoBack"/>
      <w:bookmarkEnd w:id="0"/>
    </w:p>
    <w:p w:rsidR="00904FCD" w:rsidRDefault="00904FCD"/>
    <w:p w:rsidR="00904FCD" w:rsidRDefault="00904FCD">
      <w:r>
        <w:tab/>
        <w:t>Penguins are often thought of as fluffy and cute with their little flippers and teeny feetsies that waddle around like little wind up dolls. Many penguins take exception to being treated as mere adorable playthings though, some do enjoy being cuddled and coddled like children though, and in the third category there are those that use it to their advantage. As any penguin trader can tell you when you look cute no one notice that you’re gouging them on merchandise. I mean, how could something that has such big innocent eyes ever be a diabolical mastermind?</w:t>
      </w:r>
    </w:p>
    <w:p w:rsidR="00314E80" w:rsidRDefault="00904FCD">
      <w:r>
        <w:tab/>
      </w:r>
      <w:r w:rsidR="005530D1">
        <w:t>In truth, most penguins are brilliant tradesmen that can bend the will of almost anything to their whim. Rifles with terrifying accuracy, blades sharp enough to hamstring an ursus with one deft swipe, and there are even some whispers of a penguin melding clockwork and flesh together in unholy matrimony. Though most think that the penguin’s power is in their mastery of Discordian magic that allows them to warp the fabric of reality with a thought. Knowledge is another candidate for the most dangerous thing the penguins possess, their massive library spawned from Nootenberg’s invention of the printing press is truly awe inspiring. The criminal underbelly of the Pingwinese nation is also a horror to behold, but all of this is nothing in comparison to the la</w:t>
      </w:r>
      <w:r w:rsidR="00314E80">
        <w:t xml:space="preserve">st item on this list, the Shadowbeaks. </w:t>
      </w:r>
    </w:p>
    <w:p w:rsidR="00314E80" w:rsidRDefault="00314E80">
      <w:r>
        <w:tab/>
        <w:t xml:space="preserve">The association can be traced back to a penguin called Yirai the Mad. Yirai was not always known as the Mad though, in the beginning he was a member of the royalty and a gentlenoot explorer, quite a sane individual as far as any could tell. That changed when he discovered a little-known cave somewhere in the vicinity of the Pingwinese capital. Yirai, being the brave penguin that he is, decided to explore the cave by himself when he found it. It appeared to be just a short cave, though it might have been a little bit darker than it should have been. </w:t>
      </w:r>
      <w:r w:rsidR="0017221F">
        <w:t>So,</w:t>
      </w:r>
      <w:r>
        <w:t xml:space="preserve"> he went in. Yirai’s journal entries end right after noting the cave and his time of entry. One month later a half-starved penguin babbling </w:t>
      </w:r>
      <w:r w:rsidR="0017221F">
        <w:t xml:space="preserve">unintelligible nonsense about an endless devouring dark. </w:t>
      </w:r>
    </w:p>
    <w:p w:rsidR="0017221F" w:rsidRDefault="0017221F">
      <w:r>
        <w:tab/>
      </w:r>
    </w:p>
    <w:sectPr w:rsidR="00172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FCD"/>
    <w:rsid w:val="0017221F"/>
    <w:rsid w:val="00314E80"/>
    <w:rsid w:val="004D3F9D"/>
    <w:rsid w:val="005530D1"/>
    <w:rsid w:val="00904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5F435"/>
  <w15:chartTrackingRefBased/>
  <w15:docId w15:val="{3C12BE6C-08B3-47E8-8468-A52533FAE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Hightower</dc:creator>
  <cp:keywords/>
  <dc:description/>
  <cp:lastModifiedBy>Zach Hightower</cp:lastModifiedBy>
  <cp:revision>2</cp:revision>
  <dcterms:created xsi:type="dcterms:W3CDTF">2016-12-18T01:24:00Z</dcterms:created>
  <dcterms:modified xsi:type="dcterms:W3CDTF">2016-12-18T02:08:00Z</dcterms:modified>
</cp:coreProperties>
</file>