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bookmarkStart w:colFirst="0" w:colLast="0" w:name="_jm4ho9lv6y3a" w:id="0"/>
      <w:bookmarkEnd w:id="0"/>
      <w:r w:rsidDel="00000000" w:rsidR="00000000" w:rsidRPr="00000000">
        <w:rPr>
          <w:b w:val="1"/>
          <w:rtl w:val="0"/>
        </w:rPr>
        <w:t xml:space="preserve">Cybersecurity </w:t>
      </w:r>
      <w:r w:rsidDel="00000000" w:rsidR="00000000" w:rsidRPr="00000000">
        <w:rPr>
          <w:b w:val="1"/>
          <w:rtl w:val="0"/>
        </w:rPr>
        <w:t xml:space="preserve">Scenario Generator</w:t>
      </w:r>
    </w:p>
    <w:p w:rsidR="00000000" w:rsidDel="00000000" w:rsidP="00000000" w:rsidRDefault="00000000" w:rsidRPr="00000000" w14:paraId="00000002">
      <w:pPr>
        <w:pStyle w:val="Title"/>
        <w:jc w:val="center"/>
        <w:rPr>
          <w:b w:val="1"/>
        </w:rPr>
      </w:pPr>
      <w:bookmarkStart w:colFirst="0" w:colLast="0" w:name="_51ijvbb63ia5" w:id="1"/>
      <w:bookmarkEnd w:id="1"/>
      <w:r w:rsidDel="00000000" w:rsidR="00000000" w:rsidRPr="00000000">
        <w:rPr>
          <w:b w:val="1"/>
          <w:rtl w:val="0"/>
        </w:rPr>
        <w:t xml:space="preserve">Project Plan</w:t>
      </w:r>
    </w:p>
    <w:p w:rsidR="00000000" w:rsidDel="00000000" w:rsidP="00000000" w:rsidRDefault="00000000" w:rsidRPr="00000000" w14:paraId="00000003">
      <w:pPr>
        <w:pStyle w:val="Title"/>
        <w:jc w:val="center"/>
        <w:rPr>
          <w:b w:val="1"/>
        </w:rPr>
      </w:pPr>
      <w:bookmarkStart w:colFirst="0" w:colLast="0" w:name="_jurvmgx651g4" w:id="2"/>
      <w:bookmarkEnd w:id="2"/>
      <w:r w:rsidDel="00000000" w:rsidR="00000000" w:rsidRPr="00000000">
        <w:rPr>
          <w:b w:val="1"/>
          <w:rtl w:val="0"/>
        </w:rPr>
        <w:t xml:space="preserve">Team DHJM</w:t>
      </w:r>
    </w:p>
    <w:p w:rsidR="00000000" w:rsidDel="00000000" w:rsidP="00000000" w:rsidRDefault="00000000" w:rsidRPr="00000000" w14:paraId="00000004">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Table of Contents</w:t>
      </w:r>
    </w:p>
    <w:p w:rsidR="00000000" w:rsidDel="00000000" w:rsidP="00000000" w:rsidRDefault="00000000" w:rsidRPr="00000000" w14:paraId="00000006">
      <w:pP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w5kvmyasnn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Summary</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zsuf7drji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Points of Contact &amp; Organization</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jpkpbayiaq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Charter</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7yqgcdo5gg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Activity List</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y562bjtfgc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 Breakdown Structure</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jcrfl9wa4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 Products</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bfe36kdf3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Schedule</w:t>
              <w:tab/>
              <w:t xml:space="preserve">9</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5t8z7z7w36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Gantt Chart</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5j3efkjw24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Risks</w:t>
              <w:tab/>
              <w:t xml:space="preserve">10</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b0blbmcfbd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Quality</w:t>
              <w:tab/>
              <w:t xml:space="preserve">11</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8xmf9o94uj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Issues and Action Items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2w5kvmyasnn0" w:id="3"/>
      <w:bookmarkEnd w:id="3"/>
      <w:r w:rsidDel="00000000" w:rsidR="00000000" w:rsidRPr="00000000">
        <w:rPr>
          <w:rtl w:val="0"/>
        </w:rPr>
        <w:t xml:space="preserve">Project Summary</w:t>
      </w:r>
    </w:p>
    <w:p w:rsidR="00000000" w:rsidDel="00000000" w:rsidP="00000000" w:rsidRDefault="00000000" w:rsidRPr="00000000" w14:paraId="00000014">
      <w:pPr>
        <w:spacing w:line="480" w:lineRule="auto"/>
        <w:rPr/>
      </w:pPr>
      <w:r w:rsidDel="00000000" w:rsidR="00000000" w:rsidRPr="00000000">
        <w:rPr>
          <w:rtl w:val="0"/>
        </w:rPr>
        <w:tab/>
        <w:t xml:space="preserve">The Cybersecurity scenario generator project will involve the development of a customizable scenario generator for both high school and middle school students. This will enable the creation of interactive investigative scenarios, where students must engage in solving mysteries by analyzing clues that are embedded in digital artifacts. With inputs from the teacher such as the school mascot, a location, and a rival team, the project would automate the generation of scenario specific learning materials. This would include the generation of a PowerPoint presentation, disk images with digital clues, and a quiz. This would enhance student engagement through hands-on problem-solving activities. The project’s aim is to save teachers time by automating content creation, allowing them to focus on tailoring the materials to their specific teaching goals. A user-friendly interface will be provided to accommodate teachers with varying levels of technical expertise. The success of this project will be measured by its ease of use and the positive feedback from educators who implement it in their classrooms.</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azsuf7drji2" w:id="4"/>
      <w:bookmarkEnd w:id="4"/>
      <w:r w:rsidDel="00000000" w:rsidR="00000000" w:rsidRPr="00000000">
        <w:rPr>
          <w:rtl w:val="0"/>
        </w:rPr>
        <w:t xml:space="preserve">Points of Contact &amp; Organization</w:t>
      </w:r>
    </w:p>
    <w:p w:rsidR="00000000" w:rsidDel="00000000" w:rsidP="00000000" w:rsidRDefault="00000000" w:rsidRPr="00000000" w14:paraId="00000017">
      <w:pPr>
        <w:pStyle w:val="Heading1"/>
        <w:rPr>
          <w:sz w:val="24"/>
          <w:szCs w:val="24"/>
        </w:rPr>
      </w:pPr>
      <w:bookmarkStart w:colFirst="0" w:colLast="0" w:name="_k3a2yly4i5cl" w:id="5"/>
      <w:bookmarkEnd w:id="5"/>
      <w:r w:rsidDel="00000000" w:rsidR="00000000" w:rsidRPr="00000000">
        <w:rPr>
          <w:sz w:val="24"/>
          <w:szCs w:val="24"/>
          <w:rtl w:val="0"/>
        </w:rPr>
        <w:t xml:space="preserve">Sponsor, David Hochstetler, </w:t>
      </w:r>
      <w:hyperlink r:id="rId6">
        <w:r w:rsidDel="00000000" w:rsidR="00000000" w:rsidRPr="00000000">
          <w:rPr>
            <w:color w:val="1155cc"/>
            <w:sz w:val="24"/>
            <w:szCs w:val="24"/>
            <w:u w:val="single"/>
            <w:rtl w:val="0"/>
          </w:rPr>
          <w:t xml:space="preserve">jacob.hochstetler@unt.edu</w:t>
        </w:r>
      </w:hyperlink>
      <w:r w:rsidDel="00000000" w:rsidR="00000000" w:rsidRPr="00000000">
        <w:rPr>
          <w:sz w:val="24"/>
          <w:szCs w:val="24"/>
          <w:rtl w:val="0"/>
        </w:rPr>
        <w:t xml:space="preserve"> </w:t>
      </w:r>
    </w:p>
    <w:p w:rsidR="00000000" w:rsidDel="00000000" w:rsidP="00000000" w:rsidRDefault="00000000" w:rsidRPr="00000000" w14:paraId="00000018">
      <w:pPr>
        <w:pStyle w:val="Heading1"/>
        <w:rPr>
          <w:sz w:val="24"/>
          <w:szCs w:val="24"/>
        </w:rPr>
      </w:pPr>
      <w:bookmarkStart w:colFirst="0" w:colLast="0" w:name="_7sow7dza6493" w:id="6"/>
      <w:bookmarkEnd w:id="6"/>
      <w:r w:rsidDel="00000000" w:rsidR="00000000" w:rsidRPr="00000000">
        <w:rPr>
          <w:sz w:val="24"/>
          <w:szCs w:val="24"/>
          <w:rtl w:val="0"/>
        </w:rPr>
        <w:t xml:space="preserve">Project Manager, Michael Hoover, </w:t>
      </w:r>
      <w:hyperlink r:id="rId7">
        <w:r w:rsidDel="00000000" w:rsidR="00000000" w:rsidRPr="00000000">
          <w:rPr>
            <w:color w:val="1155cc"/>
            <w:sz w:val="24"/>
            <w:szCs w:val="24"/>
            <w:u w:val="single"/>
            <w:rtl w:val="0"/>
          </w:rPr>
          <w:t xml:space="preserve">michaelhoover@my.unt.edu</w:t>
        </w:r>
      </w:hyperlink>
      <w:r w:rsidDel="00000000" w:rsidR="00000000" w:rsidRPr="00000000">
        <w:rPr>
          <w:sz w:val="24"/>
          <w:szCs w:val="24"/>
          <w:rtl w:val="0"/>
        </w:rPr>
        <w:t xml:space="preserve"> </w:t>
      </w:r>
    </w:p>
    <w:p w:rsidR="00000000" w:rsidDel="00000000" w:rsidP="00000000" w:rsidRDefault="00000000" w:rsidRPr="00000000" w14:paraId="00000019">
      <w:pPr>
        <w:pStyle w:val="Heading1"/>
        <w:rPr>
          <w:sz w:val="24"/>
          <w:szCs w:val="24"/>
        </w:rPr>
      </w:pPr>
      <w:bookmarkStart w:colFirst="0" w:colLast="0" w:name="_9zknjzfapfc6" w:id="7"/>
      <w:bookmarkEnd w:id="7"/>
      <w:r w:rsidDel="00000000" w:rsidR="00000000" w:rsidRPr="00000000">
        <w:rPr>
          <w:sz w:val="24"/>
          <w:szCs w:val="24"/>
          <w:rtl w:val="0"/>
        </w:rPr>
        <w:t xml:space="preserve">Project Scribe, Stephanie Molina, </w:t>
      </w:r>
      <w:hyperlink r:id="rId8">
        <w:r w:rsidDel="00000000" w:rsidR="00000000" w:rsidRPr="00000000">
          <w:rPr>
            <w:color w:val="1155cc"/>
            <w:sz w:val="24"/>
            <w:szCs w:val="24"/>
            <w:u w:val="single"/>
            <w:rtl w:val="0"/>
          </w:rPr>
          <w:t xml:space="preserve">stephaniemolina@my.unt.edu</w:t>
        </w:r>
      </w:hyperlink>
      <w:r w:rsidDel="00000000" w:rsidR="00000000" w:rsidRPr="00000000">
        <w:rPr>
          <w:sz w:val="24"/>
          <w:szCs w:val="24"/>
          <w:rtl w:val="0"/>
        </w:rPr>
        <w:t xml:space="preserve"> </w:t>
      </w:r>
    </w:p>
    <w:p w:rsidR="00000000" w:rsidDel="00000000" w:rsidP="00000000" w:rsidRDefault="00000000" w:rsidRPr="00000000" w14:paraId="0000001A">
      <w:pPr>
        <w:pStyle w:val="Heading1"/>
        <w:rPr>
          <w:sz w:val="24"/>
          <w:szCs w:val="24"/>
        </w:rPr>
      </w:pPr>
      <w:bookmarkStart w:colFirst="0" w:colLast="0" w:name="_la8iymibxvb0" w:id="8"/>
      <w:bookmarkEnd w:id="8"/>
      <w:r w:rsidDel="00000000" w:rsidR="00000000" w:rsidRPr="00000000">
        <w:rPr>
          <w:sz w:val="24"/>
          <w:szCs w:val="24"/>
          <w:rtl w:val="0"/>
        </w:rPr>
        <w:t xml:space="preserve">Project Developer Jared Diosdado, </w:t>
      </w:r>
      <w:hyperlink r:id="rId9">
        <w:r w:rsidDel="00000000" w:rsidR="00000000" w:rsidRPr="00000000">
          <w:rPr>
            <w:color w:val="1155cc"/>
            <w:sz w:val="24"/>
            <w:szCs w:val="24"/>
            <w:u w:val="single"/>
            <w:rtl w:val="0"/>
          </w:rPr>
          <w:t xml:space="preserve">jareddiosdado@my.unt.edu</w:t>
        </w:r>
      </w:hyperlink>
      <w:r w:rsidDel="00000000" w:rsidR="00000000" w:rsidRPr="00000000">
        <w:rPr>
          <w:sz w:val="24"/>
          <w:szCs w:val="24"/>
          <w:rtl w:val="0"/>
        </w:rPr>
        <w:t xml:space="preserve"> </w:t>
      </w:r>
    </w:p>
    <w:p w:rsidR="00000000" w:rsidDel="00000000" w:rsidP="00000000" w:rsidRDefault="00000000" w:rsidRPr="00000000" w14:paraId="0000001B">
      <w:pPr>
        <w:pStyle w:val="Heading1"/>
        <w:rPr>
          <w:sz w:val="24"/>
          <w:szCs w:val="24"/>
        </w:rPr>
      </w:pPr>
      <w:bookmarkStart w:colFirst="0" w:colLast="0" w:name="_5oj7jvvjoo7u" w:id="9"/>
      <w:bookmarkEnd w:id="9"/>
      <w:r w:rsidDel="00000000" w:rsidR="00000000" w:rsidRPr="00000000">
        <w:rPr>
          <w:sz w:val="24"/>
          <w:szCs w:val="24"/>
          <w:rtl w:val="0"/>
        </w:rPr>
        <w:t xml:space="preserve">Project Developer, Zachary Jones, </w:t>
      </w:r>
      <w:hyperlink r:id="rId10">
        <w:r w:rsidDel="00000000" w:rsidR="00000000" w:rsidRPr="00000000">
          <w:rPr>
            <w:color w:val="1155cc"/>
            <w:sz w:val="24"/>
            <w:szCs w:val="24"/>
            <w:u w:val="single"/>
            <w:rtl w:val="0"/>
          </w:rPr>
          <w:t xml:space="preserve">zacharyjones4@my.unt.edu</w:t>
        </w:r>
      </w:hyperlink>
      <w:r w:rsidDel="00000000" w:rsidR="00000000" w:rsidRPr="00000000">
        <w:rPr>
          <w:rtl w:val="0"/>
        </w:rPr>
      </w:r>
    </w:p>
    <w:p w:rsidR="00000000" w:rsidDel="00000000" w:rsidP="00000000" w:rsidRDefault="00000000" w:rsidRPr="00000000" w14:paraId="0000001C">
      <w:pPr>
        <w:pStyle w:val="Heading1"/>
        <w:rPr>
          <w:sz w:val="24"/>
          <w:szCs w:val="24"/>
        </w:rPr>
      </w:pPr>
      <w:bookmarkStart w:colFirst="0" w:colLast="0" w:name="_hgbemfwa4vpr" w:id="10"/>
      <w:bookmarkEnd w:id="10"/>
      <w:r w:rsidDel="00000000" w:rsidR="00000000" w:rsidRPr="00000000">
        <w:rPr>
          <w:sz w:val="24"/>
          <w:szCs w:val="24"/>
          <w:rtl w:val="0"/>
        </w:rPr>
        <w:t xml:space="preserve">Points of contact are either through email and the project’s discord server where the team has access to real-time instant messaging with the sponsor and the group members. </w:t>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t7yqgcdo5gg5" w:id="11"/>
      <w:bookmarkEnd w:id="11"/>
      <w:r w:rsidDel="00000000" w:rsidR="00000000" w:rsidRPr="00000000">
        <w:rPr>
          <w:rtl w:val="0"/>
        </w:rPr>
        <w:t xml:space="preserve">Activity List</w:t>
      </w:r>
    </w:p>
    <w:p w:rsidR="00000000" w:rsidDel="00000000" w:rsidP="00000000" w:rsidRDefault="00000000" w:rsidRPr="00000000" w14:paraId="0000001F">
      <w:pPr>
        <w:pStyle w:val="Heading1"/>
        <w:rPr/>
      </w:pPr>
      <w:bookmarkStart w:colFirst="0" w:colLast="0" w:name="_nkymx3lshm3m" w:id="12"/>
      <w:bookmarkEnd w:id="12"/>
      <w:r w:rsidDel="00000000" w:rsidR="00000000" w:rsidRPr="00000000">
        <w:rPr>
          <w:sz w:val="24"/>
          <w:szCs w:val="24"/>
          <w:rtl w:val="0"/>
        </w:rPr>
        <w:t xml:space="preserve">See Schedule</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cy562bjtfgce" w:id="13"/>
      <w:bookmarkEnd w:id="13"/>
      <w:r w:rsidDel="00000000" w:rsidR="00000000" w:rsidRPr="00000000">
        <w:rPr>
          <w:rtl w:val="0"/>
        </w:rPr>
        <w:t xml:space="preserve">Work Breakdown Structure</w:t>
      </w:r>
    </w:p>
    <w:p w:rsidR="00000000" w:rsidDel="00000000" w:rsidP="00000000" w:rsidRDefault="00000000" w:rsidRPr="00000000" w14:paraId="00000021">
      <w:pPr>
        <w:pStyle w:val="Heading1"/>
        <w:rPr/>
      </w:pPr>
      <w:bookmarkStart w:colFirst="0" w:colLast="0" w:name="_q2xzh7qzru1v" w:id="14"/>
      <w:bookmarkEnd w:id="14"/>
      <w:r w:rsidDel="00000000" w:rsidR="00000000" w:rsidRPr="00000000">
        <w:rPr>
          <w:sz w:val="24"/>
          <w:szCs w:val="24"/>
          <w:rtl w:val="0"/>
        </w:rPr>
        <w:t xml:space="preserve">See Schedule</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4jcrfl9wa4w" w:id="15"/>
      <w:bookmarkEnd w:id="15"/>
      <w:r w:rsidDel="00000000" w:rsidR="00000000" w:rsidRPr="00000000">
        <w:rPr>
          <w:rtl w:val="0"/>
        </w:rPr>
        <w:t xml:space="preserve">Work Products</w:t>
      </w:r>
    </w:p>
    <w:p w:rsidR="00000000" w:rsidDel="00000000" w:rsidP="00000000" w:rsidRDefault="00000000" w:rsidRPr="00000000" w14:paraId="00000023">
      <w:pPr>
        <w:pStyle w:val="Heading1"/>
        <w:rPr/>
      </w:pPr>
      <w:bookmarkStart w:colFirst="0" w:colLast="0" w:name="_d2uf1ywv1n11" w:id="16"/>
      <w:bookmarkEnd w:id="16"/>
      <w:r w:rsidDel="00000000" w:rsidR="00000000" w:rsidRPr="00000000">
        <w:rPr>
          <w:sz w:val="24"/>
          <w:szCs w:val="24"/>
          <w:rtl w:val="0"/>
        </w:rPr>
        <w:t xml:space="preserve">The product of the project will be a hosted website and server that allows users to generate educational powerpoints surrounding common cybersecurity concepts</w:t>
      </w: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kbfe36kdf3m3" w:id="17"/>
      <w:bookmarkEnd w:id="17"/>
      <w:r w:rsidDel="00000000" w:rsidR="00000000" w:rsidRPr="00000000">
        <w:rPr>
          <w:rtl w:val="0"/>
        </w:rPr>
        <w:t xml:space="preserve">Schedule</w:t>
      </w:r>
    </w:p>
    <w:p w:rsidR="00000000" w:rsidDel="00000000" w:rsidP="00000000" w:rsidRDefault="00000000" w:rsidRPr="00000000" w14:paraId="00000025">
      <w:pPr>
        <w:pStyle w:val="Heading1"/>
        <w:rPr/>
      </w:pPr>
      <w:bookmarkStart w:colFirst="0" w:colLast="0" w:name="_o5t8z7z7w36m" w:id="18"/>
      <w:bookmarkEnd w:id="18"/>
      <w:hyperlink r:id="rId11">
        <w:r w:rsidDel="00000000" w:rsidR="00000000" w:rsidRPr="00000000">
          <w:rPr>
            <w:color w:val="1155cc"/>
            <w:u w:val="single"/>
            <w:rtl w:val="0"/>
          </w:rPr>
          <w:t xml:space="preserve">Gantt Chart</w:t>
        </w:r>
      </w:hyperlink>
      <w:r w:rsidDel="00000000" w:rsidR="00000000" w:rsidRPr="00000000">
        <w:rPr>
          <w:rtl w:val="0"/>
        </w:rPr>
      </w:r>
    </w:p>
    <w:p w:rsidR="00000000" w:rsidDel="00000000" w:rsidP="00000000" w:rsidRDefault="00000000" w:rsidRPr="00000000" w14:paraId="00000026">
      <w:pPr>
        <w:pStyle w:val="Heading1"/>
        <w:rPr/>
      </w:pPr>
      <w:bookmarkStart w:colFirst="0" w:colLast="0" w:name="_rew95h9u5ijd" w:id="19"/>
      <w:bookmarkEnd w:id="19"/>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w5j3efkjw24a" w:id="20"/>
      <w:bookmarkEnd w:id="20"/>
      <w:r w:rsidDel="00000000" w:rsidR="00000000" w:rsidRPr="00000000">
        <w:rPr>
          <w:rtl w:val="0"/>
        </w:rPr>
        <w:t xml:space="preserve">Risks</w:t>
      </w:r>
    </w:p>
    <w:p w:rsidR="00000000" w:rsidDel="00000000" w:rsidP="00000000" w:rsidRDefault="00000000" w:rsidRPr="00000000" w14:paraId="00000028">
      <w:pPr>
        <w:pStyle w:val="Heading1"/>
        <w:numPr>
          <w:ilvl w:val="0"/>
          <w:numId w:val="1"/>
        </w:numPr>
        <w:spacing w:after="0" w:afterAutospacing="0"/>
        <w:ind w:left="720" w:hanging="360"/>
        <w:rPr>
          <w:sz w:val="24"/>
          <w:szCs w:val="24"/>
          <w:u w:val="none"/>
        </w:rPr>
      </w:pPr>
      <w:bookmarkStart w:colFirst="0" w:colLast="0" w:name="_ansqg1mmmrwb" w:id="21"/>
      <w:bookmarkEnd w:id="21"/>
      <w:r w:rsidDel="00000000" w:rsidR="00000000" w:rsidRPr="00000000">
        <w:rPr>
          <w:b w:val="1"/>
          <w:sz w:val="24"/>
          <w:szCs w:val="24"/>
          <w:rtl w:val="0"/>
        </w:rPr>
        <w:t xml:space="preserve">Scope Creep: </w:t>
      </w:r>
      <w:r w:rsidDel="00000000" w:rsidR="00000000" w:rsidRPr="00000000">
        <w:rPr>
          <w:sz w:val="24"/>
          <w:szCs w:val="24"/>
          <w:rtl w:val="0"/>
        </w:rPr>
        <w:t xml:space="preserve">This is where the project objectives are not clearly stated and the team is confused on who should do each objective.</w:t>
      </w:r>
    </w:p>
    <w:p w:rsidR="00000000" w:rsidDel="00000000" w:rsidP="00000000" w:rsidRDefault="00000000" w:rsidRPr="00000000" w14:paraId="00000029">
      <w:pPr>
        <w:numPr>
          <w:ilvl w:val="0"/>
          <w:numId w:val="1"/>
        </w:numPr>
        <w:ind w:left="720" w:hanging="360"/>
        <w:rPr>
          <w:b w:val="1"/>
        </w:rPr>
      </w:pPr>
      <w:r w:rsidDel="00000000" w:rsidR="00000000" w:rsidRPr="00000000">
        <w:rPr>
          <w:b w:val="1"/>
          <w:rtl w:val="0"/>
        </w:rPr>
        <w:t xml:space="preserve">Low Performance: </w:t>
      </w:r>
      <w:r w:rsidDel="00000000" w:rsidR="00000000" w:rsidRPr="00000000">
        <w:rPr>
          <w:rtl w:val="0"/>
        </w:rPr>
        <w:t xml:space="preserve">Someone or the whole group is being lazy and not participating in the project will lead to disaster. </w:t>
      </w:r>
    </w:p>
    <w:p w:rsidR="00000000" w:rsidDel="00000000" w:rsidP="00000000" w:rsidRDefault="00000000" w:rsidRPr="00000000" w14:paraId="0000002A">
      <w:pPr>
        <w:numPr>
          <w:ilvl w:val="0"/>
          <w:numId w:val="1"/>
        </w:numPr>
        <w:ind w:left="720" w:hanging="360"/>
        <w:rPr>
          <w:b w:val="1"/>
        </w:rPr>
      </w:pPr>
      <w:r w:rsidDel="00000000" w:rsidR="00000000" w:rsidRPr="00000000">
        <w:rPr>
          <w:b w:val="1"/>
          <w:rtl w:val="0"/>
        </w:rPr>
        <w:t xml:space="preserve">Time Crunch: </w:t>
      </w:r>
      <w:r w:rsidDel="00000000" w:rsidR="00000000" w:rsidRPr="00000000">
        <w:rPr>
          <w:rtl w:val="0"/>
        </w:rPr>
        <w:t xml:space="preserve">This ties in with scope creep, but this is the risk when the project will take longer than expected.</w:t>
      </w:r>
    </w:p>
    <w:p w:rsidR="00000000" w:rsidDel="00000000" w:rsidP="00000000" w:rsidRDefault="00000000" w:rsidRPr="00000000" w14:paraId="0000002B">
      <w:pPr>
        <w:numPr>
          <w:ilvl w:val="0"/>
          <w:numId w:val="1"/>
        </w:numPr>
        <w:ind w:left="720" w:hanging="360"/>
        <w:rPr>
          <w:b w:val="1"/>
        </w:rPr>
      </w:pPr>
      <w:r w:rsidDel="00000000" w:rsidR="00000000" w:rsidRPr="00000000">
        <w:rPr>
          <w:b w:val="1"/>
          <w:rtl w:val="0"/>
        </w:rPr>
        <w:t xml:space="preserve">Stretched Resources: </w:t>
      </w:r>
      <w:r w:rsidDel="00000000" w:rsidR="00000000" w:rsidRPr="00000000">
        <w:rPr>
          <w:rtl w:val="0"/>
        </w:rPr>
        <w:t xml:space="preserve">Resource risk occurs if you don’t have enough resources to complete the project. Resources may include time, skills, money, or tools.</w:t>
      </w:r>
    </w:p>
    <w:p w:rsidR="00000000" w:rsidDel="00000000" w:rsidP="00000000" w:rsidRDefault="00000000" w:rsidRPr="00000000" w14:paraId="0000002C">
      <w:pPr>
        <w:numPr>
          <w:ilvl w:val="0"/>
          <w:numId w:val="1"/>
        </w:numPr>
        <w:ind w:left="720" w:hanging="360"/>
        <w:rPr>
          <w:b w:val="1"/>
        </w:rPr>
      </w:pPr>
      <w:r w:rsidDel="00000000" w:rsidR="00000000" w:rsidRPr="00000000">
        <w:rPr>
          <w:b w:val="1"/>
          <w:rtl w:val="0"/>
        </w:rPr>
        <w:t xml:space="preserve">Lack of Clarity: </w:t>
      </w:r>
      <w:r w:rsidDel="00000000" w:rsidR="00000000" w:rsidRPr="00000000">
        <w:rPr>
          <w:rtl w:val="0"/>
        </w:rPr>
        <w:t xml:space="preserve">Some examples of this would be</w:t>
      </w:r>
      <w:r w:rsidDel="00000000" w:rsidR="00000000" w:rsidRPr="00000000">
        <w:rPr>
          <w:b w:val="1"/>
          <w:rtl w:val="0"/>
        </w:rPr>
        <w:t xml:space="preserve"> </w:t>
      </w:r>
      <w:r w:rsidDel="00000000" w:rsidR="00000000" w:rsidRPr="00000000">
        <w:rPr>
          <w:rtl w:val="0"/>
        </w:rPr>
        <w:t xml:space="preserve">miscommunication from stakeholders, vague project scopes, or unclear deadlines.</w:t>
      </w:r>
    </w:p>
    <w:p w:rsidR="00000000" w:rsidDel="00000000" w:rsidP="00000000" w:rsidRDefault="00000000" w:rsidRPr="00000000" w14:paraId="0000002D">
      <w:pPr>
        <w:numPr>
          <w:ilvl w:val="0"/>
          <w:numId w:val="1"/>
        </w:numPr>
        <w:ind w:left="720" w:hanging="360"/>
        <w:rPr>
          <w:b w:val="1"/>
        </w:rPr>
      </w:pPr>
      <w:r w:rsidDel="00000000" w:rsidR="00000000" w:rsidRPr="00000000">
        <w:rPr>
          <w:b w:val="1"/>
          <w:rtl w:val="0"/>
        </w:rPr>
        <w:t xml:space="preserve">Project Quality Risk: </w:t>
      </w:r>
      <w:r w:rsidDel="00000000" w:rsidR="00000000" w:rsidRPr="00000000">
        <w:rPr>
          <w:rtl w:val="0"/>
        </w:rPr>
        <w:t xml:space="preserve">Project might not have the quality that the client was looking for.</w:t>
      </w:r>
    </w:p>
    <w:p w:rsidR="00000000" w:rsidDel="00000000" w:rsidP="00000000" w:rsidRDefault="00000000" w:rsidRPr="00000000" w14:paraId="0000002E">
      <w:pPr>
        <w:numPr>
          <w:ilvl w:val="0"/>
          <w:numId w:val="1"/>
        </w:numPr>
        <w:ind w:left="720" w:hanging="360"/>
        <w:rPr>
          <w:b w:val="1"/>
        </w:rPr>
      </w:pPr>
      <w:r w:rsidDel="00000000" w:rsidR="00000000" w:rsidRPr="00000000">
        <w:rPr>
          <w:b w:val="1"/>
          <w:rtl w:val="0"/>
        </w:rPr>
        <w:t xml:space="preserve">Client Risk: </w:t>
      </w:r>
      <w:r w:rsidDel="00000000" w:rsidR="00000000" w:rsidRPr="00000000">
        <w:rPr>
          <w:rtl w:val="0"/>
        </w:rPr>
        <w:t xml:space="preserve">The project team and client might not have the same views on the project and might disagree with each other.</w:t>
      </w:r>
    </w:p>
    <w:p w:rsidR="00000000" w:rsidDel="00000000" w:rsidP="00000000" w:rsidRDefault="00000000" w:rsidRPr="00000000" w14:paraId="0000002F">
      <w:pPr>
        <w:numPr>
          <w:ilvl w:val="0"/>
          <w:numId w:val="1"/>
        </w:numPr>
        <w:ind w:left="720" w:hanging="360"/>
        <w:rPr>
          <w:b w:val="1"/>
        </w:rPr>
      </w:pPr>
      <w:r w:rsidDel="00000000" w:rsidR="00000000" w:rsidRPr="00000000">
        <w:rPr>
          <w:b w:val="1"/>
          <w:rtl w:val="0"/>
        </w:rPr>
        <w:t xml:space="preserve">Programming Language: </w:t>
      </w:r>
      <w:r w:rsidDel="00000000" w:rsidR="00000000" w:rsidRPr="00000000">
        <w:rPr>
          <w:rtl w:val="0"/>
        </w:rPr>
        <w:t xml:space="preserve">Some people might try to code without the proper training for the programming language and mess up the project.</w:t>
      </w:r>
      <w:r w:rsidDel="00000000" w:rsidR="00000000" w:rsidRPr="00000000">
        <w:rPr>
          <w:rtl w:val="0"/>
        </w:rPr>
      </w:r>
    </w:p>
    <w:p w:rsidR="00000000" w:rsidDel="00000000" w:rsidP="00000000" w:rsidRDefault="00000000" w:rsidRPr="00000000" w14:paraId="00000030">
      <w:pPr>
        <w:pStyle w:val="Heading1"/>
        <w:rPr/>
      </w:pPr>
      <w:bookmarkStart w:colFirst="0" w:colLast="0" w:name="_cz4qajib4fcx" w:id="22"/>
      <w:bookmarkEnd w:id="22"/>
      <w:r w:rsidDel="00000000" w:rsidR="00000000" w:rsidRPr="00000000">
        <w:rPr>
          <w:rtl w:val="0"/>
        </w:rPr>
      </w:r>
    </w:p>
    <w:p w:rsidR="00000000" w:rsidDel="00000000" w:rsidP="00000000" w:rsidRDefault="00000000" w:rsidRPr="00000000" w14:paraId="00000031">
      <w:pPr>
        <w:pStyle w:val="Heading1"/>
        <w:rPr/>
      </w:pPr>
      <w:bookmarkStart w:colFirst="0" w:colLast="0" w:name="_930tsbj8kamo" w:id="23"/>
      <w:bookmarkEnd w:id="23"/>
      <w:r w:rsidDel="00000000" w:rsidR="00000000" w:rsidRPr="00000000">
        <w:rPr>
          <w:rtl w:val="0"/>
        </w:rPr>
      </w:r>
    </w:p>
    <w:p w:rsidR="00000000" w:rsidDel="00000000" w:rsidP="00000000" w:rsidRDefault="00000000" w:rsidRPr="00000000" w14:paraId="00000032">
      <w:pPr>
        <w:pStyle w:val="Heading1"/>
        <w:rPr/>
      </w:pPr>
      <w:bookmarkStart w:colFirst="0" w:colLast="0" w:name="_cwail9dshluv" w:id="24"/>
      <w:bookmarkEnd w:id="24"/>
      <w:r w:rsidDel="00000000" w:rsidR="00000000" w:rsidRPr="00000000">
        <w:rPr>
          <w:rtl w:val="0"/>
        </w:rPr>
      </w:r>
    </w:p>
    <w:p w:rsidR="00000000" w:rsidDel="00000000" w:rsidP="00000000" w:rsidRDefault="00000000" w:rsidRPr="00000000" w14:paraId="00000033">
      <w:pPr>
        <w:pStyle w:val="Heading1"/>
        <w:rPr/>
      </w:pPr>
      <w:bookmarkStart w:colFirst="0" w:colLast="0" w:name="_7c63iz64miak" w:id="25"/>
      <w:bookmarkEnd w:id="25"/>
      <w:r w:rsidDel="00000000" w:rsidR="00000000" w:rsidRPr="00000000">
        <w:rPr>
          <w:rtl w:val="0"/>
        </w:rPr>
      </w:r>
    </w:p>
    <w:p w:rsidR="00000000" w:rsidDel="00000000" w:rsidP="00000000" w:rsidRDefault="00000000" w:rsidRPr="00000000" w14:paraId="00000034">
      <w:pPr>
        <w:pStyle w:val="Heading1"/>
        <w:rPr/>
      </w:pPr>
      <w:bookmarkStart w:colFirst="0" w:colLast="0" w:name="_7tb7usbuoub8" w:id="26"/>
      <w:bookmarkEnd w:id="26"/>
      <w:r w:rsidDel="00000000" w:rsidR="00000000" w:rsidRPr="00000000">
        <w:rPr>
          <w:rtl w:val="0"/>
        </w:rPr>
      </w:r>
    </w:p>
    <w:p w:rsidR="00000000" w:rsidDel="00000000" w:rsidP="00000000" w:rsidRDefault="00000000" w:rsidRPr="00000000" w14:paraId="00000035">
      <w:pPr>
        <w:pStyle w:val="Heading1"/>
        <w:rPr/>
      </w:pPr>
      <w:bookmarkStart w:colFirst="0" w:colLast="0" w:name="_lird2u1w4g9e" w:id="27"/>
      <w:bookmarkEnd w:id="27"/>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3vf2f93o9n6q" w:id="28"/>
      <w:bookmarkEnd w:id="28"/>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eb0blbmcfbd9" w:id="29"/>
      <w:bookmarkEnd w:id="29"/>
      <w:r w:rsidDel="00000000" w:rsidR="00000000" w:rsidRPr="00000000">
        <w:rPr>
          <w:rtl w:val="0"/>
        </w:rPr>
        <w:t xml:space="preserve">Quality</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bookmarkStart w:colFirst="0" w:colLast="0" w:name="_k8xmf9o94ujw" w:id="30"/>
      <w:bookmarkEnd w:id="30"/>
      <w:r w:rsidDel="00000000" w:rsidR="00000000" w:rsidRPr="00000000">
        <w:rPr>
          <w:rtl w:val="0"/>
        </w:rPr>
        <w:t xml:space="preserve">Issues and Action Items</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VRNlGZxkUmGccDn1DIbFMUHy9tPjTqeO573sLhSDDng/edit?usp=sharing" TargetMode="External"/><Relationship Id="rId10" Type="http://schemas.openxmlformats.org/officeDocument/2006/relationships/hyperlink" Target="mailto:zacharyjones4@my.unt.edu" TargetMode="External"/><Relationship Id="rId9" Type="http://schemas.openxmlformats.org/officeDocument/2006/relationships/hyperlink" Target="mailto:jareddiosdado@my.unt.edu" TargetMode="External"/><Relationship Id="rId5" Type="http://schemas.openxmlformats.org/officeDocument/2006/relationships/styles" Target="styles.xml"/><Relationship Id="rId6" Type="http://schemas.openxmlformats.org/officeDocument/2006/relationships/hyperlink" Target="mailto:jacob.hochstetler@unt.edu" TargetMode="External"/><Relationship Id="rId7" Type="http://schemas.openxmlformats.org/officeDocument/2006/relationships/hyperlink" Target="mailto:michaelhoover@my.unt.edu" TargetMode="External"/><Relationship Id="rId8" Type="http://schemas.openxmlformats.org/officeDocument/2006/relationships/hyperlink" Target="mailto:stephaniemolina@my.un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