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44" w:rsidRPr="000B631D" w:rsidRDefault="00F84D91" w:rsidP="009B6D44">
      <w:pPr>
        <w:rPr>
          <w:b/>
          <w:sz w:val="20"/>
          <w:szCs w:val="20"/>
        </w:rPr>
      </w:pPr>
      <w:r>
        <w:rPr>
          <w:b/>
          <w:sz w:val="20"/>
          <w:szCs w:val="20"/>
        </w:rPr>
        <w:t>CS640</w:t>
      </w:r>
      <w:r w:rsidR="009B6D44" w:rsidRPr="000B631D">
        <w:rPr>
          <w:b/>
          <w:sz w:val="20"/>
          <w:szCs w:val="20"/>
        </w:rPr>
        <w:t xml:space="preserve">, </w:t>
      </w:r>
      <w:proofErr w:type="gramStart"/>
      <w:r>
        <w:rPr>
          <w:b/>
          <w:sz w:val="20"/>
          <w:szCs w:val="20"/>
        </w:rPr>
        <w:t>Fall</w:t>
      </w:r>
      <w:proofErr w:type="gramEnd"/>
      <w:r w:rsidR="009B6D44" w:rsidRPr="000B631D">
        <w:rPr>
          <w:b/>
          <w:sz w:val="20"/>
          <w:szCs w:val="20"/>
        </w:rPr>
        <w:t xml:space="preserve"> 20</w:t>
      </w:r>
      <w:r w:rsidR="00CD4805">
        <w:rPr>
          <w:b/>
          <w:sz w:val="20"/>
          <w:szCs w:val="20"/>
        </w:rPr>
        <w:t>1</w:t>
      </w:r>
      <w:r w:rsidR="00BF45C6">
        <w:rPr>
          <w:b/>
          <w:sz w:val="20"/>
          <w:szCs w:val="20"/>
        </w:rPr>
        <w:t>5</w:t>
      </w:r>
    </w:p>
    <w:p w:rsidR="009B6D44" w:rsidRPr="000B631D" w:rsidRDefault="009B6D44" w:rsidP="009B6D44">
      <w:pPr>
        <w:rPr>
          <w:sz w:val="20"/>
          <w:szCs w:val="20"/>
        </w:rPr>
      </w:pPr>
    </w:p>
    <w:p w:rsidR="009B6D44" w:rsidRPr="00D46201" w:rsidRDefault="009B6D44" w:rsidP="009B6D44">
      <w:pPr>
        <w:rPr>
          <w:b/>
          <w:sz w:val="20"/>
          <w:szCs w:val="20"/>
        </w:rPr>
      </w:pPr>
      <w:r w:rsidRPr="000B631D">
        <w:rPr>
          <w:b/>
          <w:sz w:val="20"/>
          <w:szCs w:val="20"/>
        </w:rPr>
        <w:t xml:space="preserve">Project </w:t>
      </w:r>
      <w:r w:rsidR="00121C12">
        <w:rPr>
          <w:b/>
          <w:sz w:val="20"/>
          <w:szCs w:val="20"/>
        </w:rPr>
        <w:t>Three</w:t>
      </w:r>
      <w:r w:rsidR="00D46201">
        <w:rPr>
          <w:b/>
          <w:sz w:val="20"/>
          <w:szCs w:val="20"/>
        </w:rPr>
        <w:t xml:space="preserve">, </w:t>
      </w:r>
      <w:r w:rsidRPr="000B631D">
        <w:rPr>
          <w:b/>
          <w:sz w:val="20"/>
          <w:szCs w:val="20"/>
        </w:rPr>
        <w:t>Due:</w:t>
      </w:r>
      <w:r w:rsidRPr="000B631D">
        <w:rPr>
          <w:sz w:val="20"/>
          <w:szCs w:val="20"/>
        </w:rPr>
        <w:t xml:space="preserve"> </w:t>
      </w:r>
      <w:r w:rsidR="00121C12">
        <w:rPr>
          <w:b/>
          <w:sz w:val="20"/>
          <w:szCs w:val="20"/>
        </w:rPr>
        <w:t>November 1</w:t>
      </w:r>
      <w:r w:rsidR="008F5186">
        <w:rPr>
          <w:b/>
          <w:sz w:val="20"/>
          <w:szCs w:val="20"/>
        </w:rPr>
        <w:t>8</w:t>
      </w:r>
      <w:bookmarkStart w:id="0" w:name="_GoBack"/>
      <w:bookmarkEnd w:id="0"/>
      <w:r w:rsidR="004156B2">
        <w:rPr>
          <w:b/>
          <w:sz w:val="20"/>
          <w:szCs w:val="20"/>
        </w:rPr>
        <w:t>th</w:t>
      </w:r>
    </w:p>
    <w:p w:rsidR="009B6D44" w:rsidRPr="000B631D" w:rsidRDefault="009B6D44" w:rsidP="009B6D44">
      <w:pPr>
        <w:rPr>
          <w:sz w:val="20"/>
          <w:szCs w:val="20"/>
        </w:rPr>
      </w:pPr>
    </w:p>
    <w:p w:rsidR="009B6D44" w:rsidRPr="000B631D" w:rsidRDefault="009B6D44" w:rsidP="009B6D44">
      <w:pPr>
        <w:rPr>
          <w:b/>
          <w:sz w:val="20"/>
          <w:szCs w:val="20"/>
        </w:rPr>
      </w:pPr>
      <w:r w:rsidRPr="000B631D">
        <w:rPr>
          <w:b/>
          <w:sz w:val="20"/>
          <w:szCs w:val="20"/>
        </w:rPr>
        <w:t>Create the following program:</w:t>
      </w:r>
    </w:p>
    <w:p w:rsidR="00121C12" w:rsidRDefault="00121C12" w:rsidP="00121C12">
      <w:pPr>
        <w:rPr>
          <w:sz w:val="20"/>
          <w:szCs w:val="20"/>
        </w:rPr>
      </w:pPr>
      <w:proofErr w:type="spellStart"/>
      <w:r>
        <w:rPr>
          <w:sz w:val="20"/>
          <w:szCs w:val="20"/>
        </w:rPr>
        <w:t>MadLibs</w:t>
      </w:r>
      <w:proofErr w:type="spellEnd"/>
      <w:r>
        <w:rPr>
          <w:sz w:val="20"/>
          <w:szCs w:val="20"/>
        </w:rPr>
        <w:t xml:space="preserve"> are non-</w:t>
      </w:r>
      <w:proofErr w:type="spellStart"/>
      <w:r>
        <w:rPr>
          <w:sz w:val="20"/>
          <w:szCs w:val="20"/>
        </w:rPr>
        <w:t>sensical</w:t>
      </w:r>
      <w:proofErr w:type="spellEnd"/>
      <w:r>
        <w:rPr>
          <w:sz w:val="20"/>
          <w:szCs w:val="20"/>
        </w:rPr>
        <w:t xml:space="preserve"> stories created by fill-in-the-blank templates.  A player is prompted to supply words of a specific part of speech (nouns, verbs, etc).  The words are filled into a story template, which is then read aloud…often not making sense.</w:t>
      </w:r>
    </w:p>
    <w:p w:rsidR="00121C12" w:rsidRDefault="00121C12" w:rsidP="00121C12">
      <w:pPr>
        <w:rPr>
          <w:sz w:val="20"/>
          <w:szCs w:val="20"/>
        </w:rPr>
      </w:pPr>
    </w:p>
    <w:p w:rsidR="00121C12" w:rsidRDefault="00121C12" w:rsidP="00121C12">
      <w:pPr>
        <w:rPr>
          <w:sz w:val="20"/>
          <w:szCs w:val="20"/>
        </w:rPr>
      </w:pPr>
      <w:r>
        <w:rPr>
          <w:sz w:val="20"/>
          <w:szCs w:val="20"/>
        </w:rPr>
        <w:t>The Madder-</w:t>
      </w:r>
      <w:proofErr w:type="spellStart"/>
      <w:r>
        <w:rPr>
          <w:sz w:val="20"/>
          <w:szCs w:val="20"/>
        </w:rPr>
        <w:t>iLibs</w:t>
      </w:r>
      <w:proofErr w:type="spellEnd"/>
      <w:r>
        <w:rPr>
          <w:sz w:val="20"/>
          <w:szCs w:val="20"/>
        </w:rPr>
        <w:t xml:space="preserve"> program take</w:t>
      </w:r>
      <w:r w:rsidR="00BF45C6">
        <w:rPr>
          <w:sz w:val="20"/>
          <w:szCs w:val="20"/>
        </w:rPr>
        <w:t>s</w:t>
      </w:r>
      <w:r>
        <w:rPr>
          <w:sz w:val="20"/>
          <w:szCs w:val="20"/>
        </w:rPr>
        <w:t xml:space="preserve"> the original Mad-</w:t>
      </w:r>
      <w:proofErr w:type="spellStart"/>
      <w:r>
        <w:rPr>
          <w:sz w:val="20"/>
          <w:szCs w:val="20"/>
        </w:rPr>
        <w:t>iLibs</w:t>
      </w:r>
      <w:proofErr w:type="spellEnd"/>
      <w:r>
        <w:rPr>
          <w:sz w:val="20"/>
          <w:szCs w:val="20"/>
        </w:rPr>
        <w:t xml:space="preserve"> program from Project 1, and add</w:t>
      </w:r>
      <w:r w:rsidR="00B31F8F">
        <w:rPr>
          <w:sz w:val="20"/>
          <w:szCs w:val="20"/>
        </w:rPr>
        <w:t>s</w:t>
      </w:r>
      <w:r>
        <w:rPr>
          <w:sz w:val="20"/>
          <w:szCs w:val="20"/>
        </w:rPr>
        <w:t xml:space="preserve"> persistent storage and story flexibility to it.  The program will accept 3 words using textbox controls.  Two buttons will be presented on the screen to the user.  </w:t>
      </w:r>
    </w:p>
    <w:p w:rsidR="00833EBF" w:rsidRDefault="00833EBF" w:rsidP="00121C12">
      <w:pPr>
        <w:rPr>
          <w:sz w:val="20"/>
          <w:szCs w:val="20"/>
        </w:rPr>
      </w:pPr>
    </w:p>
    <w:p w:rsidR="00833EBF" w:rsidRDefault="00833EBF" w:rsidP="00833EBF">
      <w:pPr>
        <w:jc w:val="center"/>
        <w:rPr>
          <w:sz w:val="20"/>
          <w:szCs w:val="20"/>
        </w:rPr>
      </w:pPr>
      <w:r w:rsidRPr="00833EBF">
        <w:rPr>
          <w:noProof/>
          <w:sz w:val="20"/>
          <w:szCs w:val="20"/>
        </w:rPr>
        <w:drawing>
          <wp:inline distT="0" distB="0" distL="0" distR="0">
            <wp:extent cx="2101203" cy="340840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2101203" cy="3408403"/>
                    </a:xfrm>
                    <a:prstGeom prst="rect">
                      <a:avLst/>
                    </a:prstGeom>
                    <a:noFill/>
                    <a:ln w="9525">
                      <a:noFill/>
                      <a:miter lim="800000"/>
                      <a:headEnd/>
                      <a:tailEnd/>
                    </a:ln>
                  </pic:spPr>
                </pic:pic>
              </a:graphicData>
            </a:graphic>
          </wp:inline>
        </w:drawing>
      </w:r>
    </w:p>
    <w:p w:rsidR="00121C12" w:rsidRDefault="00121C12" w:rsidP="00121C12">
      <w:pPr>
        <w:rPr>
          <w:sz w:val="20"/>
          <w:szCs w:val="20"/>
        </w:rPr>
      </w:pPr>
    </w:p>
    <w:p w:rsidR="00121C12" w:rsidRDefault="00B31F8F" w:rsidP="00121C12">
      <w:pPr>
        <w:rPr>
          <w:sz w:val="20"/>
          <w:szCs w:val="20"/>
        </w:rPr>
      </w:pPr>
      <w:r>
        <w:rPr>
          <w:sz w:val="20"/>
          <w:szCs w:val="20"/>
        </w:rPr>
        <w:t>The Edit</w:t>
      </w:r>
      <w:r w:rsidR="00121C12">
        <w:rPr>
          <w:sz w:val="20"/>
          <w:szCs w:val="20"/>
        </w:rPr>
        <w:t xml:space="preserve"> Template button will take the user to another screen where they can customize the story template, and the labels and placeholders displayed on the first screen.  </w:t>
      </w:r>
      <w:r w:rsidR="00833EBF">
        <w:rPr>
          <w:sz w:val="20"/>
          <w:szCs w:val="20"/>
        </w:rPr>
        <w:t>Insertion points in the story template should be denoted with text like &lt;one&gt;, &lt;two&gt;, &lt;three&gt; etc.  These will not change based on changes to the labels.</w:t>
      </w:r>
    </w:p>
    <w:p w:rsidR="00121C12" w:rsidRDefault="00121C12" w:rsidP="00121C12">
      <w:pPr>
        <w:jc w:val="center"/>
        <w:rPr>
          <w:sz w:val="20"/>
          <w:szCs w:val="20"/>
        </w:rPr>
      </w:pPr>
      <w:r w:rsidRPr="00121C12">
        <w:rPr>
          <w:noProof/>
          <w:sz w:val="20"/>
          <w:szCs w:val="20"/>
        </w:rPr>
        <w:drawing>
          <wp:inline distT="0" distB="0" distL="0" distR="0">
            <wp:extent cx="2101202" cy="340840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tretch>
                      <a:fillRect/>
                    </a:stretch>
                  </pic:blipFill>
                  <pic:spPr bwMode="auto">
                    <a:xfrm>
                      <a:off x="0" y="0"/>
                      <a:ext cx="2101202" cy="3408403"/>
                    </a:xfrm>
                    <a:prstGeom prst="rect">
                      <a:avLst/>
                    </a:prstGeom>
                    <a:noFill/>
                    <a:ln w="9525">
                      <a:noFill/>
                      <a:miter lim="800000"/>
                      <a:headEnd/>
                      <a:tailEnd/>
                    </a:ln>
                  </pic:spPr>
                </pic:pic>
              </a:graphicData>
            </a:graphic>
          </wp:inline>
        </w:drawing>
      </w:r>
    </w:p>
    <w:p w:rsidR="00121C12" w:rsidRDefault="00121C12" w:rsidP="00121C12">
      <w:pPr>
        <w:rPr>
          <w:sz w:val="20"/>
          <w:szCs w:val="20"/>
        </w:rPr>
      </w:pPr>
    </w:p>
    <w:p w:rsidR="00121C12" w:rsidRDefault="00121C12" w:rsidP="00121C12">
      <w:pPr>
        <w:rPr>
          <w:sz w:val="20"/>
          <w:szCs w:val="20"/>
        </w:rPr>
      </w:pPr>
      <w:r>
        <w:rPr>
          <w:sz w:val="20"/>
          <w:szCs w:val="20"/>
        </w:rPr>
        <w:t>These customizations will be stored on the device using the user preferences, so they will persist across runs of the app.  Once the user clicks “Save” on this screen, they will be returned to the initial scene where the UI will be updated with the changes saved.</w:t>
      </w:r>
    </w:p>
    <w:p w:rsidR="00833EBF" w:rsidRDefault="00833EBF" w:rsidP="00121C12">
      <w:pPr>
        <w:rPr>
          <w:sz w:val="20"/>
          <w:szCs w:val="20"/>
        </w:rPr>
      </w:pPr>
    </w:p>
    <w:p w:rsidR="00833EBF" w:rsidRDefault="00833EBF" w:rsidP="00121C12">
      <w:pPr>
        <w:rPr>
          <w:sz w:val="20"/>
          <w:szCs w:val="20"/>
        </w:rPr>
      </w:pPr>
      <w:r>
        <w:rPr>
          <w:sz w:val="20"/>
          <w:szCs w:val="20"/>
        </w:rPr>
        <w:t>From the initial screen, the “Generate Story” button will segue the user to another scene which will display the results of substituting the entered values.</w:t>
      </w:r>
    </w:p>
    <w:p w:rsidR="00833EBF" w:rsidRDefault="00833EBF" w:rsidP="00121C12">
      <w:pPr>
        <w:rPr>
          <w:sz w:val="20"/>
          <w:szCs w:val="20"/>
        </w:rPr>
      </w:pPr>
    </w:p>
    <w:p w:rsidR="00833EBF" w:rsidRDefault="00833EBF" w:rsidP="00833EBF">
      <w:pPr>
        <w:jc w:val="center"/>
        <w:rPr>
          <w:sz w:val="20"/>
          <w:szCs w:val="20"/>
        </w:rPr>
      </w:pPr>
      <w:r w:rsidRPr="00833EBF">
        <w:rPr>
          <w:noProof/>
          <w:sz w:val="20"/>
          <w:szCs w:val="20"/>
        </w:rPr>
        <w:drawing>
          <wp:inline distT="0" distB="0" distL="0" distR="0">
            <wp:extent cx="2101202" cy="340840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tretch>
                      <a:fillRect/>
                    </a:stretch>
                  </pic:blipFill>
                  <pic:spPr bwMode="auto">
                    <a:xfrm>
                      <a:off x="0" y="0"/>
                      <a:ext cx="2101202" cy="3408401"/>
                    </a:xfrm>
                    <a:prstGeom prst="rect">
                      <a:avLst/>
                    </a:prstGeom>
                    <a:noFill/>
                    <a:ln w="9525">
                      <a:noFill/>
                      <a:miter lim="800000"/>
                      <a:headEnd/>
                      <a:tailEnd/>
                    </a:ln>
                  </pic:spPr>
                </pic:pic>
              </a:graphicData>
            </a:graphic>
          </wp:inline>
        </w:drawing>
      </w:r>
    </w:p>
    <w:p w:rsidR="00833EBF" w:rsidRDefault="00833EBF" w:rsidP="00121C12">
      <w:pPr>
        <w:rPr>
          <w:sz w:val="20"/>
          <w:szCs w:val="20"/>
        </w:rPr>
      </w:pPr>
    </w:p>
    <w:p w:rsidR="00121C12" w:rsidRDefault="00121C12" w:rsidP="00121C12">
      <w:pPr>
        <w:rPr>
          <w:sz w:val="20"/>
          <w:szCs w:val="20"/>
        </w:rPr>
      </w:pPr>
    </w:p>
    <w:p w:rsidR="004D24C5" w:rsidRDefault="00121C12">
      <w:pPr>
        <w:rPr>
          <w:b/>
        </w:rPr>
      </w:pPr>
      <w:r w:rsidRPr="004D24C5">
        <w:rPr>
          <w:sz w:val="20"/>
          <w:szCs w:val="20"/>
        </w:rPr>
        <w:t>Use appropriate controls to implement the button</w:t>
      </w:r>
      <w:r w:rsidR="00833EBF">
        <w:rPr>
          <w:sz w:val="20"/>
          <w:szCs w:val="20"/>
        </w:rPr>
        <w:t xml:space="preserve">s, labels and segues between scenes.  Use </w:t>
      </w:r>
      <w:proofErr w:type="spellStart"/>
      <w:r w:rsidR="00833EBF">
        <w:rPr>
          <w:sz w:val="20"/>
          <w:szCs w:val="20"/>
        </w:rPr>
        <w:t>NSUserDefaults</w:t>
      </w:r>
      <w:proofErr w:type="spellEnd"/>
      <w:r w:rsidR="00833EBF">
        <w:rPr>
          <w:sz w:val="20"/>
          <w:szCs w:val="20"/>
        </w:rPr>
        <w:t xml:space="preserve"> to store the customizations permanently</w:t>
      </w:r>
      <w:r w:rsidRPr="004D24C5">
        <w:rPr>
          <w:sz w:val="20"/>
          <w:szCs w:val="20"/>
        </w:rPr>
        <w:t xml:space="preserve">.  Use appropriate string manipulation methods to insert the supplied words into the output.  Program should be implemented </w:t>
      </w:r>
      <w:r w:rsidR="00833EBF">
        <w:rPr>
          <w:sz w:val="20"/>
          <w:szCs w:val="20"/>
        </w:rPr>
        <w:t>as</w:t>
      </w:r>
      <w:r w:rsidRPr="004D24C5">
        <w:rPr>
          <w:sz w:val="20"/>
          <w:szCs w:val="20"/>
        </w:rPr>
        <w:t xml:space="preserve"> </w:t>
      </w:r>
      <w:r w:rsidR="00833EBF">
        <w:rPr>
          <w:sz w:val="20"/>
          <w:szCs w:val="20"/>
        </w:rPr>
        <w:t>multiple</w:t>
      </w:r>
      <w:r w:rsidRPr="004D24C5">
        <w:rPr>
          <w:sz w:val="20"/>
          <w:szCs w:val="20"/>
        </w:rPr>
        <w:t xml:space="preserve"> </w:t>
      </w:r>
      <w:r w:rsidR="00833EBF">
        <w:rPr>
          <w:sz w:val="20"/>
          <w:szCs w:val="20"/>
        </w:rPr>
        <w:t>scenes</w:t>
      </w:r>
      <w:r w:rsidRPr="004D24C5">
        <w:rPr>
          <w:sz w:val="20"/>
          <w:szCs w:val="20"/>
        </w:rPr>
        <w:t xml:space="preserve"> and should not crash if some words are not supplied.</w:t>
      </w:r>
    </w:p>
    <w:p w:rsidR="004D24C5" w:rsidRDefault="004D24C5">
      <w:pPr>
        <w:rPr>
          <w:b/>
        </w:rPr>
      </w:pPr>
    </w:p>
    <w:p w:rsidR="009F7850" w:rsidRPr="00B4076F" w:rsidRDefault="009F7850" w:rsidP="00833EBF">
      <w:pPr>
        <w:rPr>
          <w:b/>
        </w:rPr>
      </w:pPr>
    </w:p>
    <w:sectPr w:rsidR="009F7850" w:rsidRPr="00B4076F" w:rsidSect="000B631D">
      <w:type w:val="continuous"/>
      <w:pgSz w:w="12240" w:h="15840" w:code="1"/>
      <w:pgMar w:top="864" w:right="720" w:bottom="720" w:left="7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compat>
    <w:compatSetting w:name="compatibilityMode" w:uri="http://schemas.microsoft.com/office/word" w:val="12"/>
  </w:compat>
  <w:rsids>
    <w:rsidRoot w:val="00B4076F"/>
    <w:rsid w:val="0000314D"/>
    <w:rsid w:val="000271D0"/>
    <w:rsid w:val="00030EB7"/>
    <w:rsid w:val="00042BAC"/>
    <w:rsid w:val="00057DA6"/>
    <w:rsid w:val="00066B95"/>
    <w:rsid w:val="000748F5"/>
    <w:rsid w:val="000A17BA"/>
    <w:rsid w:val="000A25FE"/>
    <w:rsid w:val="000B631D"/>
    <w:rsid w:val="000E122E"/>
    <w:rsid w:val="000F68DF"/>
    <w:rsid w:val="00113F72"/>
    <w:rsid w:val="001146BA"/>
    <w:rsid w:val="00121C12"/>
    <w:rsid w:val="00122033"/>
    <w:rsid w:val="00122A16"/>
    <w:rsid w:val="00130516"/>
    <w:rsid w:val="00134A7E"/>
    <w:rsid w:val="0014581C"/>
    <w:rsid w:val="00163C0C"/>
    <w:rsid w:val="00177302"/>
    <w:rsid w:val="00181305"/>
    <w:rsid w:val="001A3787"/>
    <w:rsid w:val="001A51EC"/>
    <w:rsid w:val="001D36F5"/>
    <w:rsid w:val="00204EDE"/>
    <w:rsid w:val="00213438"/>
    <w:rsid w:val="00214EA9"/>
    <w:rsid w:val="002212EF"/>
    <w:rsid w:val="0024389B"/>
    <w:rsid w:val="00253456"/>
    <w:rsid w:val="00270AC5"/>
    <w:rsid w:val="00274575"/>
    <w:rsid w:val="00274A60"/>
    <w:rsid w:val="00281B78"/>
    <w:rsid w:val="002B1E55"/>
    <w:rsid w:val="002B37EE"/>
    <w:rsid w:val="002D4EBE"/>
    <w:rsid w:val="002D6AE9"/>
    <w:rsid w:val="003205C0"/>
    <w:rsid w:val="0032348D"/>
    <w:rsid w:val="00323B36"/>
    <w:rsid w:val="00324717"/>
    <w:rsid w:val="00351015"/>
    <w:rsid w:val="003970E5"/>
    <w:rsid w:val="003B743D"/>
    <w:rsid w:val="003C0A4A"/>
    <w:rsid w:val="003C41B8"/>
    <w:rsid w:val="004016AF"/>
    <w:rsid w:val="00412155"/>
    <w:rsid w:val="004156B2"/>
    <w:rsid w:val="00422B0A"/>
    <w:rsid w:val="00434572"/>
    <w:rsid w:val="004413A9"/>
    <w:rsid w:val="00442C92"/>
    <w:rsid w:val="00447BB4"/>
    <w:rsid w:val="00462F64"/>
    <w:rsid w:val="00463EFD"/>
    <w:rsid w:val="00475E65"/>
    <w:rsid w:val="004A2BCE"/>
    <w:rsid w:val="004B3239"/>
    <w:rsid w:val="004D24C5"/>
    <w:rsid w:val="004E0434"/>
    <w:rsid w:val="004F31C5"/>
    <w:rsid w:val="004F664A"/>
    <w:rsid w:val="00504DF4"/>
    <w:rsid w:val="00511DF1"/>
    <w:rsid w:val="005200C9"/>
    <w:rsid w:val="005452DE"/>
    <w:rsid w:val="00562042"/>
    <w:rsid w:val="00587E8D"/>
    <w:rsid w:val="005A064C"/>
    <w:rsid w:val="005A621E"/>
    <w:rsid w:val="005C612E"/>
    <w:rsid w:val="005F069C"/>
    <w:rsid w:val="00604F98"/>
    <w:rsid w:val="00623077"/>
    <w:rsid w:val="00627DC2"/>
    <w:rsid w:val="00634473"/>
    <w:rsid w:val="00655D0A"/>
    <w:rsid w:val="00657D87"/>
    <w:rsid w:val="006678DC"/>
    <w:rsid w:val="00670420"/>
    <w:rsid w:val="00682B03"/>
    <w:rsid w:val="006A7CD9"/>
    <w:rsid w:val="006B34F5"/>
    <w:rsid w:val="006D70DD"/>
    <w:rsid w:val="006F0E94"/>
    <w:rsid w:val="00720C14"/>
    <w:rsid w:val="00722491"/>
    <w:rsid w:val="00744BB6"/>
    <w:rsid w:val="00751C86"/>
    <w:rsid w:val="007565FE"/>
    <w:rsid w:val="007606AB"/>
    <w:rsid w:val="0077677B"/>
    <w:rsid w:val="007933B3"/>
    <w:rsid w:val="007D2C95"/>
    <w:rsid w:val="00815379"/>
    <w:rsid w:val="00833EBF"/>
    <w:rsid w:val="00850BC1"/>
    <w:rsid w:val="00854E91"/>
    <w:rsid w:val="008708F0"/>
    <w:rsid w:val="0087292E"/>
    <w:rsid w:val="008876B5"/>
    <w:rsid w:val="0089336C"/>
    <w:rsid w:val="00893578"/>
    <w:rsid w:val="00897BFD"/>
    <w:rsid w:val="008A0035"/>
    <w:rsid w:val="008A7D8F"/>
    <w:rsid w:val="008C2BEE"/>
    <w:rsid w:val="008D5A35"/>
    <w:rsid w:val="008F0FF9"/>
    <w:rsid w:val="008F33AA"/>
    <w:rsid w:val="008F5186"/>
    <w:rsid w:val="008F6097"/>
    <w:rsid w:val="009250CD"/>
    <w:rsid w:val="00981618"/>
    <w:rsid w:val="00991D02"/>
    <w:rsid w:val="009A5588"/>
    <w:rsid w:val="009B6D44"/>
    <w:rsid w:val="009F50EE"/>
    <w:rsid w:val="009F7850"/>
    <w:rsid w:val="00A01A74"/>
    <w:rsid w:val="00A157D9"/>
    <w:rsid w:val="00A21B38"/>
    <w:rsid w:val="00A30DC5"/>
    <w:rsid w:val="00A321DD"/>
    <w:rsid w:val="00A42986"/>
    <w:rsid w:val="00A45B57"/>
    <w:rsid w:val="00A47258"/>
    <w:rsid w:val="00A72100"/>
    <w:rsid w:val="00A7555A"/>
    <w:rsid w:val="00A86D1D"/>
    <w:rsid w:val="00A932D5"/>
    <w:rsid w:val="00A97DEF"/>
    <w:rsid w:val="00AA0AB1"/>
    <w:rsid w:val="00AC04DA"/>
    <w:rsid w:val="00AC4E70"/>
    <w:rsid w:val="00AD6445"/>
    <w:rsid w:val="00AE1176"/>
    <w:rsid w:val="00AE536E"/>
    <w:rsid w:val="00AF0797"/>
    <w:rsid w:val="00AF68A0"/>
    <w:rsid w:val="00B31F8F"/>
    <w:rsid w:val="00B36D93"/>
    <w:rsid w:val="00B4076F"/>
    <w:rsid w:val="00B50F62"/>
    <w:rsid w:val="00B57DDD"/>
    <w:rsid w:val="00B7040E"/>
    <w:rsid w:val="00B83273"/>
    <w:rsid w:val="00B90004"/>
    <w:rsid w:val="00B937CB"/>
    <w:rsid w:val="00BC67A4"/>
    <w:rsid w:val="00BF4021"/>
    <w:rsid w:val="00BF45C6"/>
    <w:rsid w:val="00C019AF"/>
    <w:rsid w:val="00C13191"/>
    <w:rsid w:val="00C204DD"/>
    <w:rsid w:val="00C36F39"/>
    <w:rsid w:val="00C546DB"/>
    <w:rsid w:val="00C62676"/>
    <w:rsid w:val="00C75957"/>
    <w:rsid w:val="00C77175"/>
    <w:rsid w:val="00C7729B"/>
    <w:rsid w:val="00CA7BF4"/>
    <w:rsid w:val="00CB1136"/>
    <w:rsid w:val="00CD4805"/>
    <w:rsid w:val="00D4559B"/>
    <w:rsid w:val="00D46201"/>
    <w:rsid w:val="00D85EAA"/>
    <w:rsid w:val="00D96F10"/>
    <w:rsid w:val="00DC64D8"/>
    <w:rsid w:val="00DE5A33"/>
    <w:rsid w:val="00E04EC6"/>
    <w:rsid w:val="00E15BEB"/>
    <w:rsid w:val="00E17BD8"/>
    <w:rsid w:val="00E310EE"/>
    <w:rsid w:val="00E511E9"/>
    <w:rsid w:val="00E75276"/>
    <w:rsid w:val="00EA11BD"/>
    <w:rsid w:val="00EA411A"/>
    <w:rsid w:val="00EA68DF"/>
    <w:rsid w:val="00EE479B"/>
    <w:rsid w:val="00EE5168"/>
    <w:rsid w:val="00F203C2"/>
    <w:rsid w:val="00F24F6E"/>
    <w:rsid w:val="00F25A72"/>
    <w:rsid w:val="00F464D6"/>
    <w:rsid w:val="00F50386"/>
    <w:rsid w:val="00F71514"/>
    <w:rsid w:val="00F84D91"/>
    <w:rsid w:val="00F933B6"/>
    <w:rsid w:val="00FA0454"/>
    <w:rsid w:val="00FA0DCA"/>
    <w:rsid w:val="00FE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14BB1C-D131-4A8F-ACAC-4239584B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84D91"/>
    <w:rPr>
      <w:rFonts w:ascii="Tahoma" w:hAnsi="Tahoma" w:cs="Tahoma"/>
      <w:sz w:val="16"/>
      <w:szCs w:val="16"/>
    </w:rPr>
  </w:style>
  <w:style w:type="character" w:customStyle="1" w:styleId="BalloonTextChar">
    <w:name w:val="Balloon Text Char"/>
    <w:basedOn w:val="DefaultParagraphFont"/>
    <w:link w:val="BalloonText"/>
    <w:rsid w:val="00F84D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CS640, Late Spring 2005</vt:lpstr>
    </vt:vector>
  </TitlesOfParts>
  <Company>Sacred Heart University</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CS640, Late Spring 2005</dc:title>
  <dc:creator>Sacred Heart University</dc:creator>
  <cp:lastModifiedBy>Broad, Prof. John C.</cp:lastModifiedBy>
  <cp:revision>4</cp:revision>
  <dcterms:created xsi:type="dcterms:W3CDTF">2015-10-18T19:06:00Z</dcterms:created>
  <dcterms:modified xsi:type="dcterms:W3CDTF">2015-11-06T01:15:00Z</dcterms:modified>
</cp:coreProperties>
</file>