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7DBAF" w14:textId="77777777" w:rsidR="00DB55BB" w:rsidRPr="00DB55BB" w:rsidRDefault="00DB55BB" w:rsidP="00DB55BB">
      <w:pPr>
        <w:pStyle w:val="Heading1"/>
        <w:rPr>
          <w:rFonts w:ascii="Times New Roman" w:hAnsi="Times New Roman" w:cs="Times New Roman"/>
        </w:rPr>
      </w:pPr>
      <w:proofErr w:type="spellStart"/>
      <w:r w:rsidRPr="00DB55BB">
        <w:rPr>
          <w:rFonts w:ascii="Times New Roman" w:hAnsi="Times New Roman" w:cs="Times New Roman"/>
        </w:rPr>
        <w:t>PhishGuard</w:t>
      </w:r>
      <w:proofErr w:type="spellEnd"/>
      <w:r w:rsidRPr="00DB55BB">
        <w:rPr>
          <w:rFonts w:ascii="Times New Roman" w:hAnsi="Times New Roman" w:cs="Times New Roman"/>
        </w:rPr>
        <w:t xml:space="preserve"> Poster Content Outline</w:t>
      </w:r>
    </w:p>
    <w:p w14:paraId="2673845E" w14:textId="4E0B1392" w:rsidR="00DB55BB" w:rsidRPr="00DB55BB" w:rsidRDefault="00DB55BB" w:rsidP="00DB55BB">
      <w:pPr>
        <w:pStyle w:val="Heading2"/>
        <w:rPr>
          <w:rFonts w:ascii="Times New Roman" w:hAnsi="Times New Roman" w:cs="Times New Roman"/>
        </w:rPr>
      </w:pPr>
      <w:r w:rsidRPr="00DB55BB">
        <w:rPr>
          <w:rFonts w:ascii="Times New Roman" w:hAnsi="Times New Roman" w:cs="Times New Roman"/>
        </w:rPr>
        <w:t>Title:</w:t>
      </w:r>
      <w:r w:rsidRPr="00DB55BB">
        <w:rPr>
          <w:rFonts w:ascii="Times New Roman" w:hAnsi="Times New Roman" w:cs="Times New Roman"/>
        </w:rPr>
        <w:t xml:space="preserve"> </w:t>
      </w:r>
      <w:proofErr w:type="spellStart"/>
      <w:r w:rsidRPr="00DB55BB">
        <w:rPr>
          <w:rFonts w:ascii="Times New Roman" w:hAnsi="Times New Roman" w:cs="Times New Roman"/>
        </w:rPr>
        <w:t>PhishGuard</w:t>
      </w:r>
      <w:proofErr w:type="spellEnd"/>
    </w:p>
    <w:p w14:paraId="38A9E20A"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Subtitle:</w:t>
      </w:r>
      <w:r w:rsidRPr="00DB55BB">
        <w:rPr>
          <w:rFonts w:ascii="Times New Roman" w:hAnsi="Times New Roman" w:cs="Times New Roman"/>
        </w:rPr>
        <w:br/>
        <w:t>Helping users understand suspicious emails, texts, and URLs through explainable phishing risk analysis.</w:t>
      </w:r>
    </w:p>
    <w:p w14:paraId="685175F1" w14:textId="77777777" w:rsidR="00DB55BB" w:rsidRPr="00DB55BB" w:rsidRDefault="00DB55BB" w:rsidP="00DB55BB">
      <w:pPr>
        <w:numPr>
          <w:ilvl w:val="0"/>
          <w:numId w:val="1"/>
        </w:numPr>
        <w:rPr>
          <w:rFonts w:ascii="Times New Roman" w:hAnsi="Times New Roman" w:cs="Times New Roman"/>
          <w:b/>
          <w:bCs/>
        </w:rPr>
      </w:pPr>
      <w:r w:rsidRPr="00DB55BB">
        <w:rPr>
          <w:rFonts w:ascii="Times New Roman" w:hAnsi="Times New Roman" w:cs="Times New Roman"/>
          <w:b/>
          <w:bCs/>
        </w:rPr>
        <w:t>Project Overview</w:t>
      </w:r>
    </w:p>
    <w:p w14:paraId="1826965D" w14:textId="77777777" w:rsidR="00DB55BB" w:rsidRPr="00DB55BB" w:rsidRDefault="00DB55BB" w:rsidP="00DB55BB">
      <w:pPr>
        <w:rPr>
          <w:rFonts w:ascii="Times New Roman" w:hAnsi="Times New Roman" w:cs="Times New Roman"/>
        </w:rPr>
      </w:pPr>
      <w:proofErr w:type="spellStart"/>
      <w:r w:rsidRPr="00DB55BB">
        <w:rPr>
          <w:rFonts w:ascii="Times New Roman" w:hAnsi="Times New Roman" w:cs="Times New Roman"/>
        </w:rPr>
        <w:t>PhishGuard</w:t>
      </w:r>
      <w:proofErr w:type="spellEnd"/>
      <w:r w:rsidRPr="00DB55BB">
        <w:rPr>
          <w:rFonts w:ascii="Times New Roman" w:hAnsi="Times New Roman" w:cs="Times New Roman"/>
        </w:rPr>
        <w:t xml:space="preserve"> is a cybersecurity-focused web application concept designed to help users identify suspicious emails, text messages, and URLs. The project focuses on phishing awareness, explainable risk analysis, and safer digital decision-making.</w:t>
      </w:r>
    </w:p>
    <w:p w14:paraId="1B633246" w14:textId="77777777" w:rsidR="00DB55BB" w:rsidRPr="00DB55BB" w:rsidRDefault="00DB55BB" w:rsidP="00DB55BB">
      <w:pPr>
        <w:numPr>
          <w:ilvl w:val="0"/>
          <w:numId w:val="2"/>
        </w:numPr>
        <w:rPr>
          <w:rFonts w:ascii="Times New Roman" w:hAnsi="Times New Roman" w:cs="Times New Roman"/>
          <w:b/>
          <w:bCs/>
        </w:rPr>
      </w:pPr>
      <w:r w:rsidRPr="00DB55BB">
        <w:rPr>
          <w:rFonts w:ascii="Times New Roman" w:hAnsi="Times New Roman" w:cs="Times New Roman"/>
          <w:b/>
          <w:bCs/>
        </w:rPr>
        <w:t>Problem</w:t>
      </w:r>
    </w:p>
    <w:p w14:paraId="478C5BA8"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Phishing attacks often use suspicious links, fake messages, impersonation, urgent language, and requests for personal information. Many users may recognize that something looks suspicious, but they may not understand why it is risky or what action they should take next.</w:t>
      </w:r>
    </w:p>
    <w:p w14:paraId="6EA506A8" w14:textId="77777777" w:rsidR="00DB55BB" w:rsidRPr="00DB55BB" w:rsidRDefault="00DB55BB" w:rsidP="00DB55BB">
      <w:pPr>
        <w:numPr>
          <w:ilvl w:val="0"/>
          <w:numId w:val="3"/>
        </w:numPr>
        <w:rPr>
          <w:rFonts w:ascii="Times New Roman" w:hAnsi="Times New Roman" w:cs="Times New Roman"/>
          <w:b/>
          <w:bCs/>
        </w:rPr>
      </w:pPr>
      <w:r w:rsidRPr="00DB55BB">
        <w:rPr>
          <w:rFonts w:ascii="Times New Roman" w:hAnsi="Times New Roman" w:cs="Times New Roman"/>
          <w:b/>
          <w:bCs/>
        </w:rPr>
        <w:t>Project Goal</w:t>
      </w:r>
    </w:p>
    <w:p w14:paraId="4BFD57F0" w14:textId="77777777" w:rsidR="00DB55BB" w:rsidRPr="00DB55BB" w:rsidRDefault="00DB55BB" w:rsidP="00DB55BB">
      <w:pPr>
        <w:rPr>
          <w:rFonts w:ascii="Times New Roman" w:hAnsi="Times New Roman" w:cs="Times New Roman"/>
        </w:rPr>
      </w:pPr>
      <w:proofErr w:type="spellStart"/>
      <w:r w:rsidRPr="00DB55BB">
        <w:rPr>
          <w:rFonts w:ascii="Times New Roman" w:hAnsi="Times New Roman" w:cs="Times New Roman"/>
        </w:rPr>
        <w:t>PhishGuard</w:t>
      </w:r>
      <w:proofErr w:type="spellEnd"/>
      <w:r w:rsidRPr="00DB55BB">
        <w:rPr>
          <w:rFonts w:ascii="Times New Roman" w:hAnsi="Times New Roman" w:cs="Times New Roman"/>
        </w:rPr>
        <w:t xml:space="preserve"> aims to help users:</w:t>
      </w:r>
    </w:p>
    <w:p w14:paraId="5123643C"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Recognize common phishing indicators.</w:t>
      </w:r>
    </w:p>
    <w:p w14:paraId="55C927AA"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Understand why a message or URL may be suspicious.</w:t>
      </w:r>
    </w:p>
    <w:p w14:paraId="210384BE"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Receive clear safety guidance before clicking links or sharing information.</w:t>
      </w:r>
    </w:p>
    <w:p w14:paraId="1F083AA7"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Learn phishing warning signs through simple explanations.</w:t>
      </w:r>
    </w:p>
    <w:p w14:paraId="19BED30A" w14:textId="77777777" w:rsidR="00DB55BB" w:rsidRPr="00DB55BB" w:rsidRDefault="00DB55BB" w:rsidP="00DB55BB">
      <w:pPr>
        <w:numPr>
          <w:ilvl w:val="0"/>
          <w:numId w:val="4"/>
        </w:numPr>
        <w:rPr>
          <w:rFonts w:ascii="Times New Roman" w:hAnsi="Times New Roman" w:cs="Times New Roman"/>
          <w:b/>
          <w:bCs/>
        </w:rPr>
      </w:pPr>
      <w:r w:rsidRPr="00DB55BB">
        <w:rPr>
          <w:rFonts w:ascii="Times New Roman" w:hAnsi="Times New Roman" w:cs="Times New Roman"/>
          <w:b/>
          <w:bCs/>
        </w:rPr>
        <w:t>Prototype Focus</w:t>
      </w:r>
    </w:p>
    <w:p w14:paraId="48B2ED37"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The current prototype focuses on suspicious URL analysis. Users can enter a URL, receive a risk result, and view warning signs connected to the scan.</w:t>
      </w:r>
    </w:p>
    <w:p w14:paraId="134334DE"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Main prototype areas:</w:t>
      </w:r>
    </w:p>
    <w:p w14:paraId="144FF2FB"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URL input</w:t>
      </w:r>
    </w:p>
    <w:p w14:paraId="5A2941DA"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URL scan result</w:t>
      </w:r>
    </w:p>
    <w:p w14:paraId="7BD02AA6"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Risk score or risk level</w:t>
      </w:r>
    </w:p>
    <w:p w14:paraId="7C011611"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Sonar Analysis Log</w:t>
      </w:r>
    </w:p>
    <w:p w14:paraId="50B87C71"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Recommended user actions</w:t>
      </w:r>
    </w:p>
    <w:p w14:paraId="508AD50A"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lastRenderedPageBreak/>
        <w:t>Educational phishing tips</w:t>
      </w:r>
    </w:p>
    <w:p w14:paraId="791BC03D" w14:textId="77777777" w:rsidR="00DB55BB" w:rsidRPr="00DB55BB" w:rsidRDefault="00DB55BB" w:rsidP="00DB55BB">
      <w:pPr>
        <w:numPr>
          <w:ilvl w:val="0"/>
          <w:numId w:val="5"/>
        </w:numPr>
        <w:rPr>
          <w:rFonts w:ascii="Times New Roman" w:hAnsi="Times New Roman" w:cs="Times New Roman"/>
          <w:b/>
          <w:bCs/>
        </w:rPr>
      </w:pPr>
      <w:r w:rsidRPr="00DB55BB">
        <w:rPr>
          <w:rFonts w:ascii="Times New Roman" w:hAnsi="Times New Roman" w:cs="Times New Roman"/>
          <w:b/>
          <w:bCs/>
        </w:rPr>
        <w:t>Key Feature: Sonar Analysis Log</w:t>
      </w:r>
    </w:p>
    <w:p w14:paraId="38AADBAC"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The Sonar Analysis Log displays warning signs found during a scan. These warnings may include missing HTTPS, suspicious keywords, long URLs, URL shorteners, redirects, or other suspicious link behavior.</w:t>
      </w:r>
    </w:p>
    <w:p w14:paraId="0DBA248A"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Purpose:</w:t>
      </w:r>
      <w:r w:rsidRPr="00DB55BB">
        <w:rPr>
          <w:rFonts w:ascii="Times New Roman" w:hAnsi="Times New Roman" w:cs="Times New Roman"/>
        </w:rPr>
        <w:br/>
        <w:t>To show users what was detected instead of only giving a general risk result.</w:t>
      </w:r>
    </w:p>
    <w:p w14:paraId="39186773" w14:textId="77777777" w:rsidR="00DB55BB" w:rsidRPr="00DB55BB" w:rsidRDefault="00DB55BB" w:rsidP="00DB55BB">
      <w:pPr>
        <w:numPr>
          <w:ilvl w:val="0"/>
          <w:numId w:val="6"/>
        </w:numPr>
        <w:rPr>
          <w:rFonts w:ascii="Times New Roman" w:hAnsi="Times New Roman" w:cs="Times New Roman"/>
          <w:b/>
          <w:bCs/>
        </w:rPr>
      </w:pPr>
      <w:r w:rsidRPr="00DB55BB">
        <w:rPr>
          <w:rFonts w:ascii="Times New Roman" w:hAnsi="Times New Roman" w:cs="Times New Roman"/>
          <w:b/>
          <w:bCs/>
        </w:rPr>
        <w:t>Proposed Feature: Bait Breakdown</w:t>
      </w:r>
    </w:p>
    <w:p w14:paraId="78456BC8"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Bait Breakdown is a proposed feature that expands the Sonar Analysis Log by explaining each warning in simple language.</w:t>
      </w:r>
    </w:p>
    <w:p w14:paraId="1A44E307"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Each warning would explain:</w:t>
      </w:r>
    </w:p>
    <w:p w14:paraId="5FC63153"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What was detected</w:t>
      </w:r>
    </w:p>
    <w:p w14:paraId="515F1651"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Why it may be risky</w:t>
      </w:r>
    </w:p>
    <w:p w14:paraId="47E8011C"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 xml:space="preserve">What action </w:t>
      </w:r>
      <w:proofErr w:type="gramStart"/>
      <w:r w:rsidRPr="00DB55BB">
        <w:rPr>
          <w:rFonts w:ascii="Times New Roman" w:hAnsi="Times New Roman" w:cs="Times New Roman"/>
        </w:rPr>
        <w:t>the user should</w:t>
      </w:r>
      <w:proofErr w:type="gramEnd"/>
      <w:r w:rsidRPr="00DB55BB">
        <w:rPr>
          <w:rFonts w:ascii="Times New Roman" w:hAnsi="Times New Roman" w:cs="Times New Roman"/>
        </w:rPr>
        <w:t xml:space="preserve"> take next</w:t>
      </w:r>
    </w:p>
    <w:p w14:paraId="2A7F674A"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Example:</w:t>
      </w:r>
    </w:p>
    <w:p w14:paraId="74AA4CBC"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Warning:</w:t>
      </w:r>
      <w:r w:rsidRPr="00DB55BB">
        <w:rPr>
          <w:rFonts w:ascii="Times New Roman" w:hAnsi="Times New Roman" w:cs="Times New Roman"/>
        </w:rPr>
        <w:br/>
        <w:t>URL Shortener Detected</w:t>
      </w:r>
    </w:p>
    <w:p w14:paraId="444EB3BE"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Explanation:</w:t>
      </w:r>
      <w:r w:rsidRPr="00DB55BB">
        <w:rPr>
          <w:rFonts w:ascii="Times New Roman" w:hAnsi="Times New Roman" w:cs="Times New Roman"/>
        </w:rPr>
        <w:br/>
        <w:t>Shortened links can hide the real destination of a website.</w:t>
      </w:r>
    </w:p>
    <w:p w14:paraId="1A526C26"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Recommended Action:</w:t>
      </w:r>
      <w:r w:rsidRPr="00DB55BB">
        <w:rPr>
          <w:rFonts w:ascii="Times New Roman" w:hAnsi="Times New Roman" w:cs="Times New Roman"/>
        </w:rPr>
        <w:br/>
        <w:t>Do not open the link unless the sender or destination can be verified.</w:t>
      </w:r>
    </w:p>
    <w:p w14:paraId="670BA566" w14:textId="77777777" w:rsidR="00DB55BB" w:rsidRPr="00DB55BB" w:rsidRDefault="00DB55BB" w:rsidP="00DB55BB">
      <w:pPr>
        <w:numPr>
          <w:ilvl w:val="0"/>
          <w:numId w:val="7"/>
        </w:numPr>
        <w:rPr>
          <w:rFonts w:ascii="Times New Roman" w:hAnsi="Times New Roman" w:cs="Times New Roman"/>
          <w:b/>
          <w:bCs/>
        </w:rPr>
      </w:pPr>
      <w:r w:rsidRPr="00DB55BB">
        <w:rPr>
          <w:rFonts w:ascii="Times New Roman" w:hAnsi="Times New Roman" w:cs="Times New Roman"/>
          <w:b/>
          <w:bCs/>
        </w:rPr>
        <w:t>Research Support</w:t>
      </w:r>
    </w:p>
    <w:p w14:paraId="44D531B7"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 xml:space="preserve">The research supports </w:t>
      </w:r>
      <w:proofErr w:type="spellStart"/>
      <w:r w:rsidRPr="00DB55BB">
        <w:rPr>
          <w:rFonts w:ascii="Times New Roman" w:hAnsi="Times New Roman" w:cs="Times New Roman"/>
        </w:rPr>
        <w:t>PhishGuard</w:t>
      </w:r>
      <w:proofErr w:type="spellEnd"/>
      <w:r w:rsidRPr="00DB55BB">
        <w:rPr>
          <w:rFonts w:ascii="Times New Roman" w:hAnsi="Times New Roman" w:cs="Times New Roman"/>
        </w:rPr>
        <w:t xml:space="preserve"> by showing the importance of phishing awareness, clear warning explanations, risk scoring, safe URL handling, and real-world phishing examples.</w:t>
      </w:r>
    </w:p>
    <w:p w14:paraId="41E11664"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Research areas used:</w:t>
      </w:r>
    </w:p>
    <w:p w14:paraId="7324DD28"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Phishing warning signs</w:t>
      </w:r>
    </w:p>
    <w:p w14:paraId="684537C6"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User safety guidance</w:t>
      </w:r>
    </w:p>
    <w:p w14:paraId="427984AA"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SMS phishing and URL-based attacks</w:t>
      </w:r>
    </w:p>
    <w:p w14:paraId="4AE35083"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Explainable risk analysis</w:t>
      </w:r>
    </w:p>
    <w:p w14:paraId="0D949ADE"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Phishing training and awareness</w:t>
      </w:r>
    </w:p>
    <w:p w14:paraId="1905F1FF"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lastRenderedPageBreak/>
        <w:t>Risk scoring methods</w:t>
      </w:r>
    </w:p>
    <w:p w14:paraId="142171B8"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Secure URL handling</w:t>
      </w:r>
    </w:p>
    <w:p w14:paraId="62146E84"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 xml:space="preserve">Real-world </w:t>
      </w:r>
      <w:proofErr w:type="gramStart"/>
      <w:r w:rsidRPr="00DB55BB">
        <w:rPr>
          <w:rFonts w:ascii="Times New Roman" w:hAnsi="Times New Roman" w:cs="Times New Roman"/>
        </w:rPr>
        <w:t>phishing case studies</w:t>
      </w:r>
      <w:proofErr w:type="gramEnd"/>
    </w:p>
    <w:p w14:paraId="44E0B384" w14:textId="77777777" w:rsidR="00DB55BB" w:rsidRPr="00DB55BB" w:rsidRDefault="00DB55BB" w:rsidP="00DB55BB">
      <w:pPr>
        <w:numPr>
          <w:ilvl w:val="0"/>
          <w:numId w:val="8"/>
        </w:numPr>
        <w:rPr>
          <w:rFonts w:ascii="Times New Roman" w:hAnsi="Times New Roman" w:cs="Times New Roman"/>
          <w:b/>
          <w:bCs/>
        </w:rPr>
      </w:pPr>
      <w:r w:rsidRPr="00DB55BB">
        <w:rPr>
          <w:rFonts w:ascii="Times New Roman" w:hAnsi="Times New Roman" w:cs="Times New Roman"/>
          <w:b/>
          <w:bCs/>
        </w:rPr>
        <w:t>Agile/Scrum Process</w:t>
      </w:r>
    </w:p>
    <w:p w14:paraId="7B53A890"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The team used Agile/Scrum methods to organize and track project progress.</w:t>
      </w:r>
    </w:p>
    <w:p w14:paraId="5376A5CE"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Sprint work included:</w:t>
      </w:r>
    </w:p>
    <w:p w14:paraId="09C3B5AB"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Sprint planning</w:t>
      </w:r>
    </w:p>
    <w:p w14:paraId="341D0ED4"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Backlog grooming</w:t>
      </w:r>
    </w:p>
    <w:p w14:paraId="59CEAD36"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Daily scrum updates</w:t>
      </w:r>
    </w:p>
    <w:p w14:paraId="68D7D46B"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Sprint review</w:t>
      </w:r>
    </w:p>
    <w:p w14:paraId="3AFD0AFA"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User stories</w:t>
      </w:r>
    </w:p>
    <w:p w14:paraId="189AE733"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Acceptance criteria</w:t>
      </w:r>
    </w:p>
    <w:p w14:paraId="09A442DB"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Documentation and artifacts</w:t>
      </w:r>
    </w:p>
    <w:p w14:paraId="7DA58F4A"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Prototype planning</w:t>
      </w:r>
    </w:p>
    <w:p w14:paraId="537711E0"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QA planning</w:t>
      </w:r>
    </w:p>
    <w:p w14:paraId="19F5B24B" w14:textId="77777777" w:rsidR="00DB55BB" w:rsidRPr="00DB55BB" w:rsidRDefault="00DB55BB" w:rsidP="00DB55BB">
      <w:pPr>
        <w:numPr>
          <w:ilvl w:val="0"/>
          <w:numId w:val="9"/>
        </w:numPr>
        <w:rPr>
          <w:rFonts w:ascii="Times New Roman" w:hAnsi="Times New Roman" w:cs="Times New Roman"/>
          <w:b/>
          <w:bCs/>
        </w:rPr>
      </w:pPr>
      <w:r w:rsidRPr="00DB55BB">
        <w:rPr>
          <w:rFonts w:ascii="Times New Roman" w:hAnsi="Times New Roman" w:cs="Times New Roman"/>
          <w:b/>
          <w:bCs/>
        </w:rPr>
        <w:t>Team Contributions</w:t>
      </w:r>
    </w:p>
    <w:p w14:paraId="01C59AA7"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Product Owner:</w:t>
      </w:r>
      <w:r w:rsidRPr="00DB55BB">
        <w:rPr>
          <w:rFonts w:ascii="Times New Roman" w:hAnsi="Times New Roman" w:cs="Times New Roman"/>
        </w:rPr>
        <w:br/>
        <w:t>Guided project priorities and user story selection.</w:t>
      </w:r>
    </w:p>
    <w:p w14:paraId="14CA9D03"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Team Lead/Scrum Coordinator:</w:t>
      </w:r>
      <w:r w:rsidRPr="00DB55BB">
        <w:rPr>
          <w:rFonts w:ascii="Times New Roman" w:hAnsi="Times New Roman" w:cs="Times New Roman"/>
        </w:rPr>
        <w:br/>
        <w:t>Helped manage sprint progress, deadlines, and required artifacts.</w:t>
      </w:r>
    </w:p>
    <w:p w14:paraId="3BF6333D"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Research and Documentation:</w:t>
      </w:r>
      <w:r w:rsidRPr="00DB55BB">
        <w:rPr>
          <w:rFonts w:ascii="Times New Roman" w:hAnsi="Times New Roman" w:cs="Times New Roman"/>
        </w:rPr>
        <w:br/>
        <w:t>Researched phishing risks, organized sources, created documentation, and supported feature descriptions.</w:t>
      </w:r>
    </w:p>
    <w:p w14:paraId="6F189003"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Design/UX:</w:t>
      </w:r>
      <w:r w:rsidRPr="00DB55BB">
        <w:rPr>
          <w:rFonts w:ascii="Times New Roman" w:hAnsi="Times New Roman" w:cs="Times New Roman"/>
        </w:rPr>
        <w:br/>
        <w:t>Worked on wireframes, layout ideas, and user interface direction.</w:t>
      </w:r>
    </w:p>
    <w:p w14:paraId="1C59AFAA"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QA/Requirements:</w:t>
      </w:r>
      <w:r w:rsidRPr="00DB55BB">
        <w:rPr>
          <w:rFonts w:ascii="Times New Roman" w:hAnsi="Times New Roman" w:cs="Times New Roman"/>
        </w:rPr>
        <w:br/>
        <w:t>Supported user stories, test planning, and acceptance criteria.</w:t>
      </w:r>
    </w:p>
    <w:p w14:paraId="37B4C7E1" w14:textId="77777777" w:rsidR="00DB55BB" w:rsidRPr="00DB55BB" w:rsidRDefault="00DB55BB" w:rsidP="00DB55BB">
      <w:pPr>
        <w:numPr>
          <w:ilvl w:val="0"/>
          <w:numId w:val="10"/>
        </w:numPr>
        <w:rPr>
          <w:rFonts w:ascii="Times New Roman" w:hAnsi="Times New Roman" w:cs="Times New Roman"/>
        </w:rPr>
      </w:pPr>
      <w:r w:rsidRPr="00DB55BB">
        <w:rPr>
          <w:rFonts w:ascii="Times New Roman" w:hAnsi="Times New Roman" w:cs="Times New Roman"/>
        </w:rPr>
        <w:t>Future Work</w:t>
      </w:r>
    </w:p>
    <w:p w14:paraId="2D64C247"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Continue developing the website prototype.</w:t>
      </w:r>
    </w:p>
    <w:p w14:paraId="0D7DF8D6"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lastRenderedPageBreak/>
        <w:t>Improve URL testing methods.</w:t>
      </w:r>
    </w:p>
    <w:p w14:paraId="34BFD175"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Expand scan result explanations.</w:t>
      </w:r>
    </w:p>
    <w:p w14:paraId="3DD33352"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Refine the Bait Breakdown feature.</w:t>
      </w:r>
    </w:p>
    <w:p w14:paraId="6A64A502"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Improve educational resources and user guidance.</w:t>
      </w:r>
    </w:p>
    <w:p w14:paraId="321B1DDC" w14:textId="77777777" w:rsidR="00DB55BB" w:rsidRPr="00DB55BB" w:rsidRDefault="00DB55BB" w:rsidP="00DB55BB">
      <w:pPr>
        <w:rPr>
          <w:rFonts w:ascii="Times New Roman" w:hAnsi="Times New Roman" w:cs="Times New Roman"/>
        </w:rPr>
      </w:pPr>
      <w:r w:rsidRPr="00DB55BB">
        <w:rPr>
          <w:rFonts w:ascii="Times New Roman" w:hAnsi="Times New Roman" w:cs="Times New Roman"/>
        </w:rPr>
        <w:t>Continue QA testing and prototype feedback.</w:t>
      </w:r>
    </w:p>
    <w:p w14:paraId="55555C7C" w14:textId="77777777" w:rsidR="00DB55BB" w:rsidRPr="00DB55BB" w:rsidRDefault="00DB55BB" w:rsidP="00DB55BB">
      <w:pPr>
        <w:numPr>
          <w:ilvl w:val="0"/>
          <w:numId w:val="11"/>
        </w:numPr>
        <w:rPr>
          <w:rFonts w:ascii="Times New Roman" w:hAnsi="Times New Roman" w:cs="Times New Roman"/>
          <w:b/>
          <w:bCs/>
        </w:rPr>
      </w:pPr>
      <w:r w:rsidRPr="00DB55BB">
        <w:rPr>
          <w:rFonts w:ascii="Times New Roman" w:hAnsi="Times New Roman" w:cs="Times New Roman"/>
          <w:b/>
          <w:bCs/>
        </w:rPr>
        <w:t>Conclusion</w:t>
      </w:r>
    </w:p>
    <w:p w14:paraId="46C9D989" w14:textId="77777777" w:rsidR="00DB55BB" w:rsidRPr="00DB55BB" w:rsidRDefault="00DB55BB" w:rsidP="00DB55BB">
      <w:pPr>
        <w:rPr>
          <w:rFonts w:ascii="Times New Roman" w:hAnsi="Times New Roman" w:cs="Times New Roman"/>
        </w:rPr>
      </w:pPr>
      <w:proofErr w:type="spellStart"/>
      <w:r w:rsidRPr="00DB55BB">
        <w:rPr>
          <w:rFonts w:ascii="Times New Roman" w:hAnsi="Times New Roman" w:cs="Times New Roman"/>
        </w:rPr>
        <w:t>PhishGuard</w:t>
      </w:r>
      <w:proofErr w:type="spellEnd"/>
      <w:r w:rsidRPr="00DB55BB">
        <w:rPr>
          <w:rFonts w:ascii="Times New Roman" w:hAnsi="Times New Roman" w:cs="Times New Roman"/>
        </w:rPr>
        <w:t xml:space="preserve"> supports safer digital decision-making by helping users recognize suspicious content and understand why it may be risky. The project combines phishing awareness, explainable scan results, and user guidance while staying realistic for the Capstone 1 planning and prototype phase.</w:t>
      </w:r>
    </w:p>
    <w:p w14:paraId="0DD12520" w14:textId="77777777" w:rsidR="007201D0" w:rsidRPr="00DB55BB" w:rsidRDefault="007201D0">
      <w:pPr>
        <w:rPr>
          <w:rFonts w:ascii="Times New Roman" w:hAnsi="Times New Roman" w:cs="Times New Roman"/>
        </w:rPr>
      </w:pPr>
    </w:p>
    <w:sectPr w:rsidR="007201D0" w:rsidRPr="00DB55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6354C"/>
    <w:multiLevelType w:val="multilevel"/>
    <w:tmpl w:val="D7EAAF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71CFE"/>
    <w:multiLevelType w:val="multilevel"/>
    <w:tmpl w:val="E018BC3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451CC0"/>
    <w:multiLevelType w:val="multilevel"/>
    <w:tmpl w:val="770463D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76209B"/>
    <w:multiLevelType w:val="multilevel"/>
    <w:tmpl w:val="04849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4E3D59"/>
    <w:multiLevelType w:val="multilevel"/>
    <w:tmpl w:val="7924EBC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0F4889"/>
    <w:multiLevelType w:val="multilevel"/>
    <w:tmpl w:val="F028CD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28449C"/>
    <w:multiLevelType w:val="multilevel"/>
    <w:tmpl w:val="A642D68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8108E7"/>
    <w:multiLevelType w:val="multilevel"/>
    <w:tmpl w:val="5B9AA4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2F7778"/>
    <w:multiLevelType w:val="multilevel"/>
    <w:tmpl w:val="158E5A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52145F"/>
    <w:multiLevelType w:val="multilevel"/>
    <w:tmpl w:val="874869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FD54F1"/>
    <w:multiLevelType w:val="multilevel"/>
    <w:tmpl w:val="CE0C19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0752641">
    <w:abstractNumId w:val="3"/>
  </w:num>
  <w:num w:numId="2" w16cid:durableId="1113478258">
    <w:abstractNumId w:val="5"/>
  </w:num>
  <w:num w:numId="3" w16cid:durableId="1177308641">
    <w:abstractNumId w:val="7"/>
  </w:num>
  <w:num w:numId="4" w16cid:durableId="1370570268">
    <w:abstractNumId w:val="0"/>
  </w:num>
  <w:num w:numId="5" w16cid:durableId="818226400">
    <w:abstractNumId w:val="9"/>
  </w:num>
  <w:num w:numId="6" w16cid:durableId="36244951">
    <w:abstractNumId w:val="8"/>
  </w:num>
  <w:num w:numId="7" w16cid:durableId="1735930969">
    <w:abstractNumId w:val="2"/>
  </w:num>
  <w:num w:numId="8" w16cid:durableId="1770589371">
    <w:abstractNumId w:val="10"/>
  </w:num>
  <w:num w:numId="9" w16cid:durableId="981076038">
    <w:abstractNumId w:val="1"/>
  </w:num>
  <w:num w:numId="10" w16cid:durableId="1706561695">
    <w:abstractNumId w:val="4"/>
  </w:num>
  <w:num w:numId="11" w16cid:durableId="16789989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5BB"/>
    <w:rsid w:val="0004550E"/>
    <w:rsid w:val="007201D0"/>
    <w:rsid w:val="007D7D67"/>
    <w:rsid w:val="00C72512"/>
    <w:rsid w:val="00D055D7"/>
    <w:rsid w:val="00DB55BB"/>
    <w:rsid w:val="00ED6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D3DC5"/>
  <w15:chartTrackingRefBased/>
  <w15:docId w15:val="{6CE35596-FF35-429A-ADB3-436022FBE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5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55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55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55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5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5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5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5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5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5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55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55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55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5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5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5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5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5BB"/>
    <w:rPr>
      <w:rFonts w:eastAsiaTheme="majorEastAsia" w:cstheme="majorBidi"/>
      <w:color w:val="272727" w:themeColor="text1" w:themeTint="D8"/>
    </w:rPr>
  </w:style>
  <w:style w:type="paragraph" w:styleId="Title">
    <w:name w:val="Title"/>
    <w:basedOn w:val="Normal"/>
    <w:next w:val="Normal"/>
    <w:link w:val="TitleChar"/>
    <w:uiPriority w:val="10"/>
    <w:qFormat/>
    <w:rsid w:val="00DB55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5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5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5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5BB"/>
    <w:pPr>
      <w:spacing w:before="160"/>
      <w:jc w:val="center"/>
    </w:pPr>
    <w:rPr>
      <w:i/>
      <w:iCs/>
      <w:color w:val="404040" w:themeColor="text1" w:themeTint="BF"/>
    </w:rPr>
  </w:style>
  <w:style w:type="character" w:customStyle="1" w:styleId="QuoteChar">
    <w:name w:val="Quote Char"/>
    <w:basedOn w:val="DefaultParagraphFont"/>
    <w:link w:val="Quote"/>
    <w:uiPriority w:val="29"/>
    <w:rsid w:val="00DB55BB"/>
    <w:rPr>
      <w:i/>
      <w:iCs/>
      <w:color w:val="404040" w:themeColor="text1" w:themeTint="BF"/>
    </w:rPr>
  </w:style>
  <w:style w:type="paragraph" w:styleId="ListParagraph">
    <w:name w:val="List Paragraph"/>
    <w:basedOn w:val="Normal"/>
    <w:uiPriority w:val="34"/>
    <w:qFormat/>
    <w:rsid w:val="00DB55BB"/>
    <w:pPr>
      <w:ind w:left="720"/>
      <w:contextualSpacing/>
    </w:pPr>
  </w:style>
  <w:style w:type="character" w:styleId="IntenseEmphasis">
    <w:name w:val="Intense Emphasis"/>
    <w:basedOn w:val="DefaultParagraphFont"/>
    <w:uiPriority w:val="21"/>
    <w:qFormat/>
    <w:rsid w:val="00DB55BB"/>
    <w:rPr>
      <w:i/>
      <w:iCs/>
      <w:color w:val="0F4761" w:themeColor="accent1" w:themeShade="BF"/>
    </w:rPr>
  </w:style>
  <w:style w:type="paragraph" w:styleId="IntenseQuote">
    <w:name w:val="Intense Quote"/>
    <w:basedOn w:val="Normal"/>
    <w:next w:val="Normal"/>
    <w:link w:val="IntenseQuoteChar"/>
    <w:uiPriority w:val="30"/>
    <w:qFormat/>
    <w:rsid w:val="00DB55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5BB"/>
    <w:rPr>
      <w:i/>
      <w:iCs/>
      <w:color w:val="0F4761" w:themeColor="accent1" w:themeShade="BF"/>
    </w:rPr>
  </w:style>
  <w:style w:type="character" w:styleId="IntenseReference">
    <w:name w:val="Intense Reference"/>
    <w:basedOn w:val="DefaultParagraphFont"/>
    <w:uiPriority w:val="32"/>
    <w:qFormat/>
    <w:rsid w:val="00DB55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564</Words>
  <Characters>3221</Characters>
  <Application>Microsoft Office Word</Application>
  <DocSecurity>0</DocSecurity>
  <Lines>26</Lines>
  <Paragraphs>7</Paragraphs>
  <ScaleCrop>false</ScaleCrop>
  <Company/>
  <LinksUpToDate>false</LinksUpToDate>
  <CharactersWithSpaces>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Nicaragua</dc:creator>
  <cp:keywords/>
  <dc:description/>
  <cp:lastModifiedBy>Luis Nicaragua</cp:lastModifiedBy>
  <cp:revision>1</cp:revision>
  <dcterms:created xsi:type="dcterms:W3CDTF">2026-06-26T14:44:00Z</dcterms:created>
  <dcterms:modified xsi:type="dcterms:W3CDTF">2026-06-26T14:48:00Z</dcterms:modified>
</cp:coreProperties>
</file>