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Travel Itinerary: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State policy requires a travel itinerary be provided for each business trip no matter who the traveler is or the purpose/duration of the business.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include departure and arrival dates, times, and physical location(s) for your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business time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you do NOT need to include each time you stop for a meal and/or for events/destinations once your business day has concluded.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approved for personal vehicle use and claiming mileage, please complete 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NAU Mileage Log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meal claim (M&amp;IE), please note any meals provided free of charge by a lodging establishment or attended event AND which meals you are claiming.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additional lines/days as needed to the itinerary template below.</w:t>
      </w:r>
    </w:p>
    <w:tbl>
      <w:tblPr>
        <w:tblStyle w:val="Table1"/>
        <w:tblW w:w="10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5"/>
        <w:gridCol w:w="4500"/>
        <w:gridCol w:w="360"/>
        <w:gridCol w:w="1440"/>
        <w:gridCol w:w="2160"/>
        <w:tblGridChange w:id="0">
          <w:tblGrid>
            <w:gridCol w:w="2425"/>
            <w:gridCol w:w="4500"/>
            <w:gridCol w:w="360"/>
            <w:gridCol w:w="144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Traveler’s Name: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Maya Chandar-Kouba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Trip Purpose: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Field Work/Research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Primary Destination: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Fairbanks, Alaska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Trip Date Range: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June 10th-June 24th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Trip Departure Date: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June 10th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 Time: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Departure Address: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3601 N 20th Ave, Pasco, WA 99301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5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7e6e6" w:val="clea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1: (</w:t>
            </w:r>
            <w:r w:rsidDel="00000000" w:rsidR="00000000" w:rsidRPr="00000000">
              <w:rPr>
                <w:b w:val="1"/>
                <w:shd w:fill="e7e6e6" w:val="clear"/>
                <w:rtl w:val="0"/>
              </w:rPr>
              <w:t xml:space="preserve">Departure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Arrive/Depart Times: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Location(s) &amp; Physical Address of Business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3601 N 20th Ave, Pasco, WA 99301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7e6e6" w:val="clea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2: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Arrive/Depart Times: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Location(s) &amp; Physical Address of Business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7e6e6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3: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Arrive/Depart Times: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Location(s) &amp; Physical Address of Business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7e6e6" w:val="clear"/>
          </w:tcPr>
          <w:p w:rsidR="00000000" w:rsidDel="00000000" w:rsidP="00000000" w:rsidRDefault="00000000" w:rsidRPr="00000000" w14:paraId="000000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4: (Day of Return)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Arrive/Depart Times: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Location(s) &amp; Physical Address of Business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12:00 PM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6450 Airport Way, Fairbanks, AK 99709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Trip Return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June 24th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Return Time: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6:00 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Return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3601 N 20th Ave, Pasco, WA 99301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1">
            <w:pPr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M&amp;IE CLAIM: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TRAVEL NOTES!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For additional assistance, contact your assigned Travel Specialist or email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NAU-Travel@nau.edu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432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861F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861F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AD532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D5326"/>
  </w:style>
  <w:style w:type="paragraph" w:styleId="Footer">
    <w:name w:val="footer"/>
    <w:basedOn w:val="Normal"/>
    <w:link w:val="FooterChar"/>
    <w:uiPriority w:val="99"/>
    <w:unhideWhenUsed w:val="1"/>
    <w:rsid w:val="00AD532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D5326"/>
  </w:style>
  <w:style w:type="table" w:styleId="TableGrid">
    <w:name w:val="Table Grid"/>
    <w:basedOn w:val="TableNormal"/>
    <w:uiPriority w:val="39"/>
    <w:rsid w:val="00BA114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417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417C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U-Travel@na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1faurIJyjAMNkP71qtzjssi+g==">CgMxLjA4AHIhMTZlaVFZX2tRN01SSzNiNkVEV1E2S2VNN3hhMFk1RnV4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2022-01-04T01:08:00Z</dcterms:created>
  <dc:creator>Terri Beeson</dc:creator>
</cp:coreProperties>
</file>