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8E" w:rsidRPr="00C974E7" w:rsidRDefault="00C974E7">
      <w:pPr>
        <w:rPr>
          <w:b/>
        </w:rPr>
      </w:pPr>
      <w:r w:rsidRPr="00C974E7">
        <w:rPr>
          <w:b/>
        </w:rPr>
        <w:t>FEATURES BOX</w:t>
      </w:r>
    </w:p>
    <w:p w:rsidR="00C974E7" w:rsidRPr="00ED383D" w:rsidRDefault="00C974E7">
      <w:pPr>
        <w:rPr>
          <w:b/>
        </w:rPr>
      </w:pPr>
      <w:r w:rsidRPr="00ED383D">
        <w:rPr>
          <w:b/>
        </w:rPr>
        <w:t>24 million US children live without their biological father.  Read why responsible fatherhood matters.</w:t>
      </w:r>
    </w:p>
    <w:p w:rsidR="00C974E7" w:rsidRDefault="00C974E7" w:rsidP="00C974E7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t xml:space="preserve">&lt;&lt;&lt;Link to </w:t>
      </w:r>
      <w:r w:rsidRPr="00ED383D">
        <w:rPr>
          <w:sz w:val="24"/>
          <w:szCs w:val="24"/>
        </w:rPr>
        <w:t>EXPERTISE: Program Services – Responsible Fatherhood—Why Fatherhood Matters</w:t>
      </w:r>
    </w:p>
    <w:p w:rsidR="00C974E7" w:rsidRPr="00ED383D" w:rsidRDefault="00C974E7" w:rsidP="00C974E7">
      <w:pPr>
        <w:rPr>
          <w:b/>
        </w:rPr>
      </w:pPr>
      <w:r w:rsidRPr="00ED383D">
        <w:rPr>
          <w:b/>
        </w:rPr>
        <w:t>“Before the fatherhood program, I was walking around just lost</w:t>
      </w:r>
      <w:proofErr w:type="gramStart"/>
      <w:r w:rsidRPr="00ED383D">
        <w:rPr>
          <w:b/>
        </w:rPr>
        <w:t>”  Hear</w:t>
      </w:r>
      <w:proofErr w:type="gramEnd"/>
      <w:r w:rsidRPr="00ED383D">
        <w:rPr>
          <w:b/>
        </w:rPr>
        <w:t xml:space="preserve"> David’s story of finding his way.</w:t>
      </w:r>
    </w:p>
    <w:p w:rsidR="00C974E7" w:rsidRPr="00ED383D" w:rsidRDefault="00C974E7" w:rsidP="00C974E7">
      <w:r w:rsidRPr="00ED383D">
        <w:t xml:space="preserve">&lt;&lt;&lt;&lt;Link </w:t>
      </w:r>
      <w:proofErr w:type="gramStart"/>
      <w:r w:rsidRPr="00ED383D">
        <w:t>to  IMPACT</w:t>
      </w:r>
      <w:proofErr w:type="gramEnd"/>
      <w:r w:rsidRPr="00ED383D">
        <w:t>: SUCCESS STORIES&gt;&gt;&gt;&gt;&gt;</w:t>
      </w:r>
    </w:p>
    <w:p w:rsidR="00C974E7" w:rsidRPr="00ED383D" w:rsidRDefault="00C974E7" w:rsidP="00C974E7">
      <w:pPr>
        <w:rPr>
          <w:b/>
        </w:rPr>
      </w:pPr>
      <w:proofErr w:type="gramStart"/>
      <w:r w:rsidRPr="00ED383D">
        <w:rPr>
          <w:b/>
        </w:rPr>
        <w:t>Earned Income Credit: A tax benefit for low or moderate wage earners.</w:t>
      </w:r>
      <w:proofErr w:type="gramEnd"/>
      <w:r w:rsidRPr="00ED383D">
        <w:rPr>
          <w:b/>
        </w:rPr>
        <w:t xml:space="preserve">  Learn more about EIC before you file your 2011 income taxes. </w:t>
      </w:r>
    </w:p>
    <w:p w:rsidR="00C974E7" w:rsidRDefault="00ED383D">
      <w:r>
        <w:t>&lt;&lt;&lt;&lt;Link</w:t>
      </w:r>
      <w:r w:rsidR="00C974E7">
        <w:t xml:space="preserve"> to NEWS AND EVENTS&gt;&gt;&gt;&gt;&gt;</w:t>
      </w:r>
    </w:p>
    <w:p w:rsidR="00ED383D" w:rsidRDefault="00ED383D"/>
    <w:p w:rsidR="00ED383D" w:rsidRDefault="00ED383D">
      <w:pPr>
        <w:rPr>
          <w:rFonts w:cs="Mt.AugustineRoman"/>
          <w:b/>
          <w:color w:val="003D48"/>
        </w:rPr>
      </w:pPr>
      <w:r w:rsidRPr="00ED383D">
        <w:rPr>
          <w:rFonts w:cs="Mt.AugustineRoman"/>
          <w:b/>
          <w:color w:val="003D48"/>
        </w:rPr>
        <w:t xml:space="preserve">On August 2, 2012 the Center will celebrate a decade of serving dads across South Carolina in partnership with six local fatherhood programs.  </w:t>
      </w:r>
    </w:p>
    <w:p w:rsidR="00ED383D" w:rsidRPr="00ED383D" w:rsidRDefault="00ED383D">
      <w:r w:rsidRPr="00ED383D">
        <w:rPr>
          <w:rFonts w:cs="Mt.AugustineRoman"/>
          <w:color w:val="003D48"/>
        </w:rPr>
        <w:t>&lt;&lt;&lt;&lt;&lt;&lt;Link to News and Events&gt;&gt;&gt;&gt;&gt;</w:t>
      </w:r>
    </w:p>
    <w:sectPr w:rsidR="00ED383D" w:rsidRPr="00ED383D" w:rsidSect="0080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t.Augustine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4E7"/>
    <w:rsid w:val="00032083"/>
    <w:rsid w:val="00064413"/>
    <w:rsid w:val="00356635"/>
    <w:rsid w:val="0066657E"/>
    <w:rsid w:val="00801F8E"/>
    <w:rsid w:val="008C5431"/>
    <w:rsid w:val="00920B4E"/>
    <w:rsid w:val="00C570B7"/>
    <w:rsid w:val="00C974E7"/>
    <w:rsid w:val="00DD7C2B"/>
    <w:rsid w:val="00ED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</dc:creator>
  <cp:keywords/>
  <dc:description/>
  <cp:lastModifiedBy>patl</cp:lastModifiedBy>
  <cp:revision>2</cp:revision>
  <cp:lastPrinted>2012-01-16T20:48:00Z</cp:lastPrinted>
  <dcterms:created xsi:type="dcterms:W3CDTF">2012-01-16T16:22:00Z</dcterms:created>
  <dcterms:modified xsi:type="dcterms:W3CDTF">2012-01-16T20:59:00Z</dcterms:modified>
</cp:coreProperties>
</file>