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16176" w14:textId="77777777" w:rsidR="00591336" w:rsidRDefault="001E30C9" w:rsidP="002F32A5">
      <w:r>
        <w:tab/>
      </w:r>
    </w:p>
    <w:p w14:paraId="4834D092" w14:textId="77777777" w:rsidR="00591336" w:rsidRDefault="00591336" w:rsidP="00591336"/>
    <w:p w14:paraId="2D324FAD" w14:textId="77777777" w:rsidR="00AE795A" w:rsidRPr="0033392F" w:rsidRDefault="001018B0" w:rsidP="00AE795A">
      <w:pPr>
        <w:pStyle w:val="CoverAuthor"/>
        <w:rPr>
          <w:lang w:val="en-GB"/>
        </w:rPr>
      </w:pPr>
      <w:r>
        <w:rPr>
          <w:lang w:val="en-GB"/>
        </w:rPr>
        <w:t>Anh Nguyen</w:t>
      </w:r>
    </w:p>
    <w:p w14:paraId="7E276321" w14:textId="77777777" w:rsidR="00AE795A" w:rsidRPr="0033392F" w:rsidRDefault="001018B0" w:rsidP="00AE795A">
      <w:pPr>
        <w:pStyle w:val="CoverTitle"/>
        <w:rPr>
          <w:lang w:val="en-GB"/>
        </w:rPr>
      </w:pPr>
      <w:r>
        <w:rPr>
          <w:lang w:val="en-GB"/>
        </w:rPr>
        <w:t>Text generation using lstm and reinforcement learning</w:t>
      </w:r>
    </w:p>
    <w:p w14:paraId="4812ED89" w14:textId="77777777" w:rsidR="00AE795A" w:rsidRPr="0033392F" w:rsidRDefault="00AE795A" w:rsidP="00AE795A">
      <w:pPr>
        <w:pStyle w:val="Coverbodytext"/>
        <w:rPr>
          <w:lang w:val="en-GB"/>
        </w:rPr>
      </w:pPr>
    </w:p>
    <w:p w14:paraId="192F870D" w14:textId="77777777" w:rsidR="00AE795A" w:rsidRPr="0033392F" w:rsidRDefault="00AE795A" w:rsidP="00AE795A">
      <w:pPr>
        <w:pStyle w:val="Coverbodytext"/>
        <w:rPr>
          <w:lang w:val="en-GB"/>
        </w:rPr>
      </w:pPr>
    </w:p>
    <w:p w14:paraId="4F5CAEE0" w14:textId="77777777" w:rsidR="00AE795A" w:rsidRPr="0033392F" w:rsidRDefault="00AE795A" w:rsidP="00AE795A">
      <w:pPr>
        <w:pStyle w:val="Coverbodytext"/>
        <w:rPr>
          <w:lang w:val="en-GB"/>
        </w:rPr>
      </w:pPr>
    </w:p>
    <w:p w14:paraId="31ADA736" w14:textId="77777777" w:rsidR="00AE795A" w:rsidRPr="0033392F" w:rsidRDefault="00AE795A" w:rsidP="00AE795A">
      <w:pPr>
        <w:pStyle w:val="Coverbodytext"/>
        <w:rPr>
          <w:lang w:val="en-GB"/>
        </w:rPr>
      </w:pPr>
    </w:p>
    <w:p w14:paraId="6DF4824E" w14:textId="77777777" w:rsidR="00AE795A" w:rsidRPr="0033392F" w:rsidRDefault="00AE795A" w:rsidP="00AE795A">
      <w:pPr>
        <w:pStyle w:val="Coverbodytext"/>
        <w:rPr>
          <w:lang w:val="en-GB"/>
        </w:rPr>
      </w:pPr>
    </w:p>
    <w:p w14:paraId="5837D34F" w14:textId="77777777" w:rsidR="00AE795A" w:rsidRPr="0033392F" w:rsidRDefault="00AE795A" w:rsidP="00AE795A">
      <w:pPr>
        <w:pStyle w:val="Coverbodytext"/>
        <w:rPr>
          <w:lang w:val="en-GB"/>
        </w:rPr>
      </w:pPr>
    </w:p>
    <w:p w14:paraId="70B269F8" w14:textId="77777777" w:rsidR="00AE795A" w:rsidRPr="0033392F" w:rsidRDefault="00AE795A" w:rsidP="00AE795A">
      <w:pPr>
        <w:pStyle w:val="Coverbodytext"/>
        <w:rPr>
          <w:lang w:val="en-GB"/>
        </w:rPr>
      </w:pPr>
    </w:p>
    <w:p w14:paraId="07983AFF" w14:textId="77777777" w:rsidR="00AE795A" w:rsidRPr="0033392F" w:rsidRDefault="00AE795A" w:rsidP="00AE795A">
      <w:pPr>
        <w:pStyle w:val="Coverbodytext"/>
        <w:rPr>
          <w:lang w:val="en-GB"/>
        </w:rPr>
      </w:pPr>
    </w:p>
    <w:p w14:paraId="761BEB53" w14:textId="77777777" w:rsidR="00AE795A" w:rsidRPr="0033392F" w:rsidRDefault="00AE795A" w:rsidP="00AE795A">
      <w:pPr>
        <w:pStyle w:val="Coverbodytext"/>
        <w:rPr>
          <w:lang w:val="en-GB"/>
        </w:rPr>
      </w:pPr>
    </w:p>
    <w:p w14:paraId="281FD32E" w14:textId="77777777" w:rsidR="00AE795A" w:rsidRPr="0033392F" w:rsidRDefault="00AE795A" w:rsidP="00AE795A">
      <w:pPr>
        <w:pStyle w:val="Coverbodytext"/>
        <w:rPr>
          <w:lang w:val="en-GB"/>
        </w:rPr>
      </w:pPr>
    </w:p>
    <w:p w14:paraId="67F54148" w14:textId="77777777" w:rsidR="00AE795A" w:rsidRDefault="00AE795A" w:rsidP="00AE795A">
      <w:pPr>
        <w:pStyle w:val="Coverbodytext"/>
        <w:rPr>
          <w:lang w:val="en-GB"/>
        </w:rPr>
      </w:pPr>
    </w:p>
    <w:p w14:paraId="46D6627D" w14:textId="77777777" w:rsidR="00956671" w:rsidRDefault="00956671" w:rsidP="00AE795A">
      <w:pPr>
        <w:pStyle w:val="Coverbodytext"/>
        <w:rPr>
          <w:lang w:val="en-GB"/>
        </w:rPr>
      </w:pPr>
    </w:p>
    <w:p w14:paraId="298D2E80" w14:textId="77777777" w:rsidR="00956671" w:rsidRPr="0033392F" w:rsidRDefault="00956671" w:rsidP="00AE795A">
      <w:pPr>
        <w:pStyle w:val="Coverbodytext"/>
        <w:rPr>
          <w:lang w:val="en-GB"/>
        </w:rPr>
      </w:pPr>
    </w:p>
    <w:p w14:paraId="283DBD38" w14:textId="77777777" w:rsidR="00AE795A" w:rsidRPr="0033392F" w:rsidRDefault="00AE795A" w:rsidP="00AE795A">
      <w:pPr>
        <w:pStyle w:val="Coverbodytext"/>
        <w:rPr>
          <w:lang w:val="en-GB"/>
        </w:rPr>
      </w:pPr>
    </w:p>
    <w:p w14:paraId="6390C337" w14:textId="77777777" w:rsidR="00AE795A" w:rsidRPr="0033392F" w:rsidRDefault="00AE795A" w:rsidP="00AE795A">
      <w:pPr>
        <w:pStyle w:val="Coverbodytext"/>
        <w:rPr>
          <w:lang w:val="en-GB"/>
        </w:rPr>
      </w:pPr>
    </w:p>
    <w:p w14:paraId="439E05D3" w14:textId="77777777" w:rsidR="00AE795A" w:rsidRPr="0033392F" w:rsidRDefault="00AE795A" w:rsidP="00AE795A">
      <w:pPr>
        <w:pStyle w:val="Coverbodytext"/>
        <w:rPr>
          <w:lang w:val="en-GB"/>
        </w:rPr>
      </w:pPr>
    </w:p>
    <w:p w14:paraId="20523843" w14:textId="77777777" w:rsidR="00AE795A" w:rsidRPr="0033392F" w:rsidRDefault="00AE795A" w:rsidP="00AE795A">
      <w:pPr>
        <w:pStyle w:val="Coverbodytext"/>
        <w:rPr>
          <w:lang w:val="en-GB"/>
        </w:rPr>
      </w:pPr>
    </w:p>
    <w:p w14:paraId="0D451632" w14:textId="77777777" w:rsidR="00AE795A" w:rsidRPr="0033392F" w:rsidRDefault="00AE795A" w:rsidP="00AE795A">
      <w:pPr>
        <w:pStyle w:val="Coverbodytext"/>
        <w:rPr>
          <w:lang w:val="en-GB"/>
        </w:rPr>
      </w:pPr>
    </w:p>
    <w:p w14:paraId="2E7123F4" w14:textId="77777777" w:rsidR="00AE795A" w:rsidRPr="0033392F" w:rsidRDefault="00AE795A" w:rsidP="00AE795A">
      <w:pPr>
        <w:pStyle w:val="Coverbodytext"/>
        <w:rPr>
          <w:lang w:val="en-GB"/>
        </w:rPr>
      </w:pPr>
    </w:p>
    <w:p w14:paraId="457D0C6D" w14:textId="77777777" w:rsidR="00AE795A" w:rsidRPr="0033392F" w:rsidRDefault="00AE795A" w:rsidP="00AE795A">
      <w:pPr>
        <w:pStyle w:val="Coverbodytext"/>
        <w:rPr>
          <w:lang w:val="en-GB"/>
        </w:rPr>
      </w:pPr>
    </w:p>
    <w:p w14:paraId="695281B2" w14:textId="77777777" w:rsidR="00AE795A" w:rsidRPr="0033392F" w:rsidRDefault="00AE795A" w:rsidP="00AE795A">
      <w:pPr>
        <w:pStyle w:val="Coverbodytext"/>
        <w:rPr>
          <w:lang w:val="en-GB"/>
        </w:rPr>
      </w:pPr>
    </w:p>
    <w:p w14:paraId="1D466A2D" w14:textId="77777777" w:rsidR="00AE795A" w:rsidRPr="0033392F" w:rsidRDefault="00AE795A" w:rsidP="00AE795A">
      <w:pPr>
        <w:pStyle w:val="Coverbodytext"/>
        <w:rPr>
          <w:lang w:val="en-GB"/>
        </w:rPr>
      </w:pPr>
    </w:p>
    <w:p w14:paraId="3163F207" w14:textId="77777777" w:rsidR="00AE795A" w:rsidRPr="0033392F" w:rsidRDefault="00AE795A" w:rsidP="00AE795A">
      <w:pPr>
        <w:pStyle w:val="Coverbodytext"/>
        <w:rPr>
          <w:lang w:val="en-GB"/>
        </w:rPr>
      </w:pPr>
    </w:p>
    <w:p w14:paraId="6248BA6D" w14:textId="77777777" w:rsidR="00AE795A" w:rsidRPr="0033392F" w:rsidRDefault="00AE795A" w:rsidP="00AE795A">
      <w:pPr>
        <w:pStyle w:val="Coverbodytext"/>
        <w:rPr>
          <w:lang w:val="en-GB"/>
        </w:rPr>
      </w:pPr>
    </w:p>
    <w:p w14:paraId="1B24D72B" w14:textId="77777777" w:rsidR="00AE795A" w:rsidRPr="0033392F" w:rsidRDefault="00AE795A" w:rsidP="00AE795A">
      <w:pPr>
        <w:pStyle w:val="Coverbodytext"/>
        <w:rPr>
          <w:lang w:val="en-GB"/>
        </w:rPr>
      </w:pPr>
    </w:p>
    <w:p w14:paraId="6F5F51DA" w14:textId="77777777" w:rsidR="00AE795A" w:rsidRPr="0033392F" w:rsidRDefault="001018B0" w:rsidP="00AE795A">
      <w:pPr>
        <w:pStyle w:val="Coverbodytext"/>
        <w:rPr>
          <w:lang w:val="en-GB"/>
        </w:rPr>
      </w:pPr>
      <w:r>
        <w:rPr>
          <w:rFonts w:cs="Arial"/>
          <w:szCs w:val="26"/>
          <w:lang w:val="en-GB"/>
        </w:rPr>
        <w:t>Bachelor's Thesis</w:t>
      </w:r>
    </w:p>
    <w:tbl>
      <w:tblPr>
        <w:tblW w:w="12336" w:type="dxa"/>
        <w:tblInd w:w="4608" w:type="dxa"/>
        <w:tblLook w:val="01E0" w:firstRow="1" w:lastRow="1" w:firstColumn="1" w:lastColumn="1" w:noHBand="0" w:noVBand="0"/>
      </w:tblPr>
      <w:tblGrid>
        <w:gridCol w:w="4112"/>
        <w:gridCol w:w="4112"/>
        <w:gridCol w:w="4112"/>
      </w:tblGrid>
      <w:tr w:rsidR="00AE795A" w:rsidRPr="00E41976" w14:paraId="2F0239D1" w14:textId="77777777" w:rsidTr="00FB5100">
        <w:tc>
          <w:tcPr>
            <w:tcW w:w="4112" w:type="dxa"/>
          </w:tcPr>
          <w:p w14:paraId="36D4121B" w14:textId="77777777" w:rsidR="00AE795A" w:rsidRPr="0033392F" w:rsidRDefault="001018B0" w:rsidP="00FB5100">
            <w:pPr>
              <w:pStyle w:val="Coverbodytext"/>
              <w:rPr>
                <w:rFonts w:cs="Arial"/>
                <w:lang w:val="en-GB"/>
              </w:rPr>
            </w:pPr>
            <w:r>
              <w:rPr>
                <w:rFonts w:cs="Arial"/>
                <w:lang w:val="en-GB"/>
              </w:rPr>
              <w:t>Science and Engineering</w:t>
            </w:r>
          </w:p>
          <w:p w14:paraId="00C75DAB" w14:textId="77777777" w:rsidR="0068611B" w:rsidRPr="0048001B" w:rsidRDefault="001018B0" w:rsidP="0068611B">
            <w:pPr>
              <w:pStyle w:val="Coverbodytext"/>
              <w:rPr>
                <w:lang w:val="en-US"/>
              </w:rPr>
            </w:pPr>
            <w:proofErr w:type="spellStart"/>
            <w:r w:rsidRPr="0048001B">
              <w:rPr>
                <w:lang w:val="en-US"/>
              </w:rPr>
              <w:t>Okko</w:t>
            </w:r>
            <w:proofErr w:type="spellEnd"/>
            <w:r w:rsidRPr="0048001B">
              <w:rPr>
                <w:lang w:val="en-US"/>
              </w:rPr>
              <w:t xml:space="preserve"> </w:t>
            </w:r>
            <w:proofErr w:type="spellStart"/>
            <w:r w:rsidRPr="0048001B">
              <w:rPr>
                <w:lang w:val="en-US"/>
              </w:rPr>
              <w:t>Rasanen</w:t>
            </w:r>
            <w:proofErr w:type="spellEnd"/>
          </w:p>
          <w:p w14:paraId="7B612403" w14:textId="77777777" w:rsidR="00AE795A" w:rsidRPr="0033392F" w:rsidRDefault="001018B0" w:rsidP="0068611B">
            <w:pPr>
              <w:pStyle w:val="Coverbodytext"/>
              <w:rPr>
                <w:rFonts w:cs="Arial"/>
                <w:szCs w:val="26"/>
                <w:lang w:val="en-GB"/>
              </w:rPr>
            </w:pPr>
            <w:r w:rsidRPr="0048001B">
              <w:rPr>
                <w:lang w:val="en-US"/>
              </w:rPr>
              <w:t xml:space="preserve">Joni </w:t>
            </w:r>
            <w:proofErr w:type="spellStart"/>
            <w:r w:rsidRPr="0048001B">
              <w:rPr>
                <w:lang w:val="en-US"/>
              </w:rPr>
              <w:t>Pajarinen</w:t>
            </w:r>
            <w:proofErr w:type="spellEnd"/>
          </w:p>
          <w:p w14:paraId="58AF7E73" w14:textId="77777777" w:rsidR="00AE795A" w:rsidRPr="0033392F" w:rsidRDefault="001018B0" w:rsidP="00FB5100">
            <w:pPr>
              <w:pStyle w:val="Coverbodytext"/>
              <w:rPr>
                <w:rFonts w:cs="Arial"/>
                <w:szCs w:val="26"/>
                <w:lang w:val="en-GB"/>
              </w:rPr>
            </w:pPr>
            <w:r>
              <w:rPr>
                <w:rFonts w:cs="Arial"/>
                <w:szCs w:val="26"/>
                <w:lang w:val="en-GB"/>
              </w:rPr>
              <w:t>April 13</w:t>
            </w:r>
            <w:r w:rsidRPr="001018B0">
              <w:rPr>
                <w:rFonts w:cs="Arial"/>
                <w:szCs w:val="26"/>
                <w:vertAlign w:val="superscript"/>
                <w:lang w:val="en-GB"/>
              </w:rPr>
              <w:t>th</w:t>
            </w:r>
            <w:proofErr w:type="gramStart"/>
            <w:r>
              <w:rPr>
                <w:rFonts w:cs="Arial"/>
                <w:szCs w:val="26"/>
                <w:lang w:val="en-GB"/>
              </w:rPr>
              <w:t xml:space="preserve"> 2020</w:t>
            </w:r>
            <w:proofErr w:type="gramEnd"/>
          </w:p>
          <w:p w14:paraId="5F92F4CA" w14:textId="77777777" w:rsidR="00AE795A" w:rsidRPr="0033392F" w:rsidRDefault="00AE795A" w:rsidP="00FB5100">
            <w:pPr>
              <w:pStyle w:val="BibInfo"/>
              <w:rPr>
                <w:lang w:val="en-GB"/>
              </w:rPr>
            </w:pPr>
          </w:p>
        </w:tc>
        <w:tc>
          <w:tcPr>
            <w:tcW w:w="4112" w:type="dxa"/>
          </w:tcPr>
          <w:p w14:paraId="23C5E29E" w14:textId="77777777" w:rsidR="00AE795A" w:rsidRPr="0033392F" w:rsidRDefault="00AE795A" w:rsidP="00FB5100">
            <w:pPr>
              <w:rPr>
                <w:lang w:val="en-GB"/>
              </w:rPr>
            </w:pPr>
          </w:p>
        </w:tc>
        <w:tc>
          <w:tcPr>
            <w:tcW w:w="4112" w:type="dxa"/>
          </w:tcPr>
          <w:p w14:paraId="79939D30" w14:textId="77777777" w:rsidR="00AE795A" w:rsidRPr="0033392F" w:rsidRDefault="00AE795A" w:rsidP="00FB5100">
            <w:pPr>
              <w:rPr>
                <w:lang w:val="en-GB"/>
              </w:rPr>
            </w:pPr>
          </w:p>
        </w:tc>
      </w:tr>
    </w:tbl>
    <w:p w14:paraId="0370D8AD" w14:textId="77777777" w:rsidR="0080211D" w:rsidRPr="0048001B" w:rsidRDefault="0080211D" w:rsidP="005276DB">
      <w:pPr>
        <w:tabs>
          <w:tab w:val="center" w:pos="4252"/>
        </w:tabs>
        <w:ind w:firstLine="0"/>
        <w:rPr>
          <w:lang w:val="en-US"/>
        </w:rPr>
        <w:sectPr w:rsidR="0080211D" w:rsidRPr="0048001B" w:rsidSect="00BD46D7">
          <w:headerReference w:type="default" r:id="rId8"/>
          <w:headerReference w:type="first" r:id="rId9"/>
          <w:type w:val="continuous"/>
          <w:pgSz w:w="11906" w:h="16838"/>
          <w:pgMar w:top="1418" w:right="1134" w:bottom="1418" w:left="2268" w:header="709" w:footer="709" w:gutter="0"/>
          <w:pgNumType w:fmt="lowerRoman"/>
          <w:cols w:space="708"/>
          <w:titlePg/>
          <w:docGrid w:linePitch="360"/>
        </w:sectPr>
      </w:pPr>
    </w:p>
    <w:p w14:paraId="1B351ED8" w14:textId="77777777" w:rsidR="00DA5856" w:rsidRPr="0033392F" w:rsidRDefault="00DA5856" w:rsidP="00DA5856">
      <w:pPr>
        <w:pStyle w:val="Headingnonumber"/>
        <w:rPr>
          <w:lang w:val="en-GB"/>
        </w:rPr>
      </w:pPr>
      <w:r w:rsidRPr="0033392F">
        <w:rPr>
          <w:lang w:val="en-GB"/>
        </w:rPr>
        <w:lastRenderedPageBreak/>
        <w:t>ABSTRACT</w:t>
      </w:r>
    </w:p>
    <w:p w14:paraId="5FED0E92" w14:textId="77777777" w:rsidR="00DA5856" w:rsidRPr="0033392F" w:rsidRDefault="006941A2" w:rsidP="00DA5856">
      <w:pPr>
        <w:pStyle w:val="BibInfo"/>
        <w:rPr>
          <w:lang w:val="en-GB"/>
        </w:rPr>
      </w:pPr>
      <w:r>
        <w:rPr>
          <w:lang w:val="en-GB"/>
        </w:rPr>
        <w:t>Anh Nguyen</w:t>
      </w:r>
      <w:r w:rsidR="00DA5856" w:rsidRPr="0033392F">
        <w:rPr>
          <w:lang w:val="en-GB"/>
        </w:rPr>
        <w:t xml:space="preserve">: </w:t>
      </w:r>
      <w:r>
        <w:rPr>
          <w:lang w:val="en-GB"/>
        </w:rPr>
        <w:t>Text Generation using LSTM and Reinforcement Learning</w:t>
      </w:r>
    </w:p>
    <w:p w14:paraId="2454E988" w14:textId="77777777" w:rsidR="00DA5856" w:rsidRPr="0033392F" w:rsidRDefault="006941A2" w:rsidP="00DA5856">
      <w:pPr>
        <w:pStyle w:val="BibInfo"/>
        <w:rPr>
          <w:lang w:val="en-GB"/>
        </w:rPr>
      </w:pPr>
      <w:r>
        <w:rPr>
          <w:lang w:val="en-GB"/>
        </w:rPr>
        <w:t>Bachelor of Science Thesis</w:t>
      </w:r>
    </w:p>
    <w:p w14:paraId="688FCEDC" w14:textId="77777777" w:rsidR="00DA5856" w:rsidRPr="0033392F" w:rsidRDefault="00DA5856" w:rsidP="00DA5856">
      <w:pPr>
        <w:pStyle w:val="BibInfo"/>
        <w:rPr>
          <w:lang w:val="en-GB"/>
        </w:rPr>
      </w:pPr>
      <w:r w:rsidRPr="0033392F">
        <w:rPr>
          <w:lang w:val="en-GB"/>
        </w:rPr>
        <w:t>Tampere University</w:t>
      </w:r>
    </w:p>
    <w:p w14:paraId="6FFFC08F" w14:textId="77777777" w:rsidR="00DA5856" w:rsidRPr="0033392F" w:rsidRDefault="006941A2" w:rsidP="00DA5856">
      <w:pPr>
        <w:pStyle w:val="BibInfo"/>
        <w:rPr>
          <w:lang w:val="en-GB"/>
        </w:rPr>
      </w:pPr>
      <w:r>
        <w:rPr>
          <w:lang w:val="en-GB"/>
        </w:rPr>
        <w:t>International Degree of Science and Engineering</w:t>
      </w:r>
    </w:p>
    <w:p w14:paraId="418B2AB4" w14:textId="5F491FBC" w:rsidR="00DA5856" w:rsidRPr="0033392F" w:rsidRDefault="00BD335C" w:rsidP="00DA5856">
      <w:pPr>
        <w:pStyle w:val="BibInfo"/>
        <w:rPr>
          <w:lang w:val="en-GB"/>
        </w:rPr>
      </w:pPr>
      <w:r>
        <w:rPr>
          <w:lang w:val="en-GB"/>
        </w:rPr>
        <w:t>December</w:t>
      </w:r>
      <w:r w:rsidR="006941A2">
        <w:rPr>
          <w:lang w:val="en-GB"/>
        </w:rPr>
        <w:t xml:space="preserve"> </w:t>
      </w:r>
      <w:r>
        <w:rPr>
          <w:lang w:val="en-GB"/>
        </w:rPr>
        <w:t>27</w:t>
      </w:r>
      <w:r w:rsidRPr="00BD335C">
        <w:rPr>
          <w:vertAlign w:val="superscript"/>
          <w:lang w:val="en-GB"/>
        </w:rPr>
        <w:t>th</w:t>
      </w:r>
      <w:proofErr w:type="gramStart"/>
      <w:r w:rsidR="006941A2">
        <w:rPr>
          <w:lang w:val="en-GB"/>
        </w:rPr>
        <w:t xml:space="preserve"> 2020</w:t>
      </w:r>
      <w:proofErr w:type="gramEnd"/>
    </w:p>
    <w:p w14:paraId="12F225DE" w14:textId="77777777" w:rsidR="00DA5856" w:rsidRPr="0033392F" w:rsidRDefault="00DA5856" w:rsidP="00DA5856">
      <w:pPr>
        <w:pStyle w:val="CoverBodytext2"/>
        <w:pBdr>
          <w:bottom w:val="single" w:sz="4" w:space="1" w:color="auto"/>
        </w:pBdr>
        <w:ind w:firstLine="0"/>
        <w:rPr>
          <w:lang w:val="en-GB"/>
        </w:rPr>
      </w:pPr>
    </w:p>
    <w:p w14:paraId="6EA36D64" w14:textId="77777777" w:rsidR="00853F5A" w:rsidRPr="002D3F83" w:rsidRDefault="00853F5A" w:rsidP="00853F5A">
      <w:pPr>
        <w:ind w:firstLine="0"/>
        <w:jc w:val="left"/>
        <w:rPr>
          <w:rFonts w:ascii="Times New Roman" w:eastAsia="Times New Roman" w:hAnsi="Times New Roman" w:cs="Times New Roman"/>
          <w:szCs w:val="20"/>
          <w:lang w:val="en-US"/>
        </w:rPr>
      </w:pPr>
    </w:p>
    <w:p w14:paraId="0EA89AEE" w14:textId="5F87360A" w:rsidR="002D3F83" w:rsidRDefault="002D3F83" w:rsidP="002D3F83">
      <w:pPr>
        <w:pStyle w:val="AbstractText1"/>
        <w:rPr>
          <w:lang w:val="en-US"/>
        </w:rPr>
      </w:pPr>
      <w:r>
        <w:rPr>
          <w:lang w:val="en-US"/>
        </w:rPr>
        <w:t>Text generation tasks are becoming more and more prominent in applications such as machine translation, image captioning, dialogue system, etc. Unfortunately, to be able to generate meaningful outputs, text generation systems often require an extremely large amount of data. This Bachelor’s thesis introduces an approach of building a text generation application that compensates for the lack of data. The thesis first discusses training a relatively small text dataset using supervised learning. The system is then fine-tuned by applying specific reinforcement learning techniques</w:t>
      </w:r>
      <w:r w:rsidR="00FE3997">
        <w:rPr>
          <w:lang w:val="en-US"/>
        </w:rPr>
        <w:t>, in order to make the system generate text that meets specific criteria</w:t>
      </w:r>
      <w:r>
        <w:rPr>
          <w:lang w:val="en-US"/>
        </w:rPr>
        <w:t>. Finally, the quality of text generate</w:t>
      </w:r>
      <w:r w:rsidR="000B71AA">
        <w:rPr>
          <w:lang w:val="en-US"/>
        </w:rPr>
        <w:t>d</w:t>
      </w:r>
      <w:r w:rsidR="00FE3997">
        <w:rPr>
          <w:lang w:val="en-US"/>
        </w:rPr>
        <w:t xml:space="preserve"> after reinforcement learning</w:t>
      </w:r>
      <w:r>
        <w:rPr>
          <w:lang w:val="en-US"/>
        </w:rPr>
        <w:t xml:space="preserve"> is compared with that of a text generation system using only supervised learning.</w:t>
      </w:r>
    </w:p>
    <w:p w14:paraId="754C4AD7" w14:textId="77777777" w:rsidR="00DA5856" w:rsidRPr="002D3F83" w:rsidRDefault="00DA5856" w:rsidP="00DA5856">
      <w:pPr>
        <w:pStyle w:val="AbstractText2"/>
        <w:rPr>
          <w:rFonts w:cs="Arial"/>
          <w:lang w:val="en-US"/>
        </w:rPr>
      </w:pPr>
    </w:p>
    <w:p w14:paraId="0AE004A8" w14:textId="77777777" w:rsidR="00DA5856" w:rsidRPr="0033392F" w:rsidRDefault="00DA5856" w:rsidP="00DA5856">
      <w:pPr>
        <w:pStyle w:val="AbstractText2"/>
        <w:rPr>
          <w:lang w:val="en-GB"/>
        </w:rPr>
      </w:pPr>
    </w:p>
    <w:p w14:paraId="4F1F5FE5" w14:textId="77777777" w:rsidR="00853F5A" w:rsidRDefault="00853F5A" w:rsidP="00DA5856">
      <w:pPr>
        <w:pStyle w:val="CoverBodytext2"/>
        <w:rPr>
          <w:lang w:val="en-GB"/>
        </w:rPr>
      </w:pPr>
    </w:p>
    <w:p w14:paraId="279EC054" w14:textId="41B93F3C" w:rsidR="00853F5A" w:rsidRPr="0033392F" w:rsidRDefault="00DA5856" w:rsidP="00E64065">
      <w:pPr>
        <w:pStyle w:val="CoverBodytext2"/>
        <w:rPr>
          <w:lang w:val="en-GB"/>
        </w:rPr>
      </w:pPr>
      <w:r w:rsidRPr="0033392F">
        <w:rPr>
          <w:lang w:val="en-GB"/>
        </w:rPr>
        <w:t xml:space="preserve">Keywords: </w:t>
      </w:r>
      <w:r w:rsidR="00853F5A">
        <w:rPr>
          <w:lang w:val="en-GB"/>
        </w:rPr>
        <w:t xml:space="preserve">deep learning, </w:t>
      </w:r>
      <w:proofErr w:type="spellStart"/>
      <w:r w:rsidR="00853F5A">
        <w:rPr>
          <w:lang w:val="en-GB"/>
        </w:rPr>
        <w:t>lstm</w:t>
      </w:r>
      <w:proofErr w:type="spellEnd"/>
      <w:r w:rsidR="00853F5A">
        <w:rPr>
          <w:lang w:val="en-GB"/>
        </w:rPr>
        <w:t xml:space="preserve">, </w:t>
      </w:r>
      <w:proofErr w:type="spellStart"/>
      <w:r w:rsidR="00853F5A">
        <w:rPr>
          <w:lang w:val="en-GB"/>
        </w:rPr>
        <w:t>rnn</w:t>
      </w:r>
      <w:proofErr w:type="spellEnd"/>
      <w:r w:rsidR="00853F5A">
        <w:rPr>
          <w:lang w:val="en-GB"/>
        </w:rPr>
        <w:t>, reinforcement learning</w:t>
      </w:r>
      <w:r w:rsidR="00E64065">
        <w:rPr>
          <w:lang w:val="en-GB"/>
        </w:rPr>
        <w:t>, deep q-learning</w:t>
      </w:r>
      <w:r w:rsidR="00853F5A">
        <w:rPr>
          <w:lang w:val="en-GB"/>
        </w:rPr>
        <w:t xml:space="preserve">, </w:t>
      </w:r>
      <w:proofErr w:type="spellStart"/>
      <w:r w:rsidR="00853F5A">
        <w:rPr>
          <w:lang w:val="en-GB"/>
        </w:rPr>
        <w:t>keras</w:t>
      </w:r>
      <w:proofErr w:type="spellEnd"/>
      <w:r w:rsidR="00853F5A">
        <w:rPr>
          <w:lang w:val="en-GB"/>
        </w:rPr>
        <w:t xml:space="preserve">, </w:t>
      </w:r>
      <w:proofErr w:type="spellStart"/>
      <w:r w:rsidR="00853F5A">
        <w:rPr>
          <w:lang w:val="en-GB"/>
        </w:rPr>
        <w:t>tensorflow</w:t>
      </w:r>
      <w:proofErr w:type="spellEnd"/>
      <w:r w:rsidR="00853F5A">
        <w:rPr>
          <w:lang w:val="en-GB"/>
        </w:rPr>
        <w:t>, text generation</w:t>
      </w:r>
      <w:r w:rsidR="00225788">
        <w:rPr>
          <w:lang w:val="en-GB"/>
        </w:rPr>
        <w:tab/>
      </w:r>
    </w:p>
    <w:p w14:paraId="104510F7" w14:textId="77777777" w:rsidR="00DA5856" w:rsidRPr="0033392F" w:rsidRDefault="00DA5856" w:rsidP="00DA5856">
      <w:pPr>
        <w:pStyle w:val="CoverBodytext2"/>
        <w:rPr>
          <w:lang w:val="en-GB"/>
        </w:rPr>
      </w:pPr>
    </w:p>
    <w:p w14:paraId="44A891EC" w14:textId="77777777" w:rsidR="00DA5856" w:rsidRDefault="00DA5856" w:rsidP="00DA5856">
      <w:pPr>
        <w:pStyle w:val="CoverBodytext2"/>
        <w:rPr>
          <w:lang w:val="en-GB"/>
        </w:rPr>
      </w:pPr>
      <w:r w:rsidRPr="0033392F">
        <w:rPr>
          <w:lang w:val="en-GB"/>
        </w:rPr>
        <w:t xml:space="preserve">The originality of this thesis has been checked using the Turnitin </w:t>
      </w:r>
      <w:proofErr w:type="spellStart"/>
      <w:r w:rsidRPr="0033392F">
        <w:rPr>
          <w:lang w:val="en-GB"/>
        </w:rPr>
        <w:t>OriginalityCheck</w:t>
      </w:r>
      <w:proofErr w:type="spellEnd"/>
      <w:r w:rsidRPr="0033392F">
        <w:rPr>
          <w:lang w:val="en-GB"/>
        </w:rPr>
        <w:t xml:space="preserve"> service.</w:t>
      </w:r>
    </w:p>
    <w:p w14:paraId="11F2DB6F" w14:textId="77777777" w:rsidR="00DA5856" w:rsidRDefault="00DA5856" w:rsidP="00DA5856">
      <w:pPr>
        <w:pStyle w:val="CoverBodytext2"/>
        <w:rPr>
          <w:lang w:val="en-GB"/>
        </w:rPr>
      </w:pPr>
    </w:p>
    <w:p w14:paraId="2CD8FCDA" w14:textId="77777777" w:rsidR="00EE1A12" w:rsidRPr="00DA5856" w:rsidRDefault="00EE1A12" w:rsidP="00EE1A12">
      <w:pPr>
        <w:jc w:val="left"/>
        <w:rPr>
          <w:lang w:val="en-US"/>
        </w:rPr>
      </w:pPr>
      <w:r w:rsidRPr="00DA5856">
        <w:rPr>
          <w:lang w:val="en-US"/>
        </w:rPr>
        <w:br w:type="page"/>
      </w:r>
    </w:p>
    <w:p w14:paraId="1B6914A2" w14:textId="77777777" w:rsidR="00DA5856" w:rsidRPr="0033392F" w:rsidRDefault="00DA5856" w:rsidP="00DA5856">
      <w:pPr>
        <w:pStyle w:val="Headingnonumber"/>
        <w:rPr>
          <w:lang w:val="en-GB"/>
        </w:rPr>
      </w:pPr>
      <w:r w:rsidRPr="0033392F">
        <w:rPr>
          <w:lang w:val="en-GB"/>
        </w:rPr>
        <w:lastRenderedPageBreak/>
        <w:t>Preface</w:t>
      </w:r>
    </w:p>
    <w:p w14:paraId="294951BC" w14:textId="77777777" w:rsidR="00DA5856" w:rsidRPr="0033392F" w:rsidRDefault="004C2863" w:rsidP="00EF7781">
      <w:pPr>
        <w:pStyle w:val="BodyText1"/>
      </w:pPr>
      <w:r>
        <w:t xml:space="preserve">I would like to thank my thesis supervisors, assistant professor </w:t>
      </w:r>
      <w:proofErr w:type="spellStart"/>
      <w:r>
        <w:t>Okko</w:t>
      </w:r>
      <w:proofErr w:type="spellEnd"/>
      <w:r>
        <w:t xml:space="preserve"> </w:t>
      </w:r>
      <w:proofErr w:type="spellStart"/>
      <w:r>
        <w:t>Rasanen</w:t>
      </w:r>
      <w:proofErr w:type="spellEnd"/>
      <w:r>
        <w:t xml:space="preserve"> and Joni </w:t>
      </w:r>
      <w:proofErr w:type="spellStart"/>
      <w:r>
        <w:t>Pajarinen</w:t>
      </w:r>
      <w:proofErr w:type="spellEnd"/>
      <w:r>
        <w:t xml:space="preserve">, for suggesting the topic and guiding me through my research progress and writing process. I would like to also thank Mrs. </w:t>
      </w:r>
      <w:proofErr w:type="spellStart"/>
      <w:r>
        <w:t>Laeticia</w:t>
      </w:r>
      <w:proofErr w:type="spellEnd"/>
      <w:r>
        <w:t xml:space="preserve"> Petit for pushing and helping me keep track of my progress and providing useful resources for tasks such as information retrieval or thesis writing guide.</w:t>
      </w:r>
    </w:p>
    <w:p w14:paraId="7CD16CB0" w14:textId="77777777" w:rsidR="00DA5856" w:rsidRPr="0033392F" w:rsidRDefault="00DA5856" w:rsidP="00DA5856">
      <w:pPr>
        <w:rPr>
          <w:lang w:val="en-GB"/>
        </w:rPr>
      </w:pPr>
    </w:p>
    <w:p w14:paraId="0943A283" w14:textId="77777777" w:rsidR="00DA5856" w:rsidRPr="0033392F" w:rsidRDefault="00DA5856" w:rsidP="00DA5856">
      <w:pPr>
        <w:rPr>
          <w:lang w:val="en-GB"/>
        </w:rPr>
      </w:pPr>
    </w:p>
    <w:p w14:paraId="02BE37C3" w14:textId="77777777" w:rsidR="00DA5856" w:rsidRPr="0033392F" w:rsidRDefault="00DA5856" w:rsidP="00EF7781">
      <w:pPr>
        <w:pStyle w:val="BodyText1"/>
      </w:pPr>
      <w:r w:rsidRPr="0033392F">
        <w:t xml:space="preserve">Tampere, </w:t>
      </w:r>
      <w:r w:rsidR="00853F5A">
        <w:t>Finland, 13th</w:t>
      </w:r>
      <w:r w:rsidRPr="0033392F">
        <w:t xml:space="preserve"> </w:t>
      </w:r>
      <w:r w:rsidR="00853F5A">
        <w:t>April</w:t>
      </w:r>
      <w:r w:rsidRPr="0033392F">
        <w:t xml:space="preserve"> 20</w:t>
      </w:r>
      <w:r w:rsidR="00853F5A">
        <w:t>20</w:t>
      </w:r>
    </w:p>
    <w:p w14:paraId="566DE1D8" w14:textId="77777777" w:rsidR="00DA5856" w:rsidRPr="0033392F" w:rsidRDefault="00DA5856" w:rsidP="00EF7781">
      <w:pPr>
        <w:pStyle w:val="BodyText1"/>
      </w:pPr>
    </w:p>
    <w:p w14:paraId="507E098A" w14:textId="77777777" w:rsidR="00DA5856" w:rsidRPr="005E48DB" w:rsidRDefault="00EC61C7" w:rsidP="00EF7781">
      <w:pPr>
        <w:pStyle w:val="BodyText1"/>
        <w:rPr>
          <w:rFonts w:ascii="Cambria Math" w:hAnsi="Cambria Math"/>
        </w:rPr>
      </w:pPr>
      <w:r>
        <w:t>Anh Nguyen</w:t>
      </w:r>
      <w:r w:rsidR="0065353F">
        <w:t xml:space="preserve"> </w:t>
      </w:r>
      <w:r w:rsidR="0065353F">
        <w:tab/>
      </w:r>
    </w:p>
    <w:p w14:paraId="0E40DD76" w14:textId="77777777" w:rsidR="00DA5856" w:rsidRPr="0033392F" w:rsidRDefault="00DA5856" w:rsidP="00DA5856">
      <w:pPr>
        <w:pStyle w:val="Headingnonumber"/>
        <w:rPr>
          <w:lang w:val="en-GB"/>
        </w:rPr>
      </w:pPr>
      <w:r w:rsidRPr="0033392F">
        <w:rPr>
          <w:lang w:val="en-GB"/>
        </w:rPr>
        <w:lastRenderedPageBreak/>
        <w:t>Contents</w:t>
      </w:r>
    </w:p>
    <w:p w14:paraId="6F672B5C" w14:textId="389CD71B" w:rsidR="00955A0C" w:rsidRDefault="00DA5856">
      <w:pPr>
        <w:pStyle w:val="TOC1"/>
        <w:rPr>
          <w:rFonts w:asciiTheme="minorHAnsi" w:eastAsiaTheme="minorEastAsia" w:hAnsiTheme="minorHAnsi" w:cstheme="minorBidi"/>
          <w:caps w:val="0"/>
          <w:lang w:val="en-US"/>
        </w:rPr>
      </w:pPr>
      <w:r w:rsidRPr="0033392F">
        <w:rPr>
          <w:szCs w:val="24"/>
          <w:lang w:val="en-GB"/>
        </w:rPr>
        <w:fldChar w:fldCharType="begin"/>
      </w:r>
      <w:r w:rsidRPr="0033392F">
        <w:rPr>
          <w:szCs w:val="24"/>
          <w:lang w:val="en-GB"/>
        </w:rPr>
        <w:instrText xml:space="preserve"> TOC \o "1-3" \h \z \t "Heading (no num bibl);1" </w:instrText>
      </w:r>
      <w:r w:rsidRPr="0033392F">
        <w:rPr>
          <w:szCs w:val="24"/>
          <w:lang w:val="en-GB"/>
        </w:rPr>
        <w:fldChar w:fldCharType="separate"/>
      </w:r>
      <w:hyperlink w:anchor="_Toc59532053" w:history="1">
        <w:r w:rsidR="00955A0C" w:rsidRPr="0028780C">
          <w:rPr>
            <w:rStyle w:val="Hyperlink"/>
            <w:lang w:val="en-GB"/>
          </w:rPr>
          <w:t>1.</w:t>
        </w:r>
        <w:r w:rsidR="00955A0C">
          <w:rPr>
            <w:rFonts w:asciiTheme="minorHAnsi" w:eastAsiaTheme="minorEastAsia" w:hAnsiTheme="minorHAnsi" w:cstheme="minorBidi"/>
            <w:caps w:val="0"/>
            <w:lang w:val="en-US"/>
          </w:rPr>
          <w:tab/>
        </w:r>
        <w:r w:rsidR="00955A0C" w:rsidRPr="0028780C">
          <w:rPr>
            <w:rStyle w:val="Hyperlink"/>
            <w:lang w:val="en-GB"/>
          </w:rPr>
          <w:t>Introduction</w:t>
        </w:r>
        <w:r w:rsidR="00955A0C">
          <w:rPr>
            <w:webHidden/>
          </w:rPr>
          <w:tab/>
        </w:r>
        <w:r w:rsidR="00955A0C">
          <w:rPr>
            <w:webHidden/>
          </w:rPr>
          <w:fldChar w:fldCharType="begin"/>
        </w:r>
        <w:r w:rsidR="00955A0C">
          <w:rPr>
            <w:webHidden/>
          </w:rPr>
          <w:instrText xml:space="preserve"> PAGEREF _Toc59532053 \h </w:instrText>
        </w:r>
        <w:r w:rsidR="00955A0C">
          <w:rPr>
            <w:webHidden/>
          </w:rPr>
        </w:r>
        <w:r w:rsidR="00955A0C">
          <w:rPr>
            <w:webHidden/>
          </w:rPr>
          <w:fldChar w:fldCharType="separate"/>
        </w:r>
        <w:r w:rsidR="00955A0C">
          <w:rPr>
            <w:webHidden/>
          </w:rPr>
          <w:t>1</w:t>
        </w:r>
        <w:r w:rsidR="00955A0C">
          <w:rPr>
            <w:webHidden/>
          </w:rPr>
          <w:fldChar w:fldCharType="end"/>
        </w:r>
      </w:hyperlink>
    </w:p>
    <w:p w14:paraId="63F76C72" w14:textId="0819E0FE" w:rsidR="00955A0C" w:rsidRDefault="00AD3904">
      <w:pPr>
        <w:pStyle w:val="TOC1"/>
        <w:rPr>
          <w:rFonts w:asciiTheme="minorHAnsi" w:eastAsiaTheme="minorEastAsia" w:hAnsiTheme="minorHAnsi" w:cstheme="minorBidi"/>
          <w:caps w:val="0"/>
          <w:lang w:val="en-US"/>
        </w:rPr>
      </w:pPr>
      <w:hyperlink w:anchor="_Toc59532054" w:history="1">
        <w:r w:rsidR="00955A0C" w:rsidRPr="0028780C">
          <w:rPr>
            <w:rStyle w:val="Hyperlink"/>
            <w:lang w:val="en-GB"/>
          </w:rPr>
          <w:t>2.</w:t>
        </w:r>
        <w:r w:rsidR="00955A0C">
          <w:rPr>
            <w:rFonts w:asciiTheme="minorHAnsi" w:eastAsiaTheme="minorEastAsia" w:hAnsiTheme="minorHAnsi" w:cstheme="minorBidi"/>
            <w:caps w:val="0"/>
            <w:lang w:val="en-US"/>
          </w:rPr>
          <w:tab/>
        </w:r>
        <w:r w:rsidR="00955A0C" w:rsidRPr="0028780C">
          <w:rPr>
            <w:rStyle w:val="Hyperlink"/>
            <w:lang w:val="en-GB"/>
          </w:rPr>
          <w:t>BACKGROUND</w:t>
        </w:r>
        <w:r w:rsidR="00955A0C">
          <w:rPr>
            <w:webHidden/>
          </w:rPr>
          <w:tab/>
        </w:r>
        <w:r w:rsidR="00955A0C">
          <w:rPr>
            <w:webHidden/>
          </w:rPr>
          <w:fldChar w:fldCharType="begin"/>
        </w:r>
        <w:r w:rsidR="00955A0C">
          <w:rPr>
            <w:webHidden/>
          </w:rPr>
          <w:instrText xml:space="preserve"> PAGEREF _Toc59532054 \h </w:instrText>
        </w:r>
        <w:r w:rsidR="00955A0C">
          <w:rPr>
            <w:webHidden/>
          </w:rPr>
        </w:r>
        <w:r w:rsidR="00955A0C">
          <w:rPr>
            <w:webHidden/>
          </w:rPr>
          <w:fldChar w:fldCharType="separate"/>
        </w:r>
        <w:r w:rsidR="00955A0C">
          <w:rPr>
            <w:webHidden/>
          </w:rPr>
          <w:t>3</w:t>
        </w:r>
        <w:r w:rsidR="00955A0C">
          <w:rPr>
            <w:webHidden/>
          </w:rPr>
          <w:fldChar w:fldCharType="end"/>
        </w:r>
      </w:hyperlink>
    </w:p>
    <w:p w14:paraId="26082D5A" w14:textId="07810B3C" w:rsidR="00955A0C" w:rsidRDefault="00AD3904">
      <w:pPr>
        <w:pStyle w:val="TOC2"/>
        <w:tabs>
          <w:tab w:val="left" w:pos="1540"/>
        </w:tabs>
        <w:rPr>
          <w:rFonts w:asciiTheme="minorHAnsi" w:eastAsiaTheme="minorEastAsia" w:hAnsiTheme="minorHAnsi"/>
          <w:noProof/>
          <w:lang w:val="en-US"/>
        </w:rPr>
      </w:pPr>
      <w:hyperlink w:anchor="_Toc59532055" w:history="1">
        <w:r w:rsidR="00955A0C" w:rsidRPr="0028780C">
          <w:rPr>
            <w:rStyle w:val="Hyperlink"/>
            <w:noProof/>
            <w:lang w:val="en-GB"/>
          </w:rPr>
          <w:t>2.1</w:t>
        </w:r>
        <w:r w:rsidR="00955A0C">
          <w:rPr>
            <w:rFonts w:asciiTheme="minorHAnsi" w:eastAsiaTheme="minorEastAsia" w:hAnsiTheme="minorHAnsi"/>
            <w:noProof/>
            <w:lang w:val="en-US"/>
          </w:rPr>
          <w:tab/>
        </w:r>
        <w:r w:rsidR="00955A0C" w:rsidRPr="0028780C">
          <w:rPr>
            <w:rStyle w:val="Hyperlink"/>
            <w:noProof/>
            <w:lang w:val="en-GB"/>
          </w:rPr>
          <w:t>Deep learning</w:t>
        </w:r>
        <w:r w:rsidR="00955A0C">
          <w:rPr>
            <w:noProof/>
            <w:webHidden/>
          </w:rPr>
          <w:tab/>
        </w:r>
        <w:r w:rsidR="00955A0C">
          <w:rPr>
            <w:noProof/>
            <w:webHidden/>
          </w:rPr>
          <w:fldChar w:fldCharType="begin"/>
        </w:r>
        <w:r w:rsidR="00955A0C">
          <w:rPr>
            <w:noProof/>
            <w:webHidden/>
          </w:rPr>
          <w:instrText xml:space="preserve"> PAGEREF _Toc59532055 \h </w:instrText>
        </w:r>
        <w:r w:rsidR="00955A0C">
          <w:rPr>
            <w:noProof/>
            <w:webHidden/>
          </w:rPr>
        </w:r>
        <w:r w:rsidR="00955A0C">
          <w:rPr>
            <w:noProof/>
            <w:webHidden/>
          </w:rPr>
          <w:fldChar w:fldCharType="separate"/>
        </w:r>
        <w:r w:rsidR="00955A0C">
          <w:rPr>
            <w:noProof/>
            <w:webHidden/>
          </w:rPr>
          <w:t>3</w:t>
        </w:r>
        <w:r w:rsidR="00955A0C">
          <w:rPr>
            <w:noProof/>
            <w:webHidden/>
          </w:rPr>
          <w:fldChar w:fldCharType="end"/>
        </w:r>
      </w:hyperlink>
    </w:p>
    <w:p w14:paraId="22C0AAAB" w14:textId="2A8BD742" w:rsidR="00955A0C" w:rsidRDefault="00AD3904">
      <w:pPr>
        <w:pStyle w:val="TOC2"/>
        <w:tabs>
          <w:tab w:val="left" w:pos="1540"/>
        </w:tabs>
        <w:rPr>
          <w:rFonts w:asciiTheme="minorHAnsi" w:eastAsiaTheme="minorEastAsia" w:hAnsiTheme="minorHAnsi"/>
          <w:noProof/>
          <w:lang w:val="en-US"/>
        </w:rPr>
      </w:pPr>
      <w:hyperlink w:anchor="_Toc59532056" w:history="1">
        <w:r w:rsidR="00955A0C" w:rsidRPr="0028780C">
          <w:rPr>
            <w:rStyle w:val="Hyperlink"/>
            <w:noProof/>
            <w:lang w:val="en-GB"/>
          </w:rPr>
          <w:t>2.2</w:t>
        </w:r>
        <w:r w:rsidR="00955A0C">
          <w:rPr>
            <w:rFonts w:asciiTheme="minorHAnsi" w:eastAsiaTheme="minorEastAsia" w:hAnsiTheme="minorHAnsi"/>
            <w:noProof/>
            <w:lang w:val="en-US"/>
          </w:rPr>
          <w:tab/>
        </w:r>
        <w:r w:rsidR="00955A0C" w:rsidRPr="0028780C">
          <w:rPr>
            <w:rStyle w:val="Hyperlink"/>
            <w:noProof/>
            <w:lang w:val="en-GB"/>
          </w:rPr>
          <w:t>Recurrent neural network and Long short-term memory RNN</w:t>
        </w:r>
        <w:r w:rsidR="00955A0C">
          <w:rPr>
            <w:noProof/>
            <w:webHidden/>
          </w:rPr>
          <w:tab/>
        </w:r>
        <w:r w:rsidR="00955A0C">
          <w:rPr>
            <w:noProof/>
            <w:webHidden/>
          </w:rPr>
          <w:fldChar w:fldCharType="begin"/>
        </w:r>
        <w:r w:rsidR="00955A0C">
          <w:rPr>
            <w:noProof/>
            <w:webHidden/>
          </w:rPr>
          <w:instrText xml:space="preserve"> PAGEREF _Toc59532056 \h </w:instrText>
        </w:r>
        <w:r w:rsidR="00955A0C">
          <w:rPr>
            <w:noProof/>
            <w:webHidden/>
          </w:rPr>
        </w:r>
        <w:r w:rsidR="00955A0C">
          <w:rPr>
            <w:noProof/>
            <w:webHidden/>
          </w:rPr>
          <w:fldChar w:fldCharType="separate"/>
        </w:r>
        <w:r w:rsidR="00955A0C">
          <w:rPr>
            <w:noProof/>
            <w:webHidden/>
          </w:rPr>
          <w:t>4</w:t>
        </w:r>
        <w:r w:rsidR="00955A0C">
          <w:rPr>
            <w:noProof/>
            <w:webHidden/>
          </w:rPr>
          <w:fldChar w:fldCharType="end"/>
        </w:r>
      </w:hyperlink>
    </w:p>
    <w:p w14:paraId="546014D9" w14:textId="22661A90" w:rsidR="00955A0C" w:rsidRDefault="00AD3904">
      <w:pPr>
        <w:pStyle w:val="TOC2"/>
        <w:tabs>
          <w:tab w:val="left" w:pos="1540"/>
        </w:tabs>
        <w:rPr>
          <w:rFonts w:asciiTheme="minorHAnsi" w:eastAsiaTheme="minorEastAsia" w:hAnsiTheme="minorHAnsi"/>
          <w:noProof/>
          <w:lang w:val="en-US"/>
        </w:rPr>
      </w:pPr>
      <w:hyperlink w:anchor="_Toc59532057" w:history="1">
        <w:r w:rsidR="00955A0C" w:rsidRPr="0028780C">
          <w:rPr>
            <w:rStyle w:val="Hyperlink"/>
            <w:noProof/>
            <w:lang w:val="en-GB"/>
          </w:rPr>
          <w:t>2.3</w:t>
        </w:r>
        <w:r w:rsidR="00955A0C">
          <w:rPr>
            <w:rFonts w:asciiTheme="minorHAnsi" w:eastAsiaTheme="minorEastAsia" w:hAnsiTheme="minorHAnsi"/>
            <w:noProof/>
            <w:lang w:val="en-US"/>
          </w:rPr>
          <w:tab/>
        </w:r>
        <w:r w:rsidR="00955A0C" w:rsidRPr="0028780C">
          <w:rPr>
            <w:rStyle w:val="Hyperlink"/>
            <w:noProof/>
            <w:lang w:val="en-GB"/>
          </w:rPr>
          <w:t>Reinforcement Learning</w:t>
        </w:r>
        <w:r w:rsidR="00955A0C">
          <w:rPr>
            <w:noProof/>
            <w:webHidden/>
          </w:rPr>
          <w:tab/>
        </w:r>
        <w:r w:rsidR="00955A0C">
          <w:rPr>
            <w:noProof/>
            <w:webHidden/>
          </w:rPr>
          <w:fldChar w:fldCharType="begin"/>
        </w:r>
        <w:r w:rsidR="00955A0C">
          <w:rPr>
            <w:noProof/>
            <w:webHidden/>
          </w:rPr>
          <w:instrText xml:space="preserve"> PAGEREF _Toc59532057 \h </w:instrText>
        </w:r>
        <w:r w:rsidR="00955A0C">
          <w:rPr>
            <w:noProof/>
            <w:webHidden/>
          </w:rPr>
        </w:r>
        <w:r w:rsidR="00955A0C">
          <w:rPr>
            <w:noProof/>
            <w:webHidden/>
          </w:rPr>
          <w:fldChar w:fldCharType="separate"/>
        </w:r>
        <w:r w:rsidR="00955A0C">
          <w:rPr>
            <w:noProof/>
            <w:webHidden/>
          </w:rPr>
          <w:t>9</w:t>
        </w:r>
        <w:r w:rsidR="00955A0C">
          <w:rPr>
            <w:noProof/>
            <w:webHidden/>
          </w:rPr>
          <w:fldChar w:fldCharType="end"/>
        </w:r>
      </w:hyperlink>
    </w:p>
    <w:p w14:paraId="050CA18D" w14:textId="475112BE" w:rsidR="00955A0C" w:rsidRDefault="00AD3904">
      <w:pPr>
        <w:pStyle w:val="TOC2"/>
        <w:tabs>
          <w:tab w:val="left" w:pos="1540"/>
        </w:tabs>
        <w:rPr>
          <w:rFonts w:asciiTheme="minorHAnsi" w:eastAsiaTheme="minorEastAsia" w:hAnsiTheme="minorHAnsi"/>
          <w:noProof/>
          <w:lang w:val="en-US"/>
        </w:rPr>
      </w:pPr>
      <w:hyperlink w:anchor="_Toc59532058" w:history="1">
        <w:r w:rsidR="00955A0C" w:rsidRPr="0028780C">
          <w:rPr>
            <w:rStyle w:val="Hyperlink"/>
            <w:noProof/>
            <w:lang w:val="en-GB"/>
          </w:rPr>
          <w:t>2.4</w:t>
        </w:r>
        <w:r w:rsidR="00955A0C">
          <w:rPr>
            <w:rFonts w:asciiTheme="minorHAnsi" w:eastAsiaTheme="minorEastAsia" w:hAnsiTheme="minorHAnsi"/>
            <w:noProof/>
            <w:lang w:val="en-US"/>
          </w:rPr>
          <w:tab/>
        </w:r>
        <w:r w:rsidR="00955A0C" w:rsidRPr="0028780C">
          <w:rPr>
            <w:rStyle w:val="Hyperlink"/>
            <w:noProof/>
            <w:lang w:val="en-GB"/>
          </w:rPr>
          <w:t>Important frameworks</w:t>
        </w:r>
        <w:r w:rsidR="00955A0C">
          <w:rPr>
            <w:noProof/>
            <w:webHidden/>
          </w:rPr>
          <w:tab/>
        </w:r>
        <w:r w:rsidR="00955A0C">
          <w:rPr>
            <w:noProof/>
            <w:webHidden/>
          </w:rPr>
          <w:fldChar w:fldCharType="begin"/>
        </w:r>
        <w:r w:rsidR="00955A0C">
          <w:rPr>
            <w:noProof/>
            <w:webHidden/>
          </w:rPr>
          <w:instrText xml:space="preserve"> PAGEREF _Toc59532058 \h </w:instrText>
        </w:r>
        <w:r w:rsidR="00955A0C">
          <w:rPr>
            <w:noProof/>
            <w:webHidden/>
          </w:rPr>
        </w:r>
        <w:r w:rsidR="00955A0C">
          <w:rPr>
            <w:noProof/>
            <w:webHidden/>
          </w:rPr>
          <w:fldChar w:fldCharType="separate"/>
        </w:r>
        <w:r w:rsidR="00955A0C">
          <w:rPr>
            <w:noProof/>
            <w:webHidden/>
          </w:rPr>
          <w:t>11</w:t>
        </w:r>
        <w:r w:rsidR="00955A0C">
          <w:rPr>
            <w:noProof/>
            <w:webHidden/>
          </w:rPr>
          <w:fldChar w:fldCharType="end"/>
        </w:r>
      </w:hyperlink>
    </w:p>
    <w:p w14:paraId="509E5418" w14:textId="15FA18B5" w:rsidR="00955A0C" w:rsidRDefault="00AD3904">
      <w:pPr>
        <w:pStyle w:val="TOC1"/>
        <w:rPr>
          <w:rFonts w:asciiTheme="minorHAnsi" w:eastAsiaTheme="minorEastAsia" w:hAnsiTheme="minorHAnsi" w:cstheme="minorBidi"/>
          <w:caps w:val="0"/>
          <w:lang w:val="en-US"/>
        </w:rPr>
      </w:pPr>
      <w:hyperlink w:anchor="_Toc59532059" w:history="1">
        <w:r w:rsidR="00955A0C" w:rsidRPr="0028780C">
          <w:rPr>
            <w:rStyle w:val="Hyperlink"/>
            <w:lang w:val="en-GB"/>
          </w:rPr>
          <w:t>3.</w:t>
        </w:r>
        <w:r w:rsidR="00955A0C">
          <w:rPr>
            <w:rFonts w:asciiTheme="minorHAnsi" w:eastAsiaTheme="minorEastAsia" w:hAnsiTheme="minorHAnsi" w:cstheme="minorBidi"/>
            <w:caps w:val="0"/>
            <w:lang w:val="en-US"/>
          </w:rPr>
          <w:tab/>
        </w:r>
        <w:r w:rsidR="00955A0C" w:rsidRPr="0028780C">
          <w:rPr>
            <w:rStyle w:val="Hyperlink"/>
            <w:lang w:val="en-GB"/>
          </w:rPr>
          <w:t>IMPLEMENTATION</w:t>
        </w:r>
        <w:r w:rsidR="00955A0C">
          <w:rPr>
            <w:webHidden/>
          </w:rPr>
          <w:tab/>
        </w:r>
        <w:r w:rsidR="00955A0C">
          <w:rPr>
            <w:webHidden/>
          </w:rPr>
          <w:fldChar w:fldCharType="begin"/>
        </w:r>
        <w:r w:rsidR="00955A0C">
          <w:rPr>
            <w:webHidden/>
          </w:rPr>
          <w:instrText xml:space="preserve"> PAGEREF _Toc59532059 \h </w:instrText>
        </w:r>
        <w:r w:rsidR="00955A0C">
          <w:rPr>
            <w:webHidden/>
          </w:rPr>
        </w:r>
        <w:r w:rsidR="00955A0C">
          <w:rPr>
            <w:webHidden/>
          </w:rPr>
          <w:fldChar w:fldCharType="separate"/>
        </w:r>
        <w:r w:rsidR="00955A0C">
          <w:rPr>
            <w:webHidden/>
          </w:rPr>
          <w:t>12</w:t>
        </w:r>
        <w:r w:rsidR="00955A0C">
          <w:rPr>
            <w:webHidden/>
          </w:rPr>
          <w:fldChar w:fldCharType="end"/>
        </w:r>
      </w:hyperlink>
    </w:p>
    <w:p w14:paraId="650D0D8F" w14:textId="083613DA" w:rsidR="00955A0C" w:rsidRDefault="00AD3904">
      <w:pPr>
        <w:pStyle w:val="TOC2"/>
        <w:tabs>
          <w:tab w:val="left" w:pos="1540"/>
        </w:tabs>
        <w:rPr>
          <w:rFonts w:asciiTheme="minorHAnsi" w:eastAsiaTheme="minorEastAsia" w:hAnsiTheme="minorHAnsi"/>
          <w:noProof/>
          <w:lang w:val="en-US"/>
        </w:rPr>
      </w:pPr>
      <w:hyperlink w:anchor="_Toc59532060" w:history="1">
        <w:r w:rsidR="00955A0C" w:rsidRPr="0028780C">
          <w:rPr>
            <w:rStyle w:val="Hyperlink"/>
            <w:noProof/>
            <w:lang w:val="en-GB"/>
          </w:rPr>
          <w:t>3.1</w:t>
        </w:r>
        <w:r w:rsidR="00955A0C">
          <w:rPr>
            <w:rFonts w:asciiTheme="minorHAnsi" w:eastAsiaTheme="minorEastAsia" w:hAnsiTheme="minorHAnsi"/>
            <w:noProof/>
            <w:lang w:val="en-US"/>
          </w:rPr>
          <w:tab/>
        </w:r>
        <w:r w:rsidR="00955A0C" w:rsidRPr="0028780C">
          <w:rPr>
            <w:rStyle w:val="Hyperlink"/>
            <w:noProof/>
            <w:lang w:val="en-GB"/>
          </w:rPr>
          <w:t>Dataset and pre-processing</w:t>
        </w:r>
        <w:r w:rsidR="00955A0C">
          <w:rPr>
            <w:noProof/>
            <w:webHidden/>
          </w:rPr>
          <w:tab/>
        </w:r>
        <w:r w:rsidR="00955A0C">
          <w:rPr>
            <w:noProof/>
            <w:webHidden/>
          </w:rPr>
          <w:fldChar w:fldCharType="begin"/>
        </w:r>
        <w:r w:rsidR="00955A0C">
          <w:rPr>
            <w:noProof/>
            <w:webHidden/>
          </w:rPr>
          <w:instrText xml:space="preserve"> PAGEREF _Toc59532060 \h </w:instrText>
        </w:r>
        <w:r w:rsidR="00955A0C">
          <w:rPr>
            <w:noProof/>
            <w:webHidden/>
          </w:rPr>
        </w:r>
        <w:r w:rsidR="00955A0C">
          <w:rPr>
            <w:noProof/>
            <w:webHidden/>
          </w:rPr>
          <w:fldChar w:fldCharType="separate"/>
        </w:r>
        <w:r w:rsidR="00955A0C">
          <w:rPr>
            <w:noProof/>
            <w:webHidden/>
          </w:rPr>
          <w:t>12</w:t>
        </w:r>
        <w:r w:rsidR="00955A0C">
          <w:rPr>
            <w:noProof/>
            <w:webHidden/>
          </w:rPr>
          <w:fldChar w:fldCharType="end"/>
        </w:r>
      </w:hyperlink>
    </w:p>
    <w:p w14:paraId="40CE15EB" w14:textId="4A60E67C" w:rsidR="00955A0C" w:rsidRDefault="00AD3904">
      <w:pPr>
        <w:pStyle w:val="TOC2"/>
        <w:tabs>
          <w:tab w:val="left" w:pos="1540"/>
        </w:tabs>
        <w:rPr>
          <w:rFonts w:asciiTheme="minorHAnsi" w:eastAsiaTheme="minorEastAsia" w:hAnsiTheme="minorHAnsi"/>
          <w:noProof/>
          <w:lang w:val="en-US"/>
        </w:rPr>
      </w:pPr>
      <w:hyperlink w:anchor="_Toc59532061" w:history="1">
        <w:r w:rsidR="00955A0C" w:rsidRPr="0028780C">
          <w:rPr>
            <w:rStyle w:val="Hyperlink"/>
            <w:noProof/>
            <w:lang w:val="en-GB"/>
          </w:rPr>
          <w:t>3.2</w:t>
        </w:r>
        <w:r w:rsidR="00955A0C">
          <w:rPr>
            <w:rFonts w:asciiTheme="minorHAnsi" w:eastAsiaTheme="minorEastAsia" w:hAnsiTheme="minorHAnsi"/>
            <w:noProof/>
            <w:lang w:val="en-US"/>
          </w:rPr>
          <w:tab/>
        </w:r>
        <w:r w:rsidR="00955A0C" w:rsidRPr="0028780C">
          <w:rPr>
            <w:rStyle w:val="Hyperlink"/>
            <w:noProof/>
            <w:lang w:val="en-GB"/>
          </w:rPr>
          <w:t>Defining the supervised model</w:t>
        </w:r>
        <w:r w:rsidR="00955A0C">
          <w:rPr>
            <w:noProof/>
            <w:webHidden/>
          </w:rPr>
          <w:tab/>
        </w:r>
        <w:r w:rsidR="00955A0C">
          <w:rPr>
            <w:noProof/>
            <w:webHidden/>
          </w:rPr>
          <w:fldChar w:fldCharType="begin"/>
        </w:r>
        <w:r w:rsidR="00955A0C">
          <w:rPr>
            <w:noProof/>
            <w:webHidden/>
          </w:rPr>
          <w:instrText xml:space="preserve"> PAGEREF _Toc59532061 \h </w:instrText>
        </w:r>
        <w:r w:rsidR="00955A0C">
          <w:rPr>
            <w:noProof/>
            <w:webHidden/>
          </w:rPr>
        </w:r>
        <w:r w:rsidR="00955A0C">
          <w:rPr>
            <w:noProof/>
            <w:webHidden/>
          </w:rPr>
          <w:fldChar w:fldCharType="separate"/>
        </w:r>
        <w:r w:rsidR="00955A0C">
          <w:rPr>
            <w:noProof/>
            <w:webHidden/>
          </w:rPr>
          <w:t>13</w:t>
        </w:r>
        <w:r w:rsidR="00955A0C">
          <w:rPr>
            <w:noProof/>
            <w:webHidden/>
          </w:rPr>
          <w:fldChar w:fldCharType="end"/>
        </w:r>
      </w:hyperlink>
    </w:p>
    <w:p w14:paraId="3D2BB296" w14:textId="2783D65E" w:rsidR="00955A0C" w:rsidRDefault="00AD3904">
      <w:pPr>
        <w:pStyle w:val="TOC3"/>
        <w:rPr>
          <w:rFonts w:asciiTheme="minorHAnsi" w:eastAsiaTheme="minorEastAsia" w:hAnsiTheme="minorHAnsi"/>
          <w:noProof/>
          <w:lang w:val="en-US"/>
        </w:rPr>
      </w:pPr>
      <w:hyperlink w:anchor="_Toc59532062" w:history="1">
        <w:r w:rsidR="00955A0C" w:rsidRPr="0028780C">
          <w:rPr>
            <w:rStyle w:val="Hyperlink"/>
            <w:noProof/>
            <w:lang w:val="en-GB"/>
          </w:rPr>
          <w:t>3.2.1</w:t>
        </w:r>
        <w:r w:rsidR="00955A0C">
          <w:rPr>
            <w:rFonts w:asciiTheme="minorHAnsi" w:eastAsiaTheme="minorEastAsia" w:hAnsiTheme="minorHAnsi"/>
            <w:noProof/>
            <w:lang w:val="en-US"/>
          </w:rPr>
          <w:tab/>
        </w:r>
        <w:r w:rsidR="00955A0C" w:rsidRPr="0028780C">
          <w:rPr>
            <w:rStyle w:val="Hyperlink"/>
            <w:noProof/>
            <w:lang w:val="en-GB"/>
          </w:rPr>
          <w:t>Generating text</w:t>
        </w:r>
        <w:r w:rsidR="00955A0C">
          <w:rPr>
            <w:noProof/>
            <w:webHidden/>
          </w:rPr>
          <w:tab/>
        </w:r>
        <w:r w:rsidR="00955A0C">
          <w:rPr>
            <w:noProof/>
            <w:webHidden/>
          </w:rPr>
          <w:fldChar w:fldCharType="begin"/>
        </w:r>
        <w:r w:rsidR="00955A0C">
          <w:rPr>
            <w:noProof/>
            <w:webHidden/>
          </w:rPr>
          <w:instrText xml:space="preserve"> PAGEREF _Toc59532062 \h </w:instrText>
        </w:r>
        <w:r w:rsidR="00955A0C">
          <w:rPr>
            <w:noProof/>
            <w:webHidden/>
          </w:rPr>
        </w:r>
        <w:r w:rsidR="00955A0C">
          <w:rPr>
            <w:noProof/>
            <w:webHidden/>
          </w:rPr>
          <w:fldChar w:fldCharType="separate"/>
        </w:r>
        <w:r w:rsidR="00955A0C">
          <w:rPr>
            <w:noProof/>
            <w:webHidden/>
          </w:rPr>
          <w:t>15</w:t>
        </w:r>
        <w:r w:rsidR="00955A0C">
          <w:rPr>
            <w:noProof/>
            <w:webHidden/>
          </w:rPr>
          <w:fldChar w:fldCharType="end"/>
        </w:r>
      </w:hyperlink>
    </w:p>
    <w:p w14:paraId="506EF2A4" w14:textId="16668301" w:rsidR="00955A0C" w:rsidRDefault="00AD3904">
      <w:pPr>
        <w:pStyle w:val="TOC2"/>
        <w:tabs>
          <w:tab w:val="left" w:pos="1540"/>
        </w:tabs>
        <w:rPr>
          <w:rFonts w:asciiTheme="minorHAnsi" w:eastAsiaTheme="minorEastAsia" w:hAnsiTheme="minorHAnsi"/>
          <w:noProof/>
          <w:lang w:val="en-US"/>
        </w:rPr>
      </w:pPr>
      <w:hyperlink w:anchor="_Toc59532063" w:history="1">
        <w:r w:rsidR="00955A0C" w:rsidRPr="0028780C">
          <w:rPr>
            <w:rStyle w:val="Hyperlink"/>
            <w:noProof/>
            <w:lang w:val="vi-VN"/>
          </w:rPr>
          <w:t>3.3</w:t>
        </w:r>
        <w:r w:rsidR="00955A0C">
          <w:rPr>
            <w:rFonts w:asciiTheme="minorHAnsi" w:eastAsiaTheme="minorEastAsia" w:hAnsiTheme="minorHAnsi"/>
            <w:noProof/>
            <w:lang w:val="en-US"/>
          </w:rPr>
          <w:tab/>
        </w:r>
        <w:r w:rsidR="00955A0C" w:rsidRPr="0028780C">
          <w:rPr>
            <w:rStyle w:val="Hyperlink"/>
            <w:noProof/>
            <w:lang w:val="vi-VN"/>
          </w:rPr>
          <w:t>Improving the model using Reinforcement Learning</w:t>
        </w:r>
        <w:r w:rsidR="00955A0C">
          <w:rPr>
            <w:noProof/>
            <w:webHidden/>
          </w:rPr>
          <w:tab/>
        </w:r>
        <w:r w:rsidR="00955A0C">
          <w:rPr>
            <w:noProof/>
            <w:webHidden/>
          </w:rPr>
          <w:fldChar w:fldCharType="begin"/>
        </w:r>
        <w:r w:rsidR="00955A0C">
          <w:rPr>
            <w:noProof/>
            <w:webHidden/>
          </w:rPr>
          <w:instrText xml:space="preserve"> PAGEREF _Toc59532063 \h </w:instrText>
        </w:r>
        <w:r w:rsidR="00955A0C">
          <w:rPr>
            <w:noProof/>
            <w:webHidden/>
          </w:rPr>
        </w:r>
        <w:r w:rsidR="00955A0C">
          <w:rPr>
            <w:noProof/>
            <w:webHidden/>
          </w:rPr>
          <w:fldChar w:fldCharType="separate"/>
        </w:r>
        <w:r w:rsidR="00955A0C">
          <w:rPr>
            <w:noProof/>
            <w:webHidden/>
          </w:rPr>
          <w:t>15</w:t>
        </w:r>
        <w:r w:rsidR="00955A0C">
          <w:rPr>
            <w:noProof/>
            <w:webHidden/>
          </w:rPr>
          <w:fldChar w:fldCharType="end"/>
        </w:r>
      </w:hyperlink>
    </w:p>
    <w:p w14:paraId="4B5F68BA" w14:textId="5AC8AF0E" w:rsidR="00955A0C" w:rsidRDefault="00AD3904">
      <w:pPr>
        <w:pStyle w:val="TOC3"/>
        <w:rPr>
          <w:rFonts w:asciiTheme="minorHAnsi" w:eastAsiaTheme="minorEastAsia" w:hAnsiTheme="minorHAnsi"/>
          <w:noProof/>
          <w:lang w:val="en-US"/>
        </w:rPr>
      </w:pPr>
      <w:hyperlink w:anchor="_Toc59532064" w:history="1">
        <w:r w:rsidR="00955A0C" w:rsidRPr="0028780C">
          <w:rPr>
            <w:rStyle w:val="Hyperlink"/>
            <w:noProof/>
            <w:lang w:val="en-GB"/>
          </w:rPr>
          <w:t>3.3.1</w:t>
        </w:r>
        <w:r w:rsidR="00955A0C">
          <w:rPr>
            <w:rFonts w:asciiTheme="minorHAnsi" w:eastAsiaTheme="minorEastAsia" w:hAnsiTheme="minorHAnsi"/>
            <w:noProof/>
            <w:lang w:val="en-US"/>
          </w:rPr>
          <w:tab/>
        </w:r>
        <w:r w:rsidR="00955A0C" w:rsidRPr="0028780C">
          <w:rPr>
            <w:rStyle w:val="Hyperlink"/>
            <w:noProof/>
            <w:lang w:val="en-GB"/>
          </w:rPr>
          <w:t>Deep Q-learning</w:t>
        </w:r>
        <w:r w:rsidR="00955A0C">
          <w:rPr>
            <w:noProof/>
            <w:webHidden/>
          </w:rPr>
          <w:tab/>
        </w:r>
        <w:r w:rsidR="00955A0C">
          <w:rPr>
            <w:noProof/>
            <w:webHidden/>
          </w:rPr>
          <w:fldChar w:fldCharType="begin"/>
        </w:r>
        <w:r w:rsidR="00955A0C">
          <w:rPr>
            <w:noProof/>
            <w:webHidden/>
          </w:rPr>
          <w:instrText xml:space="preserve"> PAGEREF _Toc59532064 \h </w:instrText>
        </w:r>
        <w:r w:rsidR="00955A0C">
          <w:rPr>
            <w:noProof/>
            <w:webHidden/>
          </w:rPr>
        </w:r>
        <w:r w:rsidR="00955A0C">
          <w:rPr>
            <w:noProof/>
            <w:webHidden/>
          </w:rPr>
          <w:fldChar w:fldCharType="separate"/>
        </w:r>
        <w:r w:rsidR="00955A0C">
          <w:rPr>
            <w:noProof/>
            <w:webHidden/>
          </w:rPr>
          <w:t>16</w:t>
        </w:r>
        <w:r w:rsidR="00955A0C">
          <w:rPr>
            <w:noProof/>
            <w:webHidden/>
          </w:rPr>
          <w:fldChar w:fldCharType="end"/>
        </w:r>
      </w:hyperlink>
    </w:p>
    <w:p w14:paraId="264177AC" w14:textId="673EC817" w:rsidR="00955A0C" w:rsidRDefault="00AD3904">
      <w:pPr>
        <w:pStyle w:val="TOC3"/>
        <w:rPr>
          <w:rFonts w:asciiTheme="minorHAnsi" w:eastAsiaTheme="minorEastAsia" w:hAnsiTheme="minorHAnsi"/>
          <w:noProof/>
          <w:lang w:val="en-US"/>
        </w:rPr>
      </w:pPr>
      <w:hyperlink w:anchor="_Toc59532065" w:history="1">
        <w:r w:rsidR="00955A0C" w:rsidRPr="0028780C">
          <w:rPr>
            <w:rStyle w:val="Hyperlink"/>
            <w:noProof/>
            <w:lang w:val="en-GB"/>
          </w:rPr>
          <w:t>3.3.2</w:t>
        </w:r>
        <w:r w:rsidR="00955A0C">
          <w:rPr>
            <w:rFonts w:asciiTheme="minorHAnsi" w:eastAsiaTheme="minorEastAsia" w:hAnsiTheme="minorHAnsi"/>
            <w:noProof/>
            <w:lang w:val="en-US"/>
          </w:rPr>
          <w:tab/>
        </w:r>
        <w:r w:rsidR="00955A0C" w:rsidRPr="0028780C">
          <w:rPr>
            <w:rStyle w:val="Hyperlink"/>
            <w:noProof/>
            <w:lang w:val="en-GB"/>
          </w:rPr>
          <w:t>Experimental setup</w:t>
        </w:r>
        <w:r w:rsidR="00955A0C">
          <w:rPr>
            <w:noProof/>
            <w:webHidden/>
          </w:rPr>
          <w:tab/>
        </w:r>
        <w:r w:rsidR="00955A0C">
          <w:rPr>
            <w:noProof/>
            <w:webHidden/>
          </w:rPr>
          <w:fldChar w:fldCharType="begin"/>
        </w:r>
        <w:r w:rsidR="00955A0C">
          <w:rPr>
            <w:noProof/>
            <w:webHidden/>
          </w:rPr>
          <w:instrText xml:space="preserve"> PAGEREF _Toc59532065 \h </w:instrText>
        </w:r>
        <w:r w:rsidR="00955A0C">
          <w:rPr>
            <w:noProof/>
            <w:webHidden/>
          </w:rPr>
        </w:r>
        <w:r w:rsidR="00955A0C">
          <w:rPr>
            <w:noProof/>
            <w:webHidden/>
          </w:rPr>
          <w:fldChar w:fldCharType="separate"/>
        </w:r>
        <w:r w:rsidR="00955A0C">
          <w:rPr>
            <w:noProof/>
            <w:webHidden/>
          </w:rPr>
          <w:t>17</w:t>
        </w:r>
        <w:r w:rsidR="00955A0C">
          <w:rPr>
            <w:noProof/>
            <w:webHidden/>
          </w:rPr>
          <w:fldChar w:fldCharType="end"/>
        </w:r>
      </w:hyperlink>
    </w:p>
    <w:p w14:paraId="3898BBA1" w14:textId="3D4EA15F" w:rsidR="00955A0C" w:rsidRDefault="00AD3904">
      <w:pPr>
        <w:pStyle w:val="TOC3"/>
        <w:rPr>
          <w:rFonts w:asciiTheme="minorHAnsi" w:eastAsiaTheme="minorEastAsia" w:hAnsiTheme="minorHAnsi"/>
          <w:noProof/>
          <w:lang w:val="en-US"/>
        </w:rPr>
      </w:pPr>
      <w:hyperlink w:anchor="_Toc59532066" w:history="1">
        <w:r w:rsidR="00955A0C" w:rsidRPr="0028780C">
          <w:rPr>
            <w:rStyle w:val="Hyperlink"/>
            <w:noProof/>
          </w:rPr>
          <w:t>3.3.3</w:t>
        </w:r>
        <w:r w:rsidR="00955A0C">
          <w:rPr>
            <w:rFonts w:asciiTheme="minorHAnsi" w:eastAsiaTheme="minorEastAsia" w:hAnsiTheme="minorHAnsi"/>
            <w:noProof/>
            <w:lang w:val="en-US"/>
          </w:rPr>
          <w:tab/>
        </w:r>
        <w:r w:rsidR="00955A0C" w:rsidRPr="0028780C">
          <w:rPr>
            <w:rStyle w:val="Hyperlink"/>
            <w:noProof/>
          </w:rPr>
          <w:t>Jensen – Shannon divergence</w:t>
        </w:r>
        <w:r w:rsidR="00955A0C">
          <w:rPr>
            <w:noProof/>
            <w:webHidden/>
          </w:rPr>
          <w:tab/>
        </w:r>
        <w:r w:rsidR="00955A0C">
          <w:rPr>
            <w:noProof/>
            <w:webHidden/>
          </w:rPr>
          <w:fldChar w:fldCharType="begin"/>
        </w:r>
        <w:r w:rsidR="00955A0C">
          <w:rPr>
            <w:noProof/>
            <w:webHidden/>
          </w:rPr>
          <w:instrText xml:space="preserve"> PAGEREF _Toc59532066 \h </w:instrText>
        </w:r>
        <w:r w:rsidR="00955A0C">
          <w:rPr>
            <w:noProof/>
            <w:webHidden/>
          </w:rPr>
        </w:r>
        <w:r w:rsidR="00955A0C">
          <w:rPr>
            <w:noProof/>
            <w:webHidden/>
          </w:rPr>
          <w:fldChar w:fldCharType="separate"/>
        </w:r>
        <w:r w:rsidR="00955A0C">
          <w:rPr>
            <w:noProof/>
            <w:webHidden/>
          </w:rPr>
          <w:t>19</w:t>
        </w:r>
        <w:r w:rsidR="00955A0C">
          <w:rPr>
            <w:noProof/>
            <w:webHidden/>
          </w:rPr>
          <w:fldChar w:fldCharType="end"/>
        </w:r>
      </w:hyperlink>
    </w:p>
    <w:p w14:paraId="5662E787" w14:textId="01D6D928" w:rsidR="00955A0C" w:rsidRDefault="00AD3904">
      <w:pPr>
        <w:pStyle w:val="TOC1"/>
        <w:rPr>
          <w:rFonts w:asciiTheme="minorHAnsi" w:eastAsiaTheme="minorEastAsia" w:hAnsiTheme="minorHAnsi" w:cstheme="minorBidi"/>
          <w:caps w:val="0"/>
          <w:lang w:val="en-US"/>
        </w:rPr>
      </w:pPr>
      <w:hyperlink w:anchor="_Toc59532067" w:history="1">
        <w:r w:rsidR="00955A0C" w:rsidRPr="0028780C">
          <w:rPr>
            <w:rStyle w:val="Hyperlink"/>
            <w:lang w:val="en-GB"/>
          </w:rPr>
          <w:t>4.</w:t>
        </w:r>
        <w:r w:rsidR="00955A0C">
          <w:rPr>
            <w:rFonts w:asciiTheme="minorHAnsi" w:eastAsiaTheme="minorEastAsia" w:hAnsiTheme="minorHAnsi" w:cstheme="minorBidi"/>
            <w:caps w:val="0"/>
            <w:lang w:val="en-US"/>
          </w:rPr>
          <w:tab/>
        </w:r>
        <w:r w:rsidR="00955A0C" w:rsidRPr="0028780C">
          <w:rPr>
            <w:rStyle w:val="Hyperlink"/>
            <w:lang w:val="en-GB"/>
          </w:rPr>
          <w:t>RESULTS AND DISCUSSION</w:t>
        </w:r>
        <w:r w:rsidR="00955A0C">
          <w:rPr>
            <w:webHidden/>
          </w:rPr>
          <w:tab/>
        </w:r>
        <w:r w:rsidR="00955A0C">
          <w:rPr>
            <w:webHidden/>
          </w:rPr>
          <w:fldChar w:fldCharType="begin"/>
        </w:r>
        <w:r w:rsidR="00955A0C">
          <w:rPr>
            <w:webHidden/>
          </w:rPr>
          <w:instrText xml:space="preserve"> PAGEREF _Toc59532067 \h </w:instrText>
        </w:r>
        <w:r w:rsidR="00955A0C">
          <w:rPr>
            <w:webHidden/>
          </w:rPr>
        </w:r>
        <w:r w:rsidR="00955A0C">
          <w:rPr>
            <w:webHidden/>
          </w:rPr>
          <w:fldChar w:fldCharType="separate"/>
        </w:r>
        <w:r w:rsidR="00955A0C">
          <w:rPr>
            <w:webHidden/>
          </w:rPr>
          <w:t>20</w:t>
        </w:r>
        <w:r w:rsidR="00955A0C">
          <w:rPr>
            <w:webHidden/>
          </w:rPr>
          <w:fldChar w:fldCharType="end"/>
        </w:r>
      </w:hyperlink>
    </w:p>
    <w:p w14:paraId="2B59104B" w14:textId="1241C030" w:rsidR="00955A0C" w:rsidRDefault="00AD3904">
      <w:pPr>
        <w:pStyle w:val="TOC1"/>
        <w:rPr>
          <w:rFonts w:asciiTheme="minorHAnsi" w:eastAsiaTheme="minorEastAsia" w:hAnsiTheme="minorHAnsi" w:cstheme="minorBidi"/>
          <w:caps w:val="0"/>
          <w:lang w:val="en-US"/>
        </w:rPr>
      </w:pPr>
      <w:hyperlink w:anchor="_Toc59532068" w:history="1">
        <w:r w:rsidR="00955A0C" w:rsidRPr="0028780C">
          <w:rPr>
            <w:rStyle w:val="Hyperlink"/>
            <w:lang w:val="en-GB"/>
          </w:rPr>
          <w:t>5.</w:t>
        </w:r>
        <w:r w:rsidR="00955A0C">
          <w:rPr>
            <w:rFonts w:asciiTheme="minorHAnsi" w:eastAsiaTheme="minorEastAsia" w:hAnsiTheme="minorHAnsi" w:cstheme="minorBidi"/>
            <w:caps w:val="0"/>
            <w:lang w:val="en-US"/>
          </w:rPr>
          <w:tab/>
        </w:r>
        <w:r w:rsidR="00955A0C" w:rsidRPr="0028780C">
          <w:rPr>
            <w:rStyle w:val="Hyperlink"/>
            <w:lang w:val="en-GB"/>
          </w:rPr>
          <w:t>CONCLUSION</w:t>
        </w:r>
        <w:r w:rsidR="00955A0C">
          <w:rPr>
            <w:webHidden/>
          </w:rPr>
          <w:tab/>
        </w:r>
        <w:r w:rsidR="00955A0C">
          <w:rPr>
            <w:webHidden/>
          </w:rPr>
          <w:fldChar w:fldCharType="begin"/>
        </w:r>
        <w:r w:rsidR="00955A0C">
          <w:rPr>
            <w:webHidden/>
          </w:rPr>
          <w:instrText xml:space="preserve"> PAGEREF _Toc59532068 \h </w:instrText>
        </w:r>
        <w:r w:rsidR="00955A0C">
          <w:rPr>
            <w:webHidden/>
          </w:rPr>
        </w:r>
        <w:r w:rsidR="00955A0C">
          <w:rPr>
            <w:webHidden/>
          </w:rPr>
          <w:fldChar w:fldCharType="separate"/>
        </w:r>
        <w:r w:rsidR="00955A0C">
          <w:rPr>
            <w:webHidden/>
          </w:rPr>
          <w:t>23</w:t>
        </w:r>
        <w:r w:rsidR="00955A0C">
          <w:rPr>
            <w:webHidden/>
          </w:rPr>
          <w:fldChar w:fldCharType="end"/>
        </w:r>
      </w:hyperlink>
    </w:p>
    <w:p w14:paraId="12D2D674" w14:textId="5CF8959E" w:rsidR="00955A0C" w:rsidRDefault="00AD3904">
      <w:pPr>
        <w:pStyle w:val="TOC1"/>
        <w:rPr>
          <w:rFonts w:asciiTheme="minorHAnsi" w:eastAsiaTheme="minorEastAsia" w:hAnsiTheme="minorHAnsi" w:cstheme="minorBidi"/>
          <w:caps w:val="0"/>
          <w:lang w:val="en-US"/>
        </w:rPr>
      </w:pPr>
      <w:hyperlink w:anchor="_Toc59532069" w:history="1">
        <w:r w:rsidR="00955A0C" w:rsidRPr="0028780C">
          <w:rPr>
            <w:rStyle w:val="Hyperlink"/>
            <w:lang w:val="en-GB"/>
          </w:rPr>
          <w:t>REFERENCES</w:t>
        </w:r>
        <w:r w:rsidR="00955A0C">
          <w:rPr>
            <w:webHidden/>
          </w:rPr>
          <w:tab/>
        </w:r>
        <w:r w:rsidR="00955A0C">
          <w:rPr>
            <w:webHidden/>
          </w:rPr>
          <w:fldChar w:fldCharType="begin"/>
        </w:r>
        <w:r w:rsidR="00955A0C">
          <w:rPr>
            <w:webHidden/>
          </w:rPr>
          <w:instrText xml:space="preserve"> PAGEREF _Toc59532069 \h </w:instrText>
        </w:r>
        <w:r w:rsidR="00955A0C">
          <w:rPr>
            <w:webHidden/>
          </w:rPr>
        </w:r>
        <w:r w:rsidR="00955A0C">
          <w:rPr>
            <w:webHidden/>
          </w:rPr>
          <w:fldChar w:fldCharType="separate"/>
        </w:r>
        <w:r w:rsidR="00955A0C">
          <w:rPr>
            <w:webHidden/>
          </w:rPr>
          <w:t>24</w:t>
        </w:r>
        <w:r w:rsidR="00955A0C">
          <w:rPr>
            <w:webHidden/>
          </w:rPr>
          <w:fldChar w:fldCharType="end"/>
        </w:r>
      </w:hyperlink>
    </w:p>
    <w:p w14:paraId="3998CC8B" w14:textId="3D79E560" w:rsidR="00945998" w:rsidRDefault="00DA5856" w:rsidP="00DA5856">
      <w:pPr>
        <w:spacing w:line="360" w:lineRule="auto"/>
        <w:rPr>
          <w:rFonts w:cs="Times New Roman"/>
          <w:caps/>
          <w:noProof/>
          <w:sz w:val="22"/>
          <w:lang w:val="en-US"/>
        </w:rPr>
      </w:pPr>
      <w:r w:rsidRPr="0033392F">
        <w:rPr>
          <w:rFonts w:cs="Arial"/>
          <w:noProof/>
          <w:szCs w:val="24"/>
          <w:lang w:val="en-GB"/>
        </w:rPr>
        <w:fldChar w:fldCharType="end"/>
      </w:r>
    </w:p>
    <w:p w14:paraId="35EBB372" w14:textId="77777777" w:rsidR="00375394" w:rsidRPr="00B77BBD" w:rsidRDefault="00375394" w:rsidP="00CE735B">
      <w:pPr>
        <w:spacing w:line="360" w:lineRule="auto"/>
        <w:rPr>
          <w:sz w:val="22"/>
          <w:lang w:val="en-US"/>
        </w:rPr>
      </w:pPr>
    </w:p>
    <w:p w14:paraId="2E4FEE63" w14:textId="77777777" w:rsidR="00DA5856" w:rsidRPr="0033392F" w:rsidRDefault="00DA5856" w:rsidP="00DA5856">
      <w:pPr>
        <w:pStyle w:val="Headingnonumber"/>
        <w:rPr>
          <w:lang w:val="en-GB"/>
        </w:rPr>
      </w:pPr>
      <w:r w:rsidRPr="0033392F">
        <w:rPr>
          <w:lang w:val="en-GB"/>
        </w:rPr>
        <w:lastRenderedPageBreak/>
        <w:t>List of Figures</w:t>
      </w:r>
    </w:p>
    <w:p w14:paraId="5404B164" w14:textId="526577BC" w:rsidR="00E35077" w:rsidRDefault="00EA055A">
      <w:pPr>
        <w:pStyle w:val="TableofFigures"/>
        <w:tabs>
          <w:tab w:val="right" w:leader="dot" w:pos="8494"/>
        </w:tabs>
        <w:rPr>
          <w:rFonts w:asciiTheme="minorHAnsi" w:eastAsiaTheme="minorEastAsia" w:hAnsiTheme="minorHAnsi"/>
          <w:i w:val="0"/>
          <w:noProof/>
          <w:sz w:val="24"/>
          <w:szCs w:val="24"/>
          <w:lang w:val="en-VN"/>
        </w:rPr>
      </w:pPr>
      <w:r>
        <w:rPr>
          <w:sz w:val="20"/>
          <w:lang w:val="en-GB"/>
        </w:rPr>
        <w:fldChar w:fldCharType="begin"/>
      </w:r>
      <w:r>
        <w:rPr>
          <w:sz w:val="20"/>
          <w:lang w:val="en-GB"/>
        </w:rPr>
        <w:instrText xml:space="preserve"> TOC \h \z \t "Caption" \c </w:instrText>
      </w:r>
      <w:r>
        <w:rPr>
          <w:sz w:val="20"/>
          <w:lang w:val="en-GB"/>
        </w:rPr>
        <w:fldChar w:fldCharType="separate"/>
      </w:r>
      <w:hyperlink w:anchor="_Toc60670666" w:history="1">
        <w:r w:rsidR="00E35077" w:rsidRPr="00D10789">
          <w:rPr>
            <w:rStyle w:val="Hyperlink"/>
            <w:noProof/>
            <w:lang w:val="en-US"/>
          </w:rPr>
          <w:t>Figure 2</w:t>
        </w:r>
        <w:r w:rsidR="00E35077" w:rsidRPr="00D10789">
          <w:rPr>
            <w:rStyle w:val="Hyperlink"/>
            <w:noProof/>
            <w:lang w:val="en-US"/>
          </w:rPr>
          <w:noBreakHyphen/>
          <w:t>1 Repeating structure of an RNN</w:t>
        </w:r>
        <w:r w:rsidR="00E35077">
          <w:rPr>
            <w:noProof/>
            <w:webHidden/>
          </w:rPr>
          <w:tab/>
        </w:r>
        <w:r w:rsidR="00E35077">
          <w:rPr>
            <w:noProof/>
            <w:webHidden/>
          </w:rPr>
          <w:fldChar w:fldCharType="begin"/>
        </w:r>
        <w:r w:rsidR="00E35077">
          <w:rPr>
            <w:noProof/>
            <w:webHidden/>
          </w:rPr>
          <w:instrText xml:space="preserve"> PAGEREF _Toc60670666 \h </w:instrText>
        </w:r>
        <w:r w:rsidR="00E35077">
          <w:rPr>
            <w:noProof/>
            <w:webHidden/>
          </w:rPr>
        </w:r>
        <w:r w:rsidR="00E35077">
          <w:rPr>
            <w:noProof/>
            <w:webHidden/>
          </w:rPr>
          <w:fldChar w:fldCharType="separate"/>
        </w:r>
        <w:r w:rsidR="00E35077">
          <w:rPr>
            <w:noProof/>
            <w:webHidden/>
          </w:rPr>
          <w:t>5</w:t>
        </w:r>
        <w:r w:rsidR="00E35077">
          <w:rPr>
            <w:noProof/>
            <w:webHidden/>
          </w:rPr>
          <w:fldChar w:fldCharType="end"/>
        </w:r>
      </w:hyperlink>
    </w:p>
    <w:p w14:paraId="531619BA" w14:textId="10EDF2FC" w:rsidR="00E35077" w:rsidRDefault="00E35077">
      <w:pPr>
        <w:pStyle w:val="TableofFigures"/>
        <w:tabs>
          <w:tab w:val="right" w:leader="dot" w:pos="8494"/>
        </w:tabs>
        <w:rPr>
          <w:rFonts w:asciiTheme="minorHAnsi" w:eastAsiaTheme="minorEastAsia" w:hAnsiTheme="minorHAnsi"/>
          <w:i w:val="0"/>
          <w:noProof/>
          <w:sz w:val="24"/>
          <w:szCs w:val="24"/>
          <w:lang w:val="en-VN"/>
        </w:rPr>
      </w:pPr>
      <w:hyperlink w:anchor="_Toc60670667" w:history="1">
        <w:r w:rsidRPr="00D10789">
          <w:rPr>
            <w:rStyle w:val="Hyperlink"/>
            <w:noProof/>
            <w:lang w:val="en-US"/>
          </w:rPr>
          <w:t>Figure 2</w:t>
        </w:r>
        <w:r w:rsidRPr="00D10789">
          <w:rPr>
            <w:rStyle w:val="Hyperlink"/>
            <w:noProof/>
            <w:lang w:val="en-US"/>
          </w:rPr>
          <w:noBreakHyphen/>
          <w:t>2 Notation</w:t>
        </w:r>
        <w:r>
          <w:rPr>
            <w:noProof/>
            <w:webHidden/>
          </w:rPr>
          <w:tab/>
        </w:r>
        <w:r>
          <w:rPr>
            <w:noProof/>
            <w:webHidden/>
          </w:rPr>
          <w:fldChar w:fldCharType="begin"/>
        </w:r>
        <w:r>
          <w:rPr>
            <w:noProof/>
            <w:webHidden/>
          </w:rPr>
          <w:instrText xml:space="preserve"> PAGEREF _Toc60670667 \h </w:instrText>
        </w:r>
        <w:r>
          <w:rPr>
            <w:noProof/>
            <w:webHidden/>
          </w:rPr>
        </w:r>
        <w:r>
          <w:rPr>
            <w:noProof/>
            <w:webHidden/>
          </w:rPr>
          <w:fldChar w:fldCharType="separate"/>
        </w:r>
        <w:r>
          <w:rPr>
            <w:noProof/>
            <w:webHidden/>
          </w:rPr>
          <w:t>5</w:t>
        </w:r>
        <w:r>
          <w:rPr>
            <w:noProof/>
            <w:webHidden/>
          </w:rPr>
          <w:fldChar w:fldCharType="end"/>
        </w:r>
      </w:hyperlink>
    </w:p>
    <w:p w14:paraId="11E5CA97" w14:textId="2CA4B60A" w:rsidR="00E35077" w:rsidRDefault="00E35077">
      <w:pPr>
        <w:pStyle w:val="TableofFigures"/>
        <w:tabs>
          <w:tab w:val="right" w:leader="dot" w:pos="8494"/>
        </w:tabs>
        <w:rPr>
          <w:rFonts w:asciiTheme="minorHAnsi" w:eastAsiaTheme="minorEastAsia" w:hAnsiTheme="minorHAnsi"/>
          <w:i w:val="0"/>
          <w:noProof/>
          <w:sz w:val="24"/>
          <w:szCs w:val="24"/>
          <w:lang w:val="en-VN"/>
        </w:rPr>
      </w:pPr>
      <w:hyperlink w:anchor="_Toc60670668" w:history="1">
        <w:r w:rsidRPr="00D10789">
          <w:rPr>
            <w:rStyle w:val="Hyperlink"/>
            <w:noProof/>
            <w:lang w:val="en-US"/>
          </w:rPr>
          <w:t>Figure 2</w:t>
        </w:r>
        <w:r w:rsidRPr="00D10789">
          <w:rPr>
            <w:rStyle w:val="Hyperlink"/>
            <w:noProof/>
            <w:lang w:val="en-US"/>
          </w:rPr>
          <w:noBreakHyphen/>
          <w:t>3 Structure of an LSTM cell</w:t>
        </w:r>
        <w:r>
          <w:rPr>
            <w:noProof/>
            <w:webHidden/>
          </w:rPr>
          <w:tab/>
        </w:r>
        <w:r>
          <w:rPr>
            <w:noProof/>
            <w:webHidden/>
          </w:rPr>
          <w:fldChar w:fldCharType="begin"/>
        </w:r>
        <w:r>
          <w:rPr>
            <w:noProof/>
            <w:webHidden/>
          </w:rPr>
          <w:instrText xml:space="preserve"> PAGEREF _Toc60670668 \h </w:instrText>
        </w:r>
        <w:r>
          <w:rPr>
            <w:noProof/>
            <w:webHidden/>
          </w:rPr>
        </w:r>
        <w:r>
          <w:rPr>
            <w:noProof/>
            <w:webHidden/>
          </w:rPr>
          <w:fldChar w:fldCharType="separate"/>
        </w:r>
        <w:r>
          <w:rPr>
            <w:noProof/>
            <w:webHidden/>
          </w:rPr>
          <w:t>6</w:t>
        </w:r>
        <w:r>
          <w:rPr>
            <w:noProof/>
            <w:webHidden/>
          </w:rPr>
          <w:fldChar w:fldCharType="end"/>
        </w:r>
      </w:hyperlink>
    </w:p>
    <w:p w14:paraId="21F709E5" w14:textId="2D247989" w:rsidR="00E35077" w:rsidRDefault="00E35077">
      <w:pPr>
        <w:pStyle w:val="TableofFigures"/>
        <w:tabs>
          <w:tab w:val="right" w:leader="dot" w:pos="8494"/>
        </w:tabs>
        <w:rPr>
          <w:rFonts w:asciiTheme="minorHAnsi" w:eastAsiaTheme="minorEastAsia" w:hAnsiTheme="minorHAnsi"/>
          <w:i w:val="0"/>
          <w:noProof/>
          <w:sz w:val="24"/>
          <w:szCs w:val="24"/>
          <w:lang w:val="en-VN"/>
        </w:rPr>
      </w:pPr>
      <w:hyperlink w:anchor="_Toc60670670" w:history="1">
        <w:r w:rsidRPr="00D10789">
          <w:rPr>
            <w:rStyle w:val="Hyperlink"/>
            <w:noProof/>
            <w:lang w:val="en-US"/>
          </w:rPr>
          <w:t>Figure 2</w:t>
        </w:r>
        <w:r w:rsidRPr="00D10789">
          <w:rPr>
            <w:rStyle w:val="Hyperlink"/>
            <w:noProof/>
            <w:lang w:val="en-US"/>
          </w:rPr>
          <w:noBreakHyphen/>
          <w:t>4 Structure of the forget gate</w:t>
        </w:r>
        <w:r>
          <w:rPr>
            <w:noProof/>
            <w:webHidden/>
          </w:rPr>
          <w:tab/>
        </w:r>
        <w:r>
          <w:rPr>
            <w:noProof/>
            <w:webHidden/>
          </w:rPr>
          <w:fldChar w:fldCharType="begin"/>
        </w:r>
        <w:r>
          <w:rPr>
            <w:noProof/>
            <w:webHidden/>
          </w:rPr>
          <w:instrText xml:space="preserve"> PAGEREF _Toc60670670 \h </w:instrText>
        </w:r>
        <w:r>
          <w:rPr>
            <w:noProof/>
            <w:webHidden/>
          </w:rPr>
        </w:r>
        <w:r>
          <w:rPr>
            <w:noProof/>
            <w:webHidden/>
          </w:rPr>
          <w:fldChar w:fldCharType="separate"/>
        </w:r>
        <w:r>
          <w:rPr>
            <w:noProof/>
            <w:webHidden/>
          </w:rPr>
          <w:t>6</w:t>
        </w:r>
        <w:r>
          <w:rPr>
            <w:noProof/>
            <w:webHidden/>
          </w:rPr>
          <w:fldChar w:fldCharType="end"/>
        </w:r>
      </w:hyperlink>
    </w:p>
    <w:p w14:paraId="3AAFD3FC" w14:textId="1326F533" w:rsidR="00E35077" w:rsidRDefault="00E35077">
      <w:pPr>
        <w:pStyle w:val="TableofFigures"/>
        <w:tabs>
          <w:tab w:val="right" w:leader="dot" w:pos="8494"/>
        </w:tabs>
        <w:rPr>
          <w:rFonts w:asciiTheme="minorHAnsi" w:eastAsiaTheme="minorEastAsia" w:hAnsiTheme="minorHAnsi"/>
          <w:i w:val="0"/>
          <w:noProof/>
          <w:sz w:val="24"/>
          <w:szCs w:val="24"/>
          <w:lang w:val="en-VN"/>
        </w:rPr>
      </w:pPr>
      <w:hyperlink w:anchor="_Toc60670673" w:history="1">
        <w:r w:rsidRPr="00D10789">
          <w:rPr>
            <w:rStyle w:val="Hyperlink"/>
            <w:noProof/>
            <w:lang w:val="en-US"/>
          </w:rPr>
          <w:t>Figure 2</w:t>
        </w:r>
        <w:r w:rsidRPr="00D10789">
          <w:rPr>
            <w:rStyle w:val="Hyperlink"/>
            <w:noProof/>
            <w:lang w:val="en-US"/>
          </w:rPr>
          <w:noBreakHyphen/>
          <w:t>5 Structure of the "new information" gate</w:t>
        </w:r>
        <w:r>
          <w:rPr>
            <w:noProof/>
            <w:webHidden/>
          </w:rPr>
          <w:tab/>
        </w:r>
        <w:r>
          <w:rPr>
            <w:noProof/>
            <w:webHidden/>
          </w:rPr>
          <w:fldChar w:fldCharType="begin"/>
        </w:r>
        <w:r>
          <w:rPr>
            <w:noProof/>
            <w:webHidden/>
          </w:rPr>
          <w:instrText xml:space="preserve"> PAGEREF _Toc60670673 \h </w:instrText>
        </w:r>
        <w:r>
          <w:rPr>
            <w:noProof/>
            <w:webHidden/>
          </w:rPr>
        </w:r>
        <w:r>
          <w:rPr>
            <w:noProof/>
            <w:webHidden/>
          </w:rPr>
          <w:fldChar w:fldCharType="separate"/>
        </w:r>
        <w:r>
          <w:rPr>
            <w:noProof/>
            <w:webHidden/>
          </w:rPr>
          <w:t>7</w:t>
        </w:r>
        <w:r>
          <w:rPr>
            <w:noProof/>
            <w:webHidden/>
          </w:rPr>
          <w:fldChar w:fldCharType="end"/>
        </w:r>
      </w:hyperlink>
    </w:p>
    <w:p w14:paraId="066438A0" w14:textId="2B3102C8" w:rsidR="00E35077" w:rsidRDefault="00E35077">
      <w:pPr>
        <w:pStyle w:val="TableofFigures"/>
        <w:tabs>
          <w:tab w:val="right" w:leader="dot" w:pos="8494"/>
        </w:tabs>
        <w:rPr>
          <w:rFonts w:asciiTheme="minorHAnsi" w:eastAsiaTheme="minorEastAsia" w:hAnsiTheme="minorHAnsi"/>
          <w:i w:val="0"/>
          <w:noProof/>
          <w:sz w:val="24"/>
          <w:szCs w:val="24"/>
          <w:lang w:val="en-VN"/>
        </w:rPr>
      </w:pPr>
      <w:hyperlink w:anchor="_Toc60670674" w:history="1">
        <w:r w:rsidRPr="00D10789">
          <w:rPr>
            <w:rStyle w:val="Hyperlink"/>
            <w:noProof/>
            <w:lang w:val="en-US"/>
          </w:rPr>
          <w:t>Figure 2</w:t>
        </w:r>
        <w:r w:rsidRPr="00D10789">
          <w:rPr>
            <w:rStyle w:val="Hyperlink"/>
            <w:noProof/>
            <w:lang w:val="en-US"/>
          </w:rPr>
          <w:noBreakHyphen/>
          <w:t>6 Structure of the output gate</w:t>
        </w:r>
        <w:r>
          <w:rPr>
            <w:noProof/>
            <w:webHidden/>
          </w:rPr>
          <w:tab/>
        </w:r>
        <w:r>
          <w:rPr>
            <w:noProof/>
            <w:webHidden/>
          </w:rPr>
          <w:fldChar w:fldCharType="begin"/>
        </w:r>
        <w:r>
          <w:rPr>
            <w:noProof/>
            <w:webHidden/>
          </w:rPr>
          <w:instrText xml:space="preserve"> PAGEREF _Toc60670674 \h </w:instrText>
        </w:r>
        <w:r>
          <w:rPr>
            <w:noProof/>
            <w:webHidden/>
          </w:rPr>
        </w:r>
        <w:r>
          <w:rPr>
            <w:noProof/>
            <w:webHidden/>
          </w:rPr>
          <w:fldChar w:fldCharType="separate"/>
        </w:r>
        <w:r>
          <w:rPr>
            <w:noProof/>
            <w:webHidden/>
          </w:rPr>
          <w:t>8</w:t>
        </w:r>
        <w:r>
          <w:rPr>
            <w:noProof/>
            <w:webHidden/>
          </w:rPr>
          <w:fldChar w:fldCharType="end"/>
        </w:r>
      </w:hyperlink>
    </w:p>
    <w:p w14:paraId="4DDD0FF1" w14:textId="3479261E" w:rsidR="00E35077" w:rsidRDefault="00E35077">
      <w:pPr>
        <w:pStyle w:val="TableofFigures"/>
        <w:tabs>
          <w:tab w:val="right" w:leader="dot" w:pos="8494"/>
        </w:tabs>
        <w:rPr>
          <w:rFonts w:asciiTheme="minorHAnsi" w:eastAsiaTheme="minorEastAsia" w:hAnsiTheme="minorHAnsi"/>
          <w:i w:val="0"/>
          <w:noProof/>
          <w:sz w:val="24"/>
          <w:szCs w:val="24"/>
          <w:lang w:val="en-VN"/>
        </w:rPr>
      </w:pPr>
      <w:hyperlink w:anchor="_Toc60670675" w:history="1">
        <w:r w:rsidRPr="00D10789">
          <w:rPr>
            <w:rStyle w:val="Hyperlink"/>
            <w:noProof/>
          </w:rPr>
          <w:t>Figure 2</w:t>
        </w:r>
        <w:r w:rsidRPr="00D10789">
          <w:rPr>
            <w:rStyle w:val="Hyperlink"/>
            <w:noProof/>
          </w:rPr>
          <w:noBreakHyphen/>
          <w:t>7 Machine Learning Paradigms</w:t>
        </w:r>
        <w:r>
          <w:rPr>
            <w:noProof/>
            <w:webHidden/>
          </w:rPr>
          <w:tab/>
        </w:r>
        <w:r>
          <w:rPr>
            <w:noProof/>
            <w:webHidden/>
          </w:rPr>
          <w:fldChar w:fldCharType="begin"/>
        </w:r>
        <w:r>
          <w:rPr>
            <w:noProof/>
            <w:webHidden/>
          </w:rPr>
          <w:instrText xml:space="preserve"> PAGEREF _Toc60670675 \h </w:instrText>
        </w:r>
        <w:r>
          <w:rPr>
            <w:noProof/>
            <w:webHidden/>
          </w:rPr>
        </w:r>
        <w:r>
          <w:rPr>
            <w:noProof/>
            <w:webHidden/>
          </w:rPr>
          <w:fldChar w:fldCharType="separate"/>
        </w:r>
        <w:r>
          <w:rPr>
            <w:noProof/>
            <w:webHidden/>
          </w:rPr>
          <w:t>9</w:t>
        </w:r>
        <w:r>
          <w:rPr>
            <w:noProof/>
            <w:webHidden/>
          </w:rPr>
          <w:fldChar w:fldCharType="end"/>
        </w:r>
      </w:hyperlink>
    </w:p>
    <w:p w14:paraId="34B964C5" w14:textId="615235D5" w:rsidR="00E35077" w:rsidRDefault="00E35077">
      <w:pPr>
        <w:pStyle w:val="TableofFigures"/>
        <w:tabs>
          <w:tab w:val="right" w:leader="dot" w:pos="8494"/>
        </w:tabs>
        <w:rPr>
          <w:rFonts w:asciiTheme="minorHAnsi" w:eastAsiaTheme="minorEastAsia" w:hAnsiTheme="minorHAnsi"/>
          <w:i w:val="0"/>
          <w:noProof/>
          <w:sz w:val="24"/>
          <w:szCs w:val="24"/>
          <w:lang w:val="en-VN"/>
        </w:rPr>
      </w:pPr>
      <w:hyperlink w:anchor="_Toc60670676" w:history="1">
        <w:r w:rsidRPr="00D10789">
          <w:rPr>
            <w:rStyle w:val="Hyperlink"/>
            <w:noProof/>
            <w:lang w:val="en-US"/>
          </w:rPr>
          <w:t>Figure 2</w:t>
        </w:r>
        <w:r w:rsidRPr="00D10789">
          <w:rPr>
            <w:rStyle w:val="Hyperlink"/>
            <w:noProof/>
            <w:lang w:val="en-US"/>
          </w:rPr>
          <w:noBreakHyphen/>
          <w:t>8 Key concepts of Reinforcement Learning</w:t>
        </w:r>
        <w:r>
          <w:rPr>
            <w:noProof/>
            <w:webHidden/>
          </w:rPr>
          <w:tab/>
        </w:r>
        <w:r>
          <w:rPr>
            <w:noProof/>
            <w:webHidden/>
          </w:rPr>
          <w:fldChar w:fldCharType="begin"/>
        </w:r>
        <w:r>
          <w:rPr>
            <w:noProof/>
            <w:webHidden/>
          </w:rPr>
          <w:instrText xml:space="preserve"> PAGEREF _Toc60670676 \h </w:instrText>
        </w:r>
        <w:r>
          <w:rPr>
            <w:noProof/>
            <w:webHidden/>
          </w:rPr>
        </w:r>
        <w:r>
          <w:rPr>
            <w:noProof/>
            <w:webHidden/>
          </w:rPr>
          <w:fldChar w:fldCharType="separate"/>
        </w:r>
        <w:r>
          <w:rPr>
            <w:noProof/>
            <w:webHidden/>
          </w:rPr>
          <w:t>10</w:t>
        </w:r>
        <w:r>
          <w:rPr>
            <w:noProof/>
            <w:webHidden/>
          </w:rPr>
          <w:fldChar w:fldCharType="end"/>
        </w:r>
      </w:hyperlink>
    </w:p>
    <w:p w14:paraId="475BB9B3" w14:textId="4E35D39E" w:rsidR="00E35077" w:rsidRDefault="00E35077">
      <w:pPr>
        <w:pStyle w:val="TableofFigures"/>
        <w:tabs>
          <w:tab w:val="right" w:leader="dot" w:pos="8494"/>
        </w:tabs>
        <w:rPr>
          <w:rFonts w:asciiTheme="minorHAnsi" w:eastAsiaTheme="minorEastAsia" w:hAnsiTheme="minorHAnsi"/>
          <w:i w:val="0"/>
          <w:noProof/>
          <w:sz w:val="24"/>
          <w:szCs w:val="24"/>
          <w:lang w:val="en-VN"/>
        </w:rPr>
      </w:pPr>
      <w:hyperlink w:anchor="_Toc60670677" w:history="1">
        <w:r w:rsidRPr="00D10789">
          <w:rPr>
            <w:rStyle w:val="Hyperlink"/>
            <w:noProof/>
            <w:lang w:val="en-US"/>
          </w:rPr>
          <w:t>Figure 3</w:t>
        </w:r>
        <w:r w:rsidRPr="00D10789">
          <w:rPr>
            <w:rStyle w:val="Hyperlink"/>
            <w:noProof/>
            <w:lang w:val="en-US"/>
          </w:rPr>
          <w:noBreakHyphen/>
          <w:t>1 LSTM model for text generation using Keras</w:t>
        </w:r>
        <w:r>
          <w:rPr>
            <w:noProof/>
            <w:webHidden/>
          </w:rPr>
          <w:tab/>
        </w:r>
        <w:r>
          <w:rPr>
            <w:noProof/>
            <w:webHidden/>
          </w:rPr>
          <w:fldChar w:fldCharType="begin"/>
        </w:r>
        <w:r>
          <w:rPr>
            <w:noProof/>
            <w:webHidden/>
          </w:rPr>
          <w:instrText xml:space="preserve"> PAGEREF _Toc60670677 \h </w:instrText>
        </w:r>
        <w:r>
          <w:rPr>
            <w:noProof/>
            <w:webHidden/>
          </w:rPr>
        </w:r>
        <w:r>
          <w:rPr>
            <w:noProof/>
            <w:webHidden/>
          </w:rPr>
          <w:fldChar w:fldCharType="separate"/>
        </w:r>
        <w:r>
          <w:rPr>
            <w:noProof/>
            <w:webHidden/>
          </w:rPr>
          <w:t>15</w:t>
        </w:r>
        <w:r>
          <w:rPr>
            <w:noProof/>
            <w:webHidden/>
          </w:rPr>
          <w:fldChar w:fldCharType="end"/>
        </w:r>
      </w:hyperlink>
    </w:p>
    <w:p w14:paraId="24EFE397" w14:textId="2702D201" w:rsidR="00E35077" w:rsidRDefault="00E35077">
      <w:pPr>
        <w:pStyle w:val="TableofFigures"/>
        <w:tabs>
          <w:tab w:val="right" w:leader="dot" w:pos="8494"/>
        </w:tabs>
        <w:rPr>
          <w:rFonts w:asciiTheme="minorHAnsi" w:eastAsiaTheme="minorEastAsia" w:hAnsiTheme="minorHAnsi"/>
          <w:i w:val="0"/>
          <w:noProof/>
          <w:sz w:val="24"/>
          <w:szCs w:val="24"/>
          <w:lang w:val="en-VN"/>
        </w:rPr>
      </w:pPr>
      <w:hyperlink w:anchor="_Toc60670678" w:history="1">
        <w:r w:rsidRPr="00D10789">
          <w:rPr>
            <w:rStyle w:val="Hyperlink"/>
            <w:noProof/>
            <w:lang w:val="en-US"/>
          </w:rPr>
          <w:t>Figure 3</w:t>
        </w:r>
        <w:r w:rsidRPr="00D10789">
          <w:rPr>
            <w:rStyle w:val="Hyperlink"/>
            <w:noProof/>
            <w:lang w:val="en-US"/>
          </w:rPr>
          <w:noBreakHyphen/>
          <w:t>2 Extracting the last word for reward evaluation</w:t>
        </w:r>
        <w:r>
          <w:rPr>
            <w:noProof/>
            <w:webHidden/>
          </w:rPr>
          <w:tab/>
        </w:r>
        <w:r>
          <w:rPr>
            <w:noProof/>
            <w:webHidden/>
          </w:rPr>
          <w:fldChar w:fldCharType="begin"/>
        </w:r>
        <w:r>
          <w:rPr>
            <w:noProof/>
            <w:webHidden/>
          </w:rPr>
          <w:instrText xml:space="preserve"> PAGEREF _Toc60670678 \h </w:instrText>
        </w:r>
        <w:r>
          <w:rPr>
            <w:noProof/>
            <w:webHidden/>
          </w:rPr>
        </w:r>
        <w:r>
          <w:rPr>
            <w:noProof/>
            <w:webHidden/>
          </w:rPr>
          <w:fldChar w:fldCharType="separate"/>
        </w:r>
        <w:r>
          <w:rPr>
            <w:noProof/>
            <w:webHidden/>
          </w:rPr>
          <w:t>18</w:t>
        </w:r>
        <w:r>
          <w:rPr>
            <w:noProof/>
            <w:webHidden/>
          </w:rPr>
          <w:fldChar w:fldCharType="end"/>
        </w:r>
      </w:hyperlink>
    </w:p>
    <w:p w14:paraId="21FAF059" w14:textId="178C0A40" w:rsidR="00E35077" w:rsidRDefault="00E35077">
      <w:pPr>
        <w:pStyle w:val="TableofFigures"/>
        <w:tabs>
          <w:tab w:val="right" w:leader="dot" w:pos="8494"/>
        </w:tabs>
        <w:rPr>
          <w:rFonts w:asciiTheme="minorHAnsi" w:eastAsiaTheme="minorEastAsia" w:hAnsiTheme="minorHAnsi"/>
          <w:i w:val="0"/>
          <w:noProof/>
          <w:sz w:val="24"/>
          <w:szCs w:val="24"/>
          <w:lang w:val="en-VN"/>
        </w:rPr>
      </w:pPr>
      <w:hyperlink w:anchor="_Toc60670679" w:history="1">
        <w:r w:rsidRPr="00D10789">
          <w:rPr>
            <w:rStyle w:val="Hyperlink"/>
            <w:noProof/>
            <w:lang w:val="en-US"/>
          </w:rPr>
          <w:t>Figure 4</w:t>
        </w:r>
        <w:r w:rsidRPr="00D10789">
          <w:rPr>
            <w:rStyle w:val="Hyperlink"/>
            <w:noProof/>
            <w:lang w:val="en-US"/>
          </w:rPr>
          <w:noBreakHyphen/>
          <w:t>1 Generated text from supervised model</w:t>
        </w:r>
        <w:r>
          <w:rPr>
            <w:noProof/>
            <w:webHidden/>
          </w:rPr>
          <w:tab/>
        </w:r>
        <w:r>
          <w:rPr>
            <w:noProof/>
            <w:webHidden/>
          </w:rPr>
          <w:fldChar w:fldCharType="begin"/>
        </w:r>
        <w:r>
          <w:rPr>
            <w:noProof/>
            <w:webHidden/>
          </w:rPr>
          <w:instrText xml:space="preserve"> PAGEREF _Toc60670679 \h </w:instrText>
        </w:r>
        <w:r>
          <w:rPr>
            <w:noProof/>
            <w:webHidden/>
          </w:rPr>
        </w:r>
        <w:r>
          <w:rPr>
            <w:noProof/>
            <w:webHidden/>
          </w:rPr>
          <w:fldChar w:fldCharType="separate"/>
        </w:r>
        <w:r>
          <w:rPr>
            <w:noProof/>
            <w:webHidden/>
          </w:rPr>
          <w:t>20</w:t>
        </w:r>
        <w:r>
          <w:rPr>
            <w:noProof/>
            <w:webHidden/>
          </w:rPr>
          <w:fldChar w:fldCharType="end"/>
        </w:r>
      </w:hyperlink>
    </w:p>
    <w:p w14:paraId="32E34DAA" w14:textId="3F9E40C3" w:rsidR="00E35077" w:rsidRDefault="00E35077">
      <w:pPr>
        <w:pStyle w:val="TableofFigures"/>
        <w:tabs>
          <w:tab w:val="right" w:leader="dot" w:pos="8494"/>
        </w:tabs>
        <w:rPr>
          <w:rFonts w:asciiTheme="minorHAnsi" w:eastAsiaTheme="minorEastAsia" w:hAnsiTheme="minorHAnsi"/>
          <w:i w:val="0"/>
          <w:noProof/>
          <w:sz w:val="24"/>
          <w:szCs w:val="24"/>
          <w:lang w:val="en-VN"/>
        </w:rPr>
      </w:pPr>
      <w:hyperlink w:anchor="_Toc60670680" w:history="1">
        <w:r w:rsidRPr="00D10789">
          <w:rPr>
            <w:rStyle w:val="Hyperlink"/>
            <w:noProof/>
            <w:lang w:val="en-US"/>
          </w:rPr>
          <w:t>Figure 4</w:t>
        </w:r>
        <w:r w:rsidRPr="00D10789">
          <w:rPr>
            <w:rStyle w:val="Hyperlink"/>
            <w:noProof/>
            <w:lang w:val="en-US"/>
          </w:rPr>
          <w:noBreakHyphen/>
          <w:t>2 Task's rewards after 100 training episodes</w:t>
        </w:r>
        <w:r>
          <w:rPr>
            <w:noProof/>
            <w:webHidden/>
          </w:rPr>
          <w:tab/>
        </w:r>
        <w:r>
          <w:rPr>
            <w:noProof/>
            <w:webHidden/>
          </w:rPr>
          <w:fldChar w:fldCharType="begin"/>
        </w:r>
        <w:r>
          <w:rPr>
            <w:noProof/>
            <w:webHidden/>
          </w:rPr>
          <w:instrText xml:space="preserve"> PAGEREF _Toc60670680 \h </w:instrText>
        </w:r>
        <w:r>
          <w:rPr>
            <w:noProof/>
            <w:webHidden/>
          </w:rPr>
        </w:r>
        <w:r>
          <w:rPr>
            <w:noProof/>
            <w:webHidden/>
          </w:rPr>
          <w:fldChar w:fldCharType="separate"/>
        </w:r>
        <w:r>
          <w:rPr>
            <w:noProof/>
            <w:webHidden/>
          </w:rPr>
          <w:t>21</w:t>
        </w:r>
        <w:r>
          <w:rPr>
            <w:noProof/>
            <w:webHidden/>
          </w:rPr>
          <w:fldChar w:fldCharType="end"/>
        </w:r>
      </w:hyperlink>
    </w:p>
    <w:p w14:paraId="55274999" w14:textId="151C01DC" w:rsidR="00E35077" w:rsidRDefault="00E35077">
      <w:pPr>
        <w:pStyle w:val="TableofFigures"/>
        <w:tabs>
          <w:tab w:val="right" w:leader="dot" w:pos="8494"/>
        </w:tabs>
        <w:rPr>
          <w:rFonts w:asciiTheme="minorHAnsi" w:eastAsiaTheme="minorEastAsia" w:hAnsiTheme="minorHAnsi"/>
          <w:i w:val="0"/>
          <w:noProof/>
          <w:sz w:val="24"/>
          <w:szCs w:val="24"/>
          <w:lang w:val="en-VN"/>
        </w:rPr>
      </w:pPr>
      <w:hyperlink w:anchor="_Toc60670681" w:history="1">
        <w:r w:rsidRPr="00D10789">
          <w:rPr>
            <w:rStyle w:val="Hyperlink"/>
            <w:noProof/>
          </w:rPr>
          <w:t>Figure 4</w:t>
        </w:r>
        <w:r w:rsidRPr="00D10789">
          <w:rPr>
            <w:rStyle w:val="Hyperlink"/>
            <w:noProof/>
          </w:rPr>
          <w:noBreakHyphen/>
          <w:t>3 Negative distance reward of 100 episodes</w:t>
        </w:r>
        <w:r>
          <w:rPr>
            <w:noProof/>
            <w:webHidden/>
          </w:rPr>
          <w:tab/>
        </w:r>
        <w:r>
          <w:rPr>
            <w:noProof/>
            <w:webHidden/>
          </w:rPr>
          <w:fldChar w:fldCharType="begin"/>
        </w:r>
        <w:r>
          <w:rPr>
            <w:noProof/>
            <w:webHidden/>
          </w:rPr>
          <w:instrText xml:space="preserve"> PAGEREF _Toc60670681 \h </w:instrText>
        </w:r>
        <w:r>
          <w:rPr>
            <w:noProof/>
            <w:webHidden/>
          </w:rPr>
        </w:r>
        <w:r>
          <w:rPr>
            <w:noProof/>
            <w:webHidden/>
          </w:rPr>
          <w:fldChar w:fldCharType="separate"/>
        </w:r>
        <w:r>
          <w:rPr>
            <w:noProof/>
            <w:webHidden/>
          </w:rPr>
          <w:t>21</w:t>
        </w:r>
        <w:r>
          <w:rPr>
            <w:noProof/>
            <w:webHidden/>
          </w:rPr>
          <w:fldChar w:fldCharType="end"/>
        </w:r>
      </w:hyperlink>
    </w:p>
    <w:p w14:paraId="5F3F606D" w14:textId="791580FF" w:rsidR="00E35077" w:rsidRDefault="00E35077">
      <w:pPr>
        <w:pStyle w:val="TableofFigures"/>
        <w:tabs>
          <w:tab w:val="right" w:leader="dot" w:pos="8494"/>
        </w:tabs>
        <w:rPr>
          <w:rFonts w:asciiTheme="minorHAnsi" w:eastAsiaTheme="minorEastAsia" w:hAnsiTheme="minorHAnsi"/>
          <w:i w:val="0"/>
          <w:noProof/>
          <w:sz w:val="24"/>
          <w:szCs w:val="24"/>
          <w:lang w:val="en-VN"/>
        </w:rPr>
      </w:pPr>
      <w:hyperlink w:anchor="_Toc60670682" w:history="1">
        <w:r w:rsidRPr="00D10789">
          <w:rPr>
            <w:rStyle w:val="Hyperlink"/>
            <w:noProof/>
            <w:lang w:val="en-US"/>
          </w:rPr>
          <w:t>Figure 4</w:t>
        </w:r>
        <w:r w:rsidRPr="00D10789">
          <w:rPr>
            <w:rStyle w:val="Hyperlink"/>
            <w:noProof/>
            <w:lang w:val="en-US"/>
          </w:rPr>
          <w:noBreakHyphen/>
          <w:t>4 Rewards after 100 episodes for NLTK validity reward function</w:t>
        </w:r>
        <w:r>
          <w:rPr>
            <w:noProof/>
            <w:webHidden/>
          </w:rPr>
          <w:tab/>
        </w:r>
        <w:r>
          <w:rPr>
            <w:noProof/>
            <w:webHidden/>
          </w:rPr>
          <w:fldChar w:fldCharType="begin"/>
        </w:r>
        <w:r>
          <w:rPr>
            <w:noProof/>
            <w:webHidden/>
          </w:rPr>
          <w:instrText xml:space="preserve"> PAGEREF _Toc60670682 \h </w:instrText>
        </w:r>
        <w:r>
          <w:rPr>
            <w:noProof/>
            <w:webHidden/>
          </w:rPr>
        </w:r>
        <w:r>
          <w:rPr>
            <w:noProof/>
            <w:webHidden/>
          </w:rPr>
          <w:fldChar w:fldCharType="separate"/>
        </w:r>
        <w:r>
          <w:rPr>
            <w:noProof/>
            <w:webHidden/>
          </w:rPr>
          <w:t>22</w:t>
        </w:r>
        <w:r>
          <w:rPr>
            <w:noProof/>
            <w:webHidden/>
          </w:rPr>
          <w:fldChar w:fldCharType="end"/>
        </w:r>
      </w:hyperlink>
    </w:p>
    <w:p w14:paraId="1D631A61" w14:textId="150240B1" w:rsidR="00E35077" w:rsidRDefault="00E35077">
      <w:pPr>
        <w:pStyle w:val="TableofFigures"/>
        <w:tabs>
          <w:tab w:val="right" w:leader="dot" w:pos="8494"/>
        </w:tabs>
        <w:rPr>
          <w:rFonts w:asciiTheme="minorHAnsi" w:eastAsiaTheme="minorEastAsia" w:hAnsiTheme="minorHAnsi"/>
          <w:i w:val="0"/>
          <w:noProof/>
          <w:sz w:val="24"/>
          <w:szCs w:val="24"/>
          <w:lang w:val="en-VN"/>
        </w:rPr>
      </w:pPr>
      <w:hyperlink w:anchor="_Toc60670683" w:history="1">
        <w:r w:rsidRPr="00D10789">
          <w:rPr>
            <w:rStyle w:val="Hyperlink"/>
            <w:noProof/>
            <w:lang w:val="en-US"/>
          </w:rPr>
          <w:t>Figure 4</w:t>
        </w:r>
        <w:r w:rsidRPr="00D10789">
          <w:rPr>
            <w:rStyle w:val="Hyperlink"/>
            <w:noProof/>
            <w:lang w:val="en-US"/>
          </w:rPr>
          <w:noBreakHyphen/>
          <w:t>5 Outputted text after training</w:t>
        </w:r>
        <w:r>
          <w:rPr>
            <w:noProof/>
            <w:webHidden/>
          </w:rPr>
          <w:tab/>
        </w:r>
        <w:r>
          <w:rPr>
            <w:noProof/>
            <w:webHidden/>
          </w:rPr>
          <w:fldChar w:fldCharType="begin"/>
        </w:r>
        <w:r>
          <w:rPr>
            <w:noProof/>
            <w:webHidden/>
          </w:rPr>
          <w:instrText xml:space="preserve"> PAGEREF _Toc60670683 \h </w:instrText>
        </w:r>
        <w:r>
          <w:rPr>
            <w:noProof/>
            <w:webHidden/>
          </w:rPr>
        </w:r>
        <w:r>
          <w:rPr>
            <w:noProof/>
            <w:webHidden/>
          </w:rPr>
          <w:fldChar w:fldCharType="separate"/>
        </w:r>
        <w:r>
          <w:rPr>
            <w:noProof/>
            <w:webHidden/>
          </w:rPr>
          <w:t>22</w:t>
        </w:r>
        <w:r>
          <w:rPr>
            <w:noProof/>
            <w:webHidden/>
          </w:rPr>
          <w:fldChar w:fldCharType="end"/>
        </w:r>
      </w:hyperlink>
    </w:p>
    <w:p w14:paraId="7DF7BA79" w14:textId="2843F34D" w:rsidR="00E35077" w:rsidRDefault="00E35077">
      <w:pPr>
        <w:pStyle w:val="TableofFigures"/>
        <w:tabs>
          <w:tab w:val="right" w:leader="dot" w:pos="8494"/>
        </w:tabs>
        <w:rPr>
          <w:rFonts w:asciiTheme="minorHAnsi" w:eastAsiaTheme="minorEastAsia" w:hAnsiTheme="minorHAnsi"/>
          <w:i w:val="0"/>
          <w:noProof/>
          <w:sz w:val="24"/>
          <w:szCs w:val="24"/>
          <w:lang w:val="en-VN"/>
        </w:rPr>
      </w:pPr>
      <w:hyperlink w:anchor="_Toc60670684" w:history="1">
        <w:r w:rsidRPr="00D10789">
          <w:rPr>
            <w:rStyle w:val="Hyperlink"/>
            <w:noProof/>
            <w:lang w:val="en-US"/>
          </w:rPr>
          <w:t>Figure 4</w:t>
        </w:r>
        <w:r w:rsidRPr="00D10789">
          <w:rPr>
            <w:rStyle w:val="Hyperlink"/>
            <w:noProof/>
            <w:lang w:val="en-US"/>
          </w:rPr>
          <w:noBreakHyphen/>
          <w:t>6 Outputted text after training for task 1.1</w:t>
        </w:r>
        <w:r>
          <w:rPr>
            <w:noProof/>
            <w:webHidden/>
          </w:rPr>
          <w:tab/>
        </w:r>
        <w:r>
          <w:rPr>
            <w:noProof/>
            <w:webHidden/>
          </w:rPr>
          <w:fldChar w:fldCharType="begin"/>
        </w:r>
        <w:r>
          <w:rPr>
            <w:noProof/>
            <w:webHidden/>
          </w:rPr>
          <w:instrText xml:space="preserve"> PAGEREF _Toc60670684 \h </w:instrText>
        </w:r>
        <w:r>
          <w:rPr>
            <w:noProof/>
            <w:webHidden/>
          </w:rPr>
        </w:r>
        <w:r>
          <w:rPr>
            <w:noProof/>
            <w:webHidden/>
          </w:rPr>
          <w:fldChar w:fldCharType="separate"/>
        </w:r>
        <w:r>
          <w:rPr>
            <w:noProof/>
            <w:webHidden/>
          </w:rPr>
          <w:t>23</w:t>
        </w:r>
        <w:r>
          <w:rPr>
            <w:noProof/>
            <w:webHidden/>
          </w:rPr>
          <w:fldChar w:fldCharType="end"/>
        </w:r>
      </w:hyperlink>
    </w:p>
    <w:p w14:paraId="5F6380D9" w14:textId="23B9BFDA" w:rsidR="00F7194D" w:rsidRPr="00EA055A" w:rsidRDefault="00EA055A" w:rsidP="00EF7781">
      <w:pPr>
        <w:pStyle w:val="BodyText1"/>
      </w:pPr>
      <w:r>
        <w:fldChar w:fldCharType="end"/>
      </w:r>
    </w:p>
    <w:p w14:paraId="0752F60D" w14:textId="77777777" w:rsidR="00684E7F" w:rsidRPr="0033392F" w:rsidRDefault="00684E7F" w:rsidP="00684E7F">
      <w:pPr>
        <w:pStyle w:val="Headingnonumber"/>
        <w:rPr>
          <w:lang w:val="en-GB"/>
        </w:rPr>
      </w:pPr>
      <w:r w:rsidRPr="0033392F">
        <w:rPr>
          <w:lang w:val="en-GB"/>
        </w:rPr>
        <w:lastRenderedPageBreak/>
        <w:t>List of Symbols and abbreviations</w:t>
      </w:r>
    </w:p>
    <w:p w14:paraId="14B615CF" w14:textId="77777777" w:rsidR="00E11D83" w:rsidRDefault="00E11D83" w:rsidP="00307BDA">
      <w:pPr>
        <w:pStyle w:val="Symboldescription"/>
        <w:ind w:left="0" w:firstLine="0"/>
        <w:rPr>
          <w:szCs w:val="22"/>
          <w:lang w:val="en-GB"/>
        </w:rPr>
      </w:pPr>
    </w:p>
    <w:p w14:paraId="286F6BCF" w14:textId="77777777" w:rsidR="00E11D83" w:rsidRDefault="00E11D83" w:rsidP="00684E7F">
      <w:pPr>
        <w:pStyle w:val="Symboldescription"/>
        <w:rPr>
          <w:szCs w:val="22"/>
          <w:lang w:val="en-GB"/>
        </w:rPr>
      </w:pPr>
      <w:r>
        <w:rPr>
          <w:szCs w:val="22"/>
          <w:lang w:val="en-GB"/>
        </w:rPr>
        <w:t>RNN</w:t>
      </w:r>
      <w:r>
        <w:rPr>
          <w:szCs w:val="22"/>
          <w:lang w:val="en-GB"/>
        </w:rPr>
        <w:tab/>
        <w:t>Recurrent Neural Networks</w:t>
      </w:r>
    </w:p>
    <w:p w14:paraId="5587B439" w14:textId="77777777" w:rsidR="00E11D83" w:rsidRDefault="00E11D83" w:rsidP="00684E7F">
      <w:pPr>
        <w:pStyle w:val="Symboldescription"/>
        <w:rPr>
          <w:szCs w:val="22"/>
          <w:lang w:val="en-GB"/>
        </w:rPr>
      </w:pPr>
      <w:r>
        <w:rPr>
          <w:szCs w:val="22"/>
          <w:lang w:val="en-GB"/>
        </w:rPr>
        <w:t>LSTM</w:t>
      </w:r>
      <w:r>
        <w:rPr>
          <w:szCs w:val="22"/>
          <w:lang w:val="en-GB"/>
        </w:rPr>
        <w:tab/>
        <w:t>Long Short-Term Memory</w:t>
      </w:r>
    </w:p>
    <w:p w14:paraId="5219C83F" w14:textId="77777777" w:rsidR="00E11D83" w:rsidRDefault="00E11D83" w:rsidP="00684E7F">
      <w:pPr>
        <w:pStyle w:val="Symboldescription"/>
        <w:rPr>
          <w:szCs w:val="22"/>
          <w:lang w:val="en-GB"/>
        </w:rPr>
      </w:pPr>
      <w:r>
        <w:rPr>
          <w:szCs w:val="22"/>
          <w:lang w:val="en-GB"/>
        </w:rPr>
        <w:t>RL</w:t>
      </w:r>
      <w:r>
        <w:rPr>
          <w:szCs w:val="22"/>
          <w:lang w:val="en-GB"/>
        </w:rPr>
        <w:tab/>
        <w:t>Reinforcement Learning</w:t>
      </w:r>
    </w:p>
    <w:p w14:paraId="4223F50C" w14:textId="77777777" w:rsidR="00E11D83" w:rsidRDefault="00E11D83" w:rsidP="00684E7F">
      <w:pPr>
        <w:pStyle w:val="Symboldescription"/>
        <w:rPr>
          <w:szCs w:val="22"/>
          <w:lang w:val="en-GB"/>
        </w:rPr>
      </w:pPr>
      <w:r>
        <w:rPr>
          <w:szCs w:val="22"/>
          <w:lang w:val="en-GB"/>
        </w:rPr>
        <w:t>CNN</w:t>
      </w:r>
      <w:r>
        <w:rPr>
          <w:szCs w:val="22"/>
          <w:lang w:val="en-GB"/>
        </w:rPr>
        <w:tab/>
        <w:t>Convolutional Neural Networks</w:t>
      </w:r>
    </w:p>
    <w:p w14:paraId="787CB73B" w14:textId="77777777" w:rsidR="006E6DF2" w:rsidRDefault="006E6DF2" w:rsidP="00684E7F">
      <w:pPr>
        <w:pStyle w:val="Symboldescription"/>
        <w:rPr>
          <w:szCs w:val="22"/>
          <w:lang w:val="en-GB"/>
        </w:rPr>
      </w:pPr>
      <w:r>
        <w:rPr>
          <w:szCs w:val="22"/>
          <w:lang w:val="en-GB"/>
        </w:rPr>
        <w:t xml:space="preserve">NLTK </w:t>
      </w:r>
      <w:r>
        <w:rPr>
          <w:szCs w:val="22"/>
          <w:lang w:val="en-GB"/>
        </w:rPr>
        <w:tab/>
        <w:t>Natural Language Toolkit</w:t>
      </w:r>
    </w:p>
    <w:p w14:paraId="638E4586" w14:textId="1F3653FA" w:rsidR="006E6DF2" w:rsidRDefault="00F330AB" w:rsidP="00684E7F">
      <w:pPr>
        <w:pStyle w:val="Symboldescription"/>
        <w:rPr>
          <w:szCs w:val="22"/>
          <w:lang w:val="en-GB"/>
        </w:rPr>
      </w:pPr>
      <w:r>
        <w:rPr>
          <w:szCs w:val="22"/>
          <w:lang w:val="en-GB"/>
        </w:rPr>
        <w:t>SGD</w:t>
      </w:r>
      <w:r>
        <w:rPr>
          <w:szCs w:val="22"/>
          <w:lang w:val="en-GB"/>
        </w:rPr>
        <w:tab/>
        <w:t>Stochastic Gradient Descent</w:t>
      </w:r>
    </w:p>
    <w:p w14:paraId="02405319" w14:textId="5FA763F9" w:rsidR="00272960" w:rsidRDefault="00272960" w:rsidP="00684E7F">
      <w:pPr>
        <w:pStyle w:val="Symboldescription"/>
        <w:rPr>
          <w:szCs w:val="22"/>
          <w:lang w:val="en-GB"/>
        </w:rPr>
      </w:pPr>
      <w:r>
        <w:rPr>
          <w:szCs w:val="22"/>
          <w:lang w:val="en-GB"/>
        </w:rPr>
        <w:t>KL</w:t>
      </w:r>
      <w:r w:rsidR="0025136E">
        <w:rPr>
          <w:szCs w:val="22"/>
          <w:lang w:val="en-GB"/>
        </w:rPr>
        <w:t>D</w:t>
      </w:r>
      <w:r>
        <w:rPr>
          <w:szCs w:val="22"/>
          <w:lang w:val="en-GB"/>
        </w:rPr>
        <w:tab/>
      </w:r>
      <w:proofErr w:type="spellStart"/>
      <w:r>
        <w:rPr>
          <w:szCs w:val="22"/>
          <w:lang w:val="en-GB"/>
        </w:rPr>
        <w:t>Kullback-Leibler</w:t>
      </w:r>
      <w:proofErr w:type="spellEnd"/>
      <w:r>
        <w:rPr>
          <w:szCs w:val="22"/>
          <w:lang w:val="en-GB"/>
        </w:rPr>
        <w:t xml:space="preserve"> divergence</w:t>
      </w:r>
    </w:p>
    <w:p w14:paraId="34CC7745" w14:textId="4E47C7ED" w:rsidR="00272960" w:rsidRDefault="00272960" w:rsidP="00684E7F">
      <w:pPr>
        <w:pStyle w:val="Symboldescription"/>
        <w:rPr>
          <w:szCs w:val="22"/>
          <w:lang w:val="en-GB"/>
        </w:rPr>
      </w:pPr>
      <w:r>
        <w:rPr>
          <w:szCs w:val="22"/>
          <w:lang w:val="en-GB"/>
        </w:rPr>
        <w:t>JS</w:t>
      </w:r>
      <w:r w:rsidR="0025136E">
        <w:rPr>
          <w:szCs w:val="22"/>
          <w:lang w:val="en-GB"/>
        </w:rPr>
        <w:t>D</w:t>
      </w:r>
      <w:r>
        <w:rPr>
          <w:szCs w:val="22"/>
          <w:lang w:val="en-GB"/>
        </w:rPr>
        <w:tab/>
        <w:t>Jensen-Shannon divergence</w:t>
      </w:r>
    </w:p>
    <w:p w14:paraId="32CDAB69" w14:textId="5546A52E" w:rsidR="00544B87" w:rsidRDefault="00544B87" w:rsidP="00684E7F">
      <w:pPr>
        <w:pStyle w:val="Symboldescription"/>
        <w:rPr>
          <w:szCs w:val="22"/>
          <w:lang w:val="en-GB"/>
        </w:rPr>
      </w:pPr>
      <w:r>
        <w:rPr>
          <w:szCs w:val="22"/>
          <w:lang w:val="en-GB"/>
        </w:rPr>
        <w:t>DQN</w:t>
      </w:r>
      <w:r>
        <w:rPr>
          <w:szCs w:val="22"/>
          <w:lang w:val="en-GB"/>
        </w:rPr>
        <w:tab/>
        <w:t>Deep Q-Learning</w:t>
      </w:r>
    </w:p>
    <w:p w14:paraId="123BA883" w14:textId="77777777" w:rsidR="00544B87" w:rsidRPr="0033392F" w:rsidRDefault="00544B87" w:rsidP="00684E7F">
      <w:pPr>
        <w:pStyle w:val="Symboldescription"/>
        <w:rPr>
          <w:szCs w:val="22"/>
          <w:lang w:val="en-GB"/>
        </w:rPr>
      </w:pPr>
    </w:p>
    <w:p w14:paraId="640DFF84" w14:textId="77777777" w:rsidR="00BA4D12" w:rsidRPr="006F3EE7" w:rsidRDefault="00C51C8E" w:rsidP="00307BDA">
      <w:pPr>
        <w:ind w:firstLine="0"/>
        <w:rPr>
          <w:lang w:val="en-US"/>
        </w:rPr>
      </w:pPr>
      <w:r w:rsidRPr="006F3EE7">
        <w:rPr>
          <w:lang w:val="en-US"/>
        </w:rPr>
        <w:t>.</w:t>
      </w:r>
    </w:p>
    <w:p w14:paraId="081062FE" w14:textId="77777777" w:rsidR="00AD0263" w:rsidRPr="006F3EE7" w:rsidRDefault="00AD0263" w:rsidP="00AD0263">
      <w:pPr>
        <w:rPr>
          <w:lang w:val="en-US"/>
        </w:rPr>
        <w:sectPr w:rsidR="00AD0263" w:rsidRPr="006F3EE7" w:rsidSect="00BD46D7">
          <w:headerReference w:type="first" r:id="rId10"/>
          <w:pgSz w:w="11906" w:h="16838"/>
          <w:pgMar w:top="1418" w:right="1134" w:bottom="1418" w:left="2268" w:header="709" w:footer="709" w:gutter="0"/>
          <w:pgNumType w:fmt="lowerRoman" w:start="1"/>
          <w:cols w:space="708"/>
          <w:titlePg/>
          <w:docGrid w:linePitch="360"/>
        </w:sectPr>
      </w:pPr>
    </w:p>
    <w:p w14:paraId="77B25D4C" w14:textId="77777777" w:rsidR="00684E7F" w:rsidRPr="0033392F" w:rsidRDefault="00684E7F" w:rsidP="00684E7F">
      <w:pPr>
        <w:pStyle w:val="Heading1"/>
        <w:spacing w:line="288" w:lineRule="auto"/>
        <w:rPr>
          <w:lang w:val="en-GB"/>
        </w:rPr>
      </w:pPr>
      <w:bookmarkStart w:id="0" w:name="_Toc59532053"/>
      <w:r w:rsidRPr="0033392F">
        <w:rPr>
          <w:lang w:val="en-GB"/>
        </w:rPr>
        <w:lastRenderedPageBreak/>
        <w:t>Introduction</w:t>
      </w:r>
      <w:bookmarkEnd w:id="0"/>
    </w:p>
    <w:p w14:paraId="10B22133" w14:textId="2B885264" w:rsidR="00176CE1" w:rsidRDefault="00176CE1" w:rsidP="00EF7781">
      <w:pPr>
        <w:pStyle w:val="BodyText1"/>
      </w:pPr>
      <w:bookmarkStart w:id="1" w:name="_Toc363738141"/>
      <w:bookmarkStart w:id="2" w:name="_Toc535531169"/>
      <w:bookmarkStart w:id="3" w:name="_Hlk19086994"/>
      <w:r>
        <w:t>The ability for machines and computers to understand and use human’s languages has been one of the most popular topics in the field of artificial intelligence. Interactions between machines and humans have been extremely difficult, since machine code (or language) is completely incomprehensible. Hence, the field natural language processing (NLP) is derived, with the aim to help computers interact with humans and vice versa. There are useful applications of NLP, including machine translation, which has the ability to translate from a language to another, speech recognition, sentiment analysis, which</w:t>
      </w:r>
      <w:r w:rsidR="0004253A">
        <w:t xml:space="preserve"> </w:t>
      </w:r>
      <w:r>
        <w:t>analyses human’s emotions based on their input text, and text generation.</w:t>
      </w:r>
    </w:p>
    <w:p w14:paraId="1CB06D48" w14:textId="77777777" w:rsidR="00176CE1" w:rsidRDefault="00176CE1" w:rsidP="00EF7781">
      <w:pPr>
        <w:pStyle w:val="BodyText1"/>
      </w:pPr>
    </w:p>
    <w:p w14:paraId="375D2F22" w14:textId="77777777" w:rsidR="00176CE1" w:rsidRDefault="00176CE1" w:rsidP="00EF7781">
      <w:pPr>
        <w:pStyle w:val="BodyText1"/>
      </w:pPr>
      <w:r>
        <w:t>This research will be focusing on text generation application of NLP. In particular, the system designed and implemented will be able to generate useful text based on an existing text database. Since most NLP applications rely heavily on the use of machine learning algorithms, the aforementioned system will also be utilizing machine learning algorithms, particularly deep learning models. Deep learning is a branch of machine learning which uses neural networks to solve problems such as feature extraction or classification. Moreover, besides building a deep learning model, the system also implements reinforcement learning algorithms in order to improve the quality of the text generated. Reinforcement learning is also a subfield of machine learning whose principle is to have a software-defined agent taking a set of actions, known as policy, in an environment so as to maximize a specific reward schema. Finally, the whole system is evaluated using a custom evaluation function which measures the accuracy of the text generated.</w:t>
      </w:r>
    </w:p>
    <w:p w14:paraId="0CE60C3D" w14:textId="77777777" w:rsidR="00176CE1" w:rsidRDefault="00176CE1" w:rsidP="00EF7781">
      <w:pPr>
        <w:pStyle w:val="BodyText1"/>
      </w:pPr>
    </w:p>
    <w:p w14:paraId="70702E50" w14:textId="77777777" w:rsidR="00176CE1" w:rsidRPr="006513BA" w:rsidRDefault="00176CE1" w:rsidP="00EF7781">
      <w:pPr>
        <w:pStyle w:val="BodyText1"/>
      </w:pPr>
      <w:r>
        <w:t xml:space="preserve">Chapter 2 presents the key concepts or theoretical background of deep learning, reinforcement learning and its algorithms. Moreover, a popular deep learning architecture is also discussed, followed by a brief explanation of the frameworks and libraries used in this research. Chapter 3 explains the implementation of the whole system, from data gathering, data preprocessing, to building the deep learning model and the reinforcement learning architecture needed to train the text database. Chapter 4 discusses the result obtained from chapter 3 and evaluates the system’s quality, along </w:t>
      </w:r>
      <w:r>
        <w:lastRenderedPageBreak/>
        <w:t xml:space="preserve">with data visualization for better insights. Last but not least, chapter 5 concludes the research with generalized claims and findings from chapter 3 and 4. </w:t>
      </w:r>
    </w:p>
    <w:p w14:paraId="1AADAF12" w14:textId="77777777" w:rsidR="00684E7F" w:rsidRPr="0033392F" w:rsidRDefault="00176CE1" w:rsidP="00684E7F">
      <w:pPr>
        <w:pStyle w:val="Heading1"/>
        <w:spacing w:line="288" w:lineRule="auto"/>
        <w:rPr>
          <w:lang w:val="en-GB"/>
        </w:rPr>
      </w:pPr>
      <w:bookmarkStart w:id="4" w:name="_Toc59532054"/>
      <w:r>
        <w:rPr>
          <w:lang w:val="en-GB"/>
        </w:rPr>
        <w:lastRenderedPageBreak/>
        <w:t>BACKGROUND</w:t>
      </w:r>
      <w:bookmarkEnd w:id="4"/>
    </w:p>
    <w:p w14:paraId="142210B2" w14:textId="77777777" w:rsidR="00705432" w:rsidRPr="00A82161" w:rsidRDefault="00705432" w:rsidP="00EF7781">
      <w:pPr>
        <w:pStyle w:val="BodyText1"/>
      </w:pPr>
      <w:bookmarkStart w:id="5" w:name="_Toc393282515"/>
      <w:bookmarkStart w:id="6" w:name="_Toc535531173"/>
      <w:bookmarkEnd w:id="1"/>
      <w:bookmarkEnd w:id="2"/>
      <w:bookmarkEnd w:id="3"/>
      <w:r w:rsidRPr="00A82161">
        <w:rPr>
          <w:lang w:val="vi-VN"/>
        </w:rPr>
        <w:t xml:space="preserve">This chapter explains key concepts of the research: deep learning as well as reinforcement learning concepts. In terms of </w:t>
      </w:r>
      <w:r w:rsidRPr="00A82161">
        <w:t xml:space="preserve">deep learning, the structure of the Recurrent Neural Network (RNN), particularly Long Short-term Memory RNN, will be elaborated. Deep learning frameworks used in the research will also be mentioned and explained briefly. As regards reinforcement learning, key definitions such as policy, environment and reinforcement learning algorithms are prerequisites to understanding: </w:t>
      </w:r>
      <w:proofErr w:type="spellStart"/>
      <w:r w:rsidRPr="00A82161">
        <w:t>i</w:t>
      </w:r>
      <w:proofErr w:type="spellEnd"/>
      <w:r w:rsidRPr="00A82161">
        <w:t>) how reinforcement learning works and ii) the mechanics of the solution model presented in later chapters.</w:t>
      </w:r>
    </w:p>
    <w:p w14:paraId="79E73741" w14:textId="77777777" w:rsidR="00705432" w:rsidRPr="00A82161" w:rsidRDefault="00705432" w:rsidP="00705432">
      <w:pPr>
        <w:spacing w:line="360" w:lineRule="auto"/>
        <w:rPr>
          <w:rFonts w:cs="Arial"/>
          <w:sz w:val="24"/>
          <w:szCs w:val="24"/>
          <w:lang w:val="en-GB"/>
        </w:rPr>
      </w:pPr>
    </w:p>
    <w:p w14:paraId="363FBA77" w14:textId="77777777" w:rsidR="00705432" w:rsidRPr="000018AF" w:rsidRDefault="00705432" w:rsidP="00705432">
      <w:pPr>
        <w:pStyle w:val="Heading2"/>
        <w:rPr>
          <w:lang w:val="en-GB"/>
        </w:rPr>
      </w:pPr>
      <w:bookmarkStart w:id="7" w:name="_Toc59532055"/>
      <w:r w:rsidRPr="000018AF">
        <w:rPr>
          <w:lang w:val="en-GB"/>
        </w:rPr>
        <w:t>Deep learning</w:t>
      </w:r>
      <w:bookmarkEnd w:id="7"/>
    </w:p>
    <w:p w14:paraId="45E138D4" w14:textId="77777777" w:rsidR="00705432" w:rsidRPr="00EC61C7" w:rsidRDefault="00705432" w:rsidP="00EF7781">
      <w:pPr>
        <w:pStyle w:val="BodyText1"/>
      </w:pPr>
    </w:p>
    <w:p w14:paraId="6C4DEF6F" w14:textId="77777777" w:rsidR="00705432" w:rsidRPr="00432B14" w:rsidRDefault="00705432" w:rsidP="00EF7781">
      <w:pPr>
        <w:pStyle w:val="BodyText1"/>
      </w:pPr>
      <w:r w:rsidRPr="00432B14">
        <w:t xml:space="preserve">Deep learning is precisely a subset of machine learning and one of its algorithms. It replicates the human brain to perform tasks such as data processing, pattern recognition and information interpretation. The most fundamental level of deep learning models are neural networks with multiple layers [1].  However, the number of layers in a traditional network is around 2-3 layers while that of deep learning models can be up to 150 layers. Applications of deep learning include machine translation, self-driving cars, digital marketing, and so on. However, the purpose of this research is towards the natural language processing application of deep learning, specifically generating text from an existing database and thus improving the model. </w:t>
      </w:r>
    </w:p>
    <w:p w14:paraId="04E76E0A" w14:textId="77777777" w:rsidR="00705432" w:rsidRPr="00432B14" w:rsidRDefault="00705432" w:rsidP="00EF7781">
      <w:pPr>
        <w:pStyle w:val="BodyText1"/>
      </w:pPr>
    </w:p>
    <w:p w14:paraId="194014DB" w14:textId="56EB2BA3" w:rsidR="00705432" w:rsidRDefault="00705432" w:rsidP="0017690B">
      <w:pPr>
        <w:pStyle w:val="BodyText1"/>
      </w:pPr>
      <w:r w:rsidRPr="00432B14">
        <w:t xml:space="preserve">Implementation of deep learning models can be done using various frameworks and libraries such as </w:t>
      </w:r>
      <w:proofErr w:type="spellStart"/>
      <w:r w:rsidRPr="00432B14">
        <w:t>Tensorflow</w:t>
      </w:r>
      <w:proofErr w:type="spellEnd"/>
      <w:r w:rsidRPr="00432B14">
        <w:t xml:space="preserve">, </w:t>
      </w:r>
      <w:proofErr w:type="spellStart"/>
      <w:r w:rsidRPr="00432B14">
        <w:t>Keras</w:t>
      </w:r>
      <w:proofErr w:type="spellEnd"/>
      <w:r w:rsidRPr="00432B14">
        <w:t xml:space="preserve"> API, </w:t>
      </w:r>
      <w:proofErr w:type="spellStart"/>
      <w:r w:rsidRPr="00432B14">
        <w:t>Pytorch</w:t>
      </w:r>
      <w:proofErr w:type="spellEnd"/>
      <w:r w:rsidRPr="00432B14">
        <w:t xml:space="preserve">, and so on. The libraries which are used in this research are </w:t>
      </w:r>
      <w:proofErr w:type="spellStart"/>
      <w:r w:rsidRPr="00432B14">
        <w:t>Tensorflow</w:t>
      </w:r>
      <w:proofErr w:type="spellEnd"/>
      <w:r w:rsidRPr="00432B14">
        <w:t xml:space="preserve"> and </w:t>
      </w:r>
      <w:proofErr w:type="spellStart"/>
      <w:r w:rsidRPr="00432B14">
        <w:t>Keras</w:t>
      </w:r>
      <w:proofErr w:type="spellEnd"/>
      <w:r w:rsidRPr="00432B14">
        <w:t xml:space="preserve">. </w:t>
      </w:r>
      <w:proofErr w:type="spellStart"/>
      <w:r w:rsidRPr="00432B14">
        <w:t>Tensorflow</w:t>
      </w:r>
      <w:proofErr w:type="spellEnd"/>
      <w:r w:rsidRPr="00432B14">
        <w:t xml:space="preserve"> is an open-source end-to-end framework which supports building machine learning or state of the art machine learning models [3]. On the other hand, </w:t>
      </w:r>
      <w:proofErr w:type="spellStart"/>
      <w:r w:rsidRPr="00432B14">
        <w:t>Keras</w:t>
      </w:r>
      <w:proofErr w:type="spellEnd"/>
      <w:r w:rsidRPr="00432B14">
        <w:t xml:space="preserve"> is a high-level API for building neural networks, which runs on top of </w:t>
      </w:r>
      <w:proofErr w:type="spellStart"/>
      <w:r w:rsidRPr="00432B14">
        <w:t>Tensorflow</w:t>
      </w:r>
      <w:proofErr w:type="spellEnd"/>
      <w:r w:rsidRPr="00432B14">
        <w:t xml:space="preserve"> [4]. </w:t>
      </w:r>
    </w:p>
    <w:p w14:paraId="16F5F677" w14:textId="77777777" w:rsidR="0017690B" w:rsidRPr="0017690B" w:rsidRDefault="0017690B" w:rsidP="0017690B">
      <w:pPr>
        <w:pStyle w:val="BodyText1"/>
      </w:pPr>
    </w:p>
    <w:p w14:paraId="4A6CC237" w14:textId="77777777" w:rsidR="00705432" w:rsidRPr="00705432" w:rsidRDefault="00705432" w:rsidP="00705432">
      <w:pPr>
        <w:pStyle w:val="Heading2"/>
        <w:rPr>
          <w:lang w:val="en-GB"/>
        </w:rPr>
      </w:pPr>
      <w:bookmarkStart w:id="8" w:name="_Toc59532056"/>
      <w:r w:rsidRPr="000018AF">
        <w:rPr>
          <w:lang w:val="en-GB"/>
        </w:rPr>
        <w:lastRenderedPageBreak/>
        <w:t xml:space="preserve">Recurrent neural network and Long short-term </w:t>
      </w:r>
      <w:r w:rsidRPr="00705432">
        <w:rPr>
          <w:lang w:val="en-GB"/>
        </w:rPr>
        <w:t>memory RNN</w:t>
      </w:r>
      <w:bookmarkEnd w:id="8"/>
    </w:p>
    <w:p w14:paraId="49639BB6" w14:textId="77777777" w:rsidR="00705432" w:rsidRPr="00A82161" w:rsidRDefault="00705432" w:rsidP="00EF7781">
      <w:pPr>
        <w:pStyle w:val="BodyText1"/>
      </w:pPr>
    </w:p>
    <w:p w14:paraId="0D5965E5" w14:textId="77777777" w:rsidR="009A77C1" w:rsidRPr="00746652" w:rsidRDefault="009A77C1" w:rsidP="00EF7781">
      <w:pPr>
        <w:pStyle w:val="BodyText1"/>
        <w:rPr>
          <w:lang w:val="vi-VN"/>
        </w:rPr>
      </w:pPr>
      <w:r w:rsidRPr="00746652">
        <w:t xml:space="preserve">A recurrent neural network (RNN) is a type of artificial neural networks that has a more complex structure. It is often used for natural language processing problems such as speech recognition, text classification, and so on. In an RNN architecture, neurons that are connected to each other form a loop, which means that the RNN utilizes both feedforward and feedback structure of a neural network. Hence, unlike traditional feed-forward neural networks, recurrent neural networks store their states after processing a sequence of input and thus use their internal states to process future inputs [5]. </w:t>
      </w:r>
    </w:p>
    <w:p w14:paraId="39A6AE53" w14:textId="77777777" w:rsidR="009A77C1" w:rsidRPr="00746652" w:rsidRDefault="009A77C1" w:rsidP="00EF7781">
      <w:pPr>
        <w:pStyle w:val="BodyText1"/>
      </w:pPr>
    </w:p>
    <w:p w14:paraId="4A7A7F77" w14:textId="77777777" w:rsidR="009A77C1" w:rsidRPr="00746652" w:rsidRDefault="009A77C1" w:rsidP="00EF7781">
      <w:pPr>
        <w:pStyle w:val="BodyText1"/>
        <w:rPr>
          <w:lang w:val="vi-VN"/>
        </w:rPr>
      </w:pPr>
      <w:r w:rsidRPr="00746652">
        <w:rPr>
          <w:lang w:val="vi-VN"/>
        </w:rPr>
        <w:t xml:space="preserve">Understanding how </w:t>
      </w:r>
      <w:r w:rsidRPr="00746652">
        <w:t>RNNs work is the prerequisite to understanding the structure of Long short-term memory RNNs (LSTM). The architecture of an RNN is dynamic, thus, it keeps track of an internal state within each step of the network. The most well-known RNN architecture is called “Elman Network” which consists of three layers. The</w:t>
      </w:r>
      <w:r w:rsidRPr="00746652">
        <w:rPr>
          <w:lang w:val="vi-VN"/>
        </w:rPr>
        <w:t xml:space="preserve"> principle of each hidden layer in RNN is that </w:t>
      </w:r>
      <w:r w:rsidRPr="00746652">
        <w:t>after getting put into the activation function, the outputs will be saved in “context cells”, which will be fed back to the corresponding hidden neuron of the previous layer</w:t>
      </w:r>
      <w:r w:rsidRPr="00746652">
        <w:rPr>
          <w:lang w:val="vi-VN"/>
        </w:rPr>
        <w:t xml:space="preserve">. </w:t>
      </w:r>
    </w:p>
    <w:p w14:paraId="5878E5D9" w14:textId="77777777" w:rsidR="009A77C1" w:rsidRPr="00746652" w:rsidRDefault="009A77C1" w:rsidP="00EF7781">
      <w:pPr>
        <w:pStyle w:val="BodyText1"/>
      </w:pPr>
    </w:p>
    <w:p w14:paraId="3116AC12" w14:textId="32F98F61" w:rsidR="009A77C1" w:rsidRPr="00746652" w:rsidRDefault="009A77C1" w:rsidP="00EF7781">
      <w:pPr>
        <w:pStyle w:val="BodyText1"/>
      </w:pPr>
      <w:r w:rsidRPr="00746652">
        <w:t>Theoretically, having loops inside an RNN means that it has access to the previous state of the model. For example, when training a character-based text generation model, having access to previous output characters (or sequence) increases the literacy (or meaningfulness) of the generated text. However, there are limitations to recurrent neural networks. In terms of solving problems that require learning long-term temporal dependencies, such as text generation where the gap between the context and the output is considerably large, recurrent neural networks are proved to be</w:t>
      </w:r>
      <w:r w:rsidR="00233474">
        <w:t xml:space="preserve"> </w:t>
      </w:r>
      <w:r w:rsidRPr="00746652">
        <w:t xml:space="preserve">incapable(ref). Moreover, while training the neural network, gradient descent is often used to optimize the network’s parameters. As the structure of an RNN becomes more complex, gradients of the network’s output with respect to the network’s parameters will at some time becomes significantly small, thus causing a problem called vanishing gradient problem. This makes the process of optimizing the network parameters more difficult and eventually impossible. </w:t>
      </w:r>
    </w:p>
    <w:p w14:paraId="4DD3FA24" w14:textId="77777777" w:rsidR="009A77C1" w:rsidRPr="00746652" w:rsidRDefault="009A77C1" w:rsidP="00EF7781">
      <w:pPr>
        <w:pStyle w:val="BodyText1"/>
      </w:pPr>
    </w:p>
    <w:p w14:paraId="58301B7B" w14:textId="77777777" w:rsidR="009A77C1" w:rsidRPr="00746652" w:rsidRDefault="009A77C1" w:rsidP="00EF7781">
      <w:pPr>
        <w:pStyle w:val="BodyText1"/>
      </w:pPr>
      <w:r w:rsidRPr="00746652">
        <w:t xml:space="preserve">Fortunately, a new RNN structure was made to solve the vanishing gradient problem, as well as provide the capability to learn long-term dependencies. Long </w:t>
      </w:r>
      <w:proofErr w:type="gramStart"/>
      <w:r w:rsidRPr="00746652">
        <w:t>Short Term</w:t>
      </w:r>
      <w:proofErr w:type="gramEnd"/>
      <w:r w:rsidRPr="00746652">
        <w:t xml:space="preserve"> Memory </w:t>
      </w:r>
      <w:r w:rsidRPr="00746652">
        <w:lastRenderedPageBreak/>
        <w:t xml:space="preserve">networks (LSTM) was introduced by </w:t>
      </w:r>
      <w:proofErr w:type="spellStart"/>
      <w:r w:rsidRPr="00746652">
        <w:t>Hochreiter</w:t>
      </w:r>
      <w:proofErr w:type="spellEnd"/>
      <w:r w:rsidRPr="00746652">
        <w:t xml:space="preserve"> and </w:t>
      </w:r>
      <w:proofErr w:type="spellStart"/>
      <w:r w:rsidRPr="00746652">
        <w:t>Schmidhuber</w:t>
      </w:r>
      <w:proofErr w:type="spellEnd"/>
      <w:r w:rsidRPr="00746652">
        <w:t xml:space="preserve"> in 1997. Theoretically, LSTMs are able to solve vanishing gradients by giving access to the forget gate’s activation, thus having more control of the network’s gradients at each time step.</w:t>
      </w:r>
    </w:p>
    <w:p w14:paraId="489B26CF" w14:textId="77777777" w:rsidR="009A77C1" w:rsidRPr="00746652" w:rsidRDefault="009A77C1" w:rsidP="00EF7781">
      <w:pPr>
        <w:pStyle w:val="BodyText1"/>
      </w:pPr>
    </w:p>
    <w:p w14:paraId="032CA6F9" w14:textId="77777777" w:rsidR="009A77C1" w:rsidRDefault="009A77C1" w:rsidP="00EF7781">
      <w:pPr>
        <w:pStyle w:val="BodyText1"/>
      </w:pPr>
      <w:r w:rsidRPr="00746652">
        <w:t>In terms of RNN and LSTM’s structures, it can be easily seen that LSTMs have a more unique and complex structure.</w:t>
      </w:r>
    </w:p>
    <w:p w14:paraId="630E54C7" w14:textId="77777777" w:rsidR="009A77C1" w:rsidRPr="00746652" w:rsidRDefault="009A77C1" w:rsidP="00EF7781">
      <w:pPr>
        <w:pStyle w:val="BodyText1"/>
      </w:pPr>
    </w:p>
    <w:p w14:paraId="37D74A96" w14:textId="77777777" w:rsidR="00E46CEA" w:rsidRDefault="009A77C1" w:rsidP="00EF7781">
      <w:pPr>
        <w:pStyle w:val="BodyText1"/>
      </w:pPr>
      <w:r>
        <w:rPr>
          <w:noProof/>
        </w:rPr>
        <w:drawing>
          <wp:inline distT="0" distB="0" distL="0" distR="0" wp14:anchorId="5EC3F3E6" wp14:editId="1E709F70">
            <wp:extent cx="5731510" cy="2145030"/>
            <wp:effectExtent l="0" t="0" r="0" b="127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45030"/>
                    </a:xfrm>
                    <a:prstGeom prst="rect">
                      <a:avLst/>
                    </a:prstGeom>
                  </pic:spPr>
                </pic:pic>
              </a:graphicData>
            </a:graphic>
          </wp:inline>
        </w:drawing>
      </w:r>
    </w:p>
    <w:p w14:paraId="59552360" w14:textId="6C2EDE23" w:rsidR="009A77C1" w:rsidRPr="00E46CEA" w:rsidRDefault="00E46CEA" w:rsidP="00E46CEA">
      <w:pPr>
        <w:pStyle w:val="Caption"/>
        <w:jc w:val="center"/>
        <w:rPr>
          <w:b w:val="0"/>
          <w:bCs w:val="0"/>
          <w:lang w:val="en-US"/>
        </w:rPr>
      </w:pPr>
      <w:bookmarkStart w:id="9" w:name="_Toc60670666"/>
      <w:r w:rsidRPr="00E46CEA">
        <w:rPr>
          <w:lang w:val="en-US"/>
        </w:rPr>
        <w:t xml:space="preserve">Figure </w:t>
      </w:r>
      <w:r w:rsidR="00CF256E">
        <w:rPr>
          <w:lang w:val="en-US"/>
        </w:rPr>
        <w:fldChar w:fldCharType="begin"/>
      </w:r>
      <w:r w:rsidR="00CF256E">
        <w:rPr>
          <w:lang w:val="en-US"/>
        </w:rPr>
        <w:instrText xml:space="preserve"> STYLEREF 1 \s </w:instrText>
      </w:r>
      <w:r w:rsidR="00CF256E">
        <w:rPr>
          <w:lang w:val="en-US"/>
        </w:rPr>
        <w:fldChar w:fldCharType="separate"/>
      </w:r>
      <w:r w:rsidR="00CF256E">
        <w:rPr>
          <w:noProof/>
          <w:lang w:val="en-US"/>
        </w:rPr>
        <w:t>2</w:t>
      </w:r>
      <w:r w:rsidR="00CF256E">
        <w:rPr>
          <w:lang w:val="en-US"/>
        </w:rPr>
        <w:fldChar w:fldCharType="end"/>
      </w:r>
      <w:r w:rsidR="00CF256E">
        <w:rPr>
          <w:lang w:val="en-US"/>
        </w:rPr>
        <w:noBreakHyphen/>
      </w:r>
      <w:r w:rsidR="00CF256E">
        <w:rPr>
          <w:lang w:val="en-US"/>
        </w:rPr>
        <w:fldChar w:fldCharType="begin"/>
      </w:r>
      <w:r w:rsidR="00CF256E">
        <w:rPr>
          <w:lang w:val="en-US"/>
        </w:rPr>
        <w:instrText xml:space="preserve"> SEQ Figure \* ARABIC \s 1 </w:instrText>
      </w:r>
      <w:r w:rsidR="00CF256E">
        <w:rPr>
          <w:lang w:val="en-US"/>
        </w:rPr>
        <w:fldChar w:fldCharType="separate"/>
      </w:r>
      <w:r w:rsidR="00CF256E">
        <w:rPr>
          <w:noProof/>
          <w:lang w:val="en-US"/>
        </w:rPr>
        <w:t>1</w:t>
      </w:r>
      <w:r w:rsidR="00CF256E">
        <w:rPr>
          <w:lang w:val="en-US"/>
        </w:rPr>
        <w:fldChar w:fldCharType="end"/>
      </w:r>
      <w:r w:rsidRPr="00E46CEA">
        <w:rPr>
          <w:lang w:val="en-US"/>
        </w:rPr>
        <w:t xml:space="preserve"> </w:t>
      </w:r>
      <w:r w:rsidRPr="00E46CEA">
        <w:rPr>
          <w:b w:val="0"/>
          <w:bCs w:val="0"/>
          <w:lang w:val="en-US"/>
        </w:rPr>
        <w:t>Repeating structure of an RNN</w:t>
      </w:r>
      <w:bookmarkEnd w:id="9"/>
    </w:p>
    <w:p w14:paraId="323AED45" w14:textId="77777777" w:rsidR="009A77C1" w:rsidRDefault="009A77C1" w:rsidP="00EF7781">
      <w:pPr>
        <w:pStyle w:val="BodyText1"/>
      </w:pPr>
    </w:p>
    <w:p w14:paraId="19AD5047" w14:textId="77777777" w:rsidR="00E46CEA" w:rsidRDefault="009A77C1" w:rsidP="00EF7781">
      <w:pPr>
        <w:pStyle w:val="BodyText1"/>
      </w:pPr>
      <w:r>
        <w:rPr>
          <w:noProof/>
        </w:rPr>
        <w:drawing>
          <wp:inline distT="0" distB="0" distL="0" distR="0" wp14:anchorId="61A16034" wp14:editId="06F4A6E7">
            <wp:extent cx="5731510" cy="1061720"/>
            <wp:effectExtent l="0" t="0" r="0" b="5080"/>
            <wp:docPr id="8" name="Picture 8"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object, clock&#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1061720"/>
                    </a:xfrm>
                    <a:prstGeom prst="rect">
                      <a:avLst/>
                    </a:prstGeom>
                  </pic:spPr>
                </pic:pic>
              </a:graphicData>
            </a:graphic>
          </wp:inline>
        </w:drawing>
      </w:r>
    </w:p>
    <w:p w14:paraId="28ED6FF6" w14:textId="51D9ADCC" w:rsidR="009A77C1" w:rsidRPr="00E46CEA" w:rsidRDefault="00E46CEA" w:rsidP="00E46CEA">
      <w:pPr>
        <w:pStyle w:val="Caption"/>
        <w:jc w:val="center"/>
        <w:rPr>
          <w:b w:val="0"/>
          <w:bCs w:val="0"/>
          <w:lang w:val="en-US"/>
        </w:rPr>
      </w:pPr>
      <w:bookmarkStart w:id="10" w:name="_Toc60670667"/>
      <w:r w:rsidRPr="00E46CEA">
        <w:rPr>
          <w:lang w:val="en-US"/>
        </w:rPr>
        <w:t xml:space="preserve">Figure </w:t>
      </w:r>
      <w:r w:rsidR="00CF256E">
        <w:rPr>
          <w:lang w:val="en-US"/>
        </w:rPr>
        <w:fldChar w:fldCharType="begin"/>
      </w:r>
      <w:r w:rsidR="00CF256E">
        <w:rPr>
          <w:lang w:val="en-US"/>
        </w:rPr>
        <w:instrText xml:space="preserve"> STYLEREF 1 \s </w:instrText>
      </w:r>
      <w:r w:rsidR="00CF256E">
        <w:rPr>
          <w:lang w:val="en-US"/>
        </w:rPr>
        <w:fldChar w:fldCharType="separate"/>
      </w:r>
      <w:r w:rsidR="00CF256E">
        <w:rPr>
          <w:noProof/>
          <w:lang w:val="en-US"/>
        </w:rPr>
        <w:t>2</w:t>
      </w:r>
      <w:r w:rsidR="00CF256E">
        <w:rPr>
          <w:lang w:val="en-US"/>
        </w:rPr>
        <w:fldChar w:fldCharType="end"/>
      </w:r>
      <w:r w:rsidR="00CF256E">
        <w:rPr>
          <w:lang w:val="en-US"/>
        </w:rPr>
        <w:noBreakHyphen/>
      </w:r>
      <w:r w:rsidR="00CF256E">
        <w:rPr>
          <w:lang w:val="en-US"/>
        </w:rPr>
        <w:fldChar w:fldCharType="begin"/>
      </w:r>
      <w:r w:rsidR="00CF256E">
        <w:rPr>
          <w:lang w:val="en-US"/>
        </w:rPr>
        <w:instrText xml:space="preserve"> SEQ Figure \* ARABIC \s 1 </w:instrText>
      </w:r>
      <w:r w:rsidR="00CF256E">
        <w:rPr>
          <w:lang w:val="en-US"/>
        </w:rPr>
        <w:fldChar w:fldCharType="separate"/>
      </w:r>
      <w:r w:rsidR="00CF256E">
        <w:rPr>
          <w:noProof/>
          <w:lang w:val="en-US"/>
        </w:rPr>
        <w:t>2</w:t>
      </w:r>
      <w:r w:rsidR="00CF256E">
        <w:rPr>
          <w:lang w:val="en-US"/>
        </w:rPr>
        <w:fldChar w:fldCharType="end"/>
      </w:r>
      <w:r w:rsidRPr="00E46CEA">
        <w:rPr>
          <w:lang w:val="en-US"/>
        </w:rPr>
        <w:t xml:space="preserve"> </w:t>
      </w:r>
      <w:r w:rsidRPr="00E46CEA">
        <w:rPr>
          <w:b w:val="0"/>
          <w:bCs w:val="0"/>
          <w:lang w:val="en-US"/>
        </w:rPr>
        <w:t>Notation</w:t>
      </w:r>
      <w:bookmarkEnd w:id="10"/>
    </w:p>
    <w:p w14:paraId="37ED04BD" w14:textId="77777777" w:rsidR="009A77C1" w:rsidRPr="00746652" w:rsidRDefault="009A77C1" w:rsidP="00EF7781">
      <w:pPr>
        <w:pStyle w:val="BodyText1"/>
      </w:pPr>
    </w:p>
    <w:p w14:paraId="1ADB8E5E" w14:textId="77777777" w:rsidR="009A77C1" w:rsidRDefault="009A77C1" w:rsidP="00EF7781">
      <w:pPr>
        <w:pStyle w:val="BodyText1"/>
      </w:pPr>
      <w:r w:rsidRPr="00746652">
        <w:t>As regards recurrent neural networks, their structures are relatively simple.</w:t>
      </w:r>
      <w:r>
        <w:t xml:space="preserve"> Their repeating module consists of a single layer, usually a </w:t>
      </w:r>
      <w:proofErr w:type="spellStart"/>
      <w:r>
        <w:t>tanh</w:t>
      </w:r>
      <w:proofErr w:type="spellEnd"/>
      <w:r>
        <w:t xml:space="preserve"> layer, which maps the output to the range from -1 to 1. This helps to control the amount of new information that the network can absorb.</w:t>
      </w:r>
    </w:p>
    <w:p w14:paraId="73F17F77" w14:textId="77777777" w:rsidR="00E46CEA" w:rsidRDefault="009A77C1" w:rsidP="00EF7781">
      <w:pPr>
        <w:pStyle w:val="BodyText1"/>
        <w:jc w:val="center"/>
      </w:pPr>
      <w:r>
        <w:rPr>
          <w:noProof/>
        </w:rPr>
        <w:lastRenderedPageBreak/>
        <w:drawing>
          <wp:inline distT="0" distB="0" distL="0" distR="0" wp14:anchorId="72B390A1" wp14:editId="6DC070D7">
            <wp:extent cx="3665855" cy="2425700"/>
            <wp:effectExtent l="0" t="0" r="4445" b="0"/>
            <wp:docPr id="2" name="Picture 2"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rawing of a cartoon charac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70682" cy="2428894"/>
                    </a:xfrm>
                    <a:prstGeom prst="rect">
                      <a:avLst/>
                    </a:prstGeom>
                  </pic:spPr>
                </pic:pic>
              </a:graphicData>
            </a:graphic>
          </wp:inline>
        </w:drawing>
      </w:r>
    </w:p>
    <w:p w14:paraId="12B3F7D6" w14:textId="7CF2D369" w:rsidR="009A77C1" w:rsidRDefault="00E46CEA" w:rsidP="00E46CEA">
      <w:pPr>
        <w:pStyle w:val="Caption"/>
        <w:jc w:val="center"/>
        <w:rPr>
          <w:b w:val="0"/>
          <w:bCs w:val="0"/>
          <w:lang w:val="en-US"/>
        </w:rPr>
      </w:pPr>
      <w:bookmarkStart w:id="11" w:name="_Toc60670668"/>
      <w:r w:rsidRPr="00E46CEA">
        <w:rPr>
          <w:lang w:val="en-US"/>
        </w:rPr>
        <w:t xml:space="preserve">Figure </w:t>
      </w:r>
      <w:r w:rsidR="00CF256E">
        <w:rPr>
          <w:lang w:val="en-US"/>
        </w:rPr>
        <w:fldChar w:fldCharType="begin"/>
      </w:r>
      <w:r w:rsidR="00CF256E">
        <w:rPr>
          <w:lang w:val="en-US"/>
        </w:rPr>
        <w:instrText xml:space="preserve"> STYLEREF 1 \s </w:instrText>
      </w:r>
      <w:r w:rsidR="00CF256E">
        <w:rPr>
          <w:lang w:val="en-US"/>
        </w:rPr>
        <w:fldChar w:fldCharType="separate"/>
      </w:r>
      <w:r w:rsidR="00CF256E">
        <w:rPr>
          <w:noProof/>
          <w:lang w:val="en-US"/>
        </w:rPr>
        <w:t>2</w:t>
      </w:r>
      <w:r w:rsidR="00CF256E">
        <w:rPr>
          <w:lang w:val="en-US"/>
        </w:rPr>
        <w:fldChar w:fldCharType="end"/>
      </w:r>
      <w:r w:rsidR="00CF256E">
        <w:rPr>
          <w:lang w:val="en-US"/>
        </w:rPr>
        <w:noBreakHyphen/>
      </w:r>
      <w:r w:rsidR="00CF256E">
        <w:rPr>
          <w:lang w:val="en-US"/>
        </w:rPr>
        <w:fldChar w:fldCharType="begin"/>
      </w:r>
      <w:r w:rsidR="00CF256E">
        <w:rPr>
          <w:lang w:val="en-US"/>
        </w:rPr>
        <w:instrText xml:space="preserve"> SEQ Figure \* ARABIC \s 1 </w:instrText>
      </w:r>
      <w:r w:rsidR="00CF256E">
        <w:rPr>
          <w:lang w:val="en-US"/>
        </w:rPr>
        <w:fldChar w:fldCharType="separate"/>
      </w:r>
      <w:r w:rsidR="00CF256E">
        <w:rPr>
          <w:noProof/>
          <w:lang w:val="en-US"/>
        </w:rPr>
        <w:t>3</w:t>
      </w:r>
      <w:r w:rsidR="00CF256E">
        <w:rPr>
          <w:lang w:val="en-US"/>
        </w:rPr>
        <w:fldChar w:fldCharType="end"/>
      </w:r>
      <w:r w:rsidRPr="00E46CEA">
        <w:rPr>
          <w:lang w:val="en-US"/>
        </w:rPr>
        <w:t xml:space="preserve"> </w:t>
      </w:r>
      <w:r w:rsidRPr="00E46CEA">
        <w:rPr>
          <w:b w:val="0"/>
          <w:bCs w:val="0"/>
          <w:lang w:val="en-US"/>
        </w:rPr>
        <w:t>Structure of an LSTM cell</w:t>
      </w:r>
      <w:bookmarkEnd w:id="11"/>
    </w:p>
    <w:p w14:paraId="1D378D1C" w14:textId="77777777" w:rsidR="00E46CEA" w:rsidRPr="00E46CEA" w:rsidRDefault="00E46CEA" w:rsidP="00E46CEA">
      <w:pPr>
        <w:rPr>
          <w:lang w:val="en-US"/>
        </w:rPr>
      </w:pPr>
    </w:p>
    <w:p w14:paraId="772D1FC5" w14:textId="77777777" w:rsidR="009A77C1" w:rsidRDefault="009A77C1" w:rsidP="00EF7781">
      <w:pPr>
        <w:pStyle w:val="BodyText1"/>
      </w:pPr>
      <w:r w:rsidRPr="00EB69AD">
        <w:t xml:space="preserve">On the other hand, </w:t>
      </w:r>
      <w:r>
        <w:t xml:space="preserve">an LSTM has a much more complex structure, which allows long-term dependencies and lets information through in a cleverer way. There are two parts in an LSTM cell: the cell state and activation gates. The cell state is the topmost layer, controlling the flow of information within the cell, which can be seen as the top line in the above figure. </w:t>
      </w:r>
    </w:p>
    <w:p w14:paraId="1928B60A" w14:textId="77777777" w:rsidR="009A77C1" w:rsidRDefault="009A77C1" w:rsidP="00EF7781">
      <w:pPr>
        <w:pStyle w:val="BodyText1"/>
      </w:pPr>
      <w:r>
        <w:t>An LSTM cell consists of three gates. The first gate is considered the “forget gate”, which determines how much previous information is kept when outputting new information. A sigmoid layer maps the input to the range from 0 to 1, thus calculates the forget rate of previous information.</w:t>
      </w:r>
    </w:p>
    <w:bookmarkStart w:id="12" w:name="_Toc60670669"/>
    <w:p w14:paraId="49DC5FA5" w14:textId="32569810" w:rsidR="009A77C1" w:rsidRPr="00544B87" w:rsidRDefault="00AD3904" w:rsidP="00882CD3">
      <w:pPr>
        <w:pStyle w:val="Caption"/>
        <w:ind w:left="2608" w:firstLine="0"/>
        <w:jc w:val="center"/>
        <w:rPr>
          <w:rFonts w:eastAsiaTheme="minorEastAsia"/>
          <w:b w:val="0"/>
          <w:bCs w:val="0"/>
          <w:lang w:val="en-US"/>
        </w:rPr>
      </w:pPr>
      <m:oMath>
        <m:sSub>
          <m:sSubPr>
            <m:ctrlPr>
              <w:rPr>
                <w:rFonts w:ascii="Cambria Math" w:hAnsi="Cambria Math"/>
                <w:b w:val="0"/>
                <w:bCs w:val="0"/>
                <w:i w:val="0"/>
              </w:rPr>
            </m:ctrlPr>
          </m:sSubPr>
          <m:e>
            <m:r>
              <w:rPr>
                <w:rFonts w:ascii="Cambria Math" w:hAnsi="Cambria Math"/>
              </w:rPr>
              <m:t>f</m:t>
            </m:r>
          </m:e>
          <m:sub>
            <m:r>
              <w:rPr>
                <w:rFonts w:ascii="Cambria Math" w:hAnsi="Cambria Math"/>
              </w:rPr>
              <m:t>t</m:t>
            </m:r>
          </m:sub>
        </m:sSub>
        <m:r>
          <w:rPr>
            <w:rFonts w:ascii="Cambria Math" w:hAnsi="Cambria Math"/>
            <w:lang w:val="en-US"/>
          </w:rPr>
          <m:t xml:space="preserve">= </m:t>
        </m:r>
        <m:r>
          <w:rPr>
            <w:rFonts w:ascii="Cambria Math" w:hAnsi="Cambria Math"/>
          </w:rPr>
          <m:t>σ</m:t>
        </m:r>
        <m:r>
          <w:rPr>
            <w:rFonts w:ascii="Cambria Math" w:hAnsi="Cambria Math"/>
            <w:lang w:val="en-US"/>
          </w:rPr>
          <m:t>(</m:t>
        </m:r>
        <m:sSub>
          <m:sSubPr>
            <m:ctrlPr>
              <w:rPr>
                <w:rFonts w:ascii="Cambria Math" w:hAnsi="Cambria Math"/>
                <w:b w:val="0"/>
                <w:bCs w:val="0"/>
                <w:i w:val="0"/>
              </w:rPr>
            </m:ctrlPr>
          </m:sSubPr>
          <m:e>
            <m:r>
              <w:rPr>
                <w:rFonts w:ascii="Cambria Math" w:hAnsi="Cambria Math"/>
              </w:rPr>
              <m:t>W</m:t>
            </m:r>
          </m:e>
          <m:sub>
            <m:r>
              <w:rPr>
                <w:rFonts w:ascii="Cambria Math" w:hAnsi="Cambria Math"/>
              </w:rPr>
              <m:t>t</m:t>
            </m:r>
          </m:sub>
        </m:sSub>
        <m:r>
          <w:rPr>
            <w:rFonts w:ascii="Cambria Math" w:hAnsi="Cambria Math"/>
            <w:lang w:val="en-US"/>
          </w:rPr>
          <m:t>.</m:t>
        </m:r>
        <m:d>
          <m:dPr>
            <m:begChr m:val="["/>
            <m:endChr m:val="]"/>
            <m:ctrlPr>
              <w:rPr>
                <w:rFonts w:ascii="Cambria Math" w:hAnsi="Cambria Math"/>
                <w:b w:val="0"/>
                <w:bCs w:val="0"/>
                <w:i w:val="0"/>
              </w:rPr>
            </m:ctrlPr>
          </m:dPr>
          <m:e>
            <m:sSub>
              <m:sSubPr>
                <m:ctrlPr>
                  <w:rPr>
                    <w:rFonts w:ascii="Cambria Math" w:hAnsi="Cambria Math"/>
                    <w:b w:val="0"/>
                    <w:bCs w:val="0"/>
                    <w:i w:val="0"/>
                  </w:rPr>
                </m:ctrlPr>
              </m:sSubPr>
              <m:e>
                <m:r>
                  <w:rPr>
                    <w:rFonts w:ascii="Cambria Math" w:hAnsi="Cambria Math"/>
                    <w:lang w:val="en-US"/>
                  </w:rPr>
                  <m:t>h</m:t>
                </m:r>
              </m:e>
              <m:sub>
                <m:r>
                  <w:rPr>
                    <w:rFonts w:ascii="Cambria Math" w:hAnsi="Cambria Math"/>
                  </w:rPr>
                  <m:t>t</m:t>
                </m:r>
                <m:r>
                  <w:rPr>
                    <w:rFonts w:ascii="Cambria Math" w:hAnsi="Cambria Math"/>
                    <w:lang w:val="en-US"/>
                  </w:rPr>
                  <m:t>-1</m:t>
                </m:r>
              </m:sub>
            </m:sSub>
            <m:r>
              <w:rPr>
                <w:rFonts w:ascii="Cambria Math" w:hAnsi="Cambria Math"/>
                <w:lang w:val="en-US"/>
              </w:rPr>
              <m:t xml:space="preserve">, </m:t>
            </m:r>
            <m:sSub>
              <m:sSubPr>
                <m:ctrlPr>
                  <w:rPr>
                    <w:rFonts w:ascii="Cambria Math" w:hAnsi="Cambria Math"/>
                    <w:b w:val="0"/>
                    <w:bCs w:val="0"/>
                    <w:i w:val="0"/>
                  </w:rPr>
                </m:ctrlPr>
              </m:sSubPr>
              <m:e>
                <m:r>
                  <w:rPr>
                    <w:rFonts w:ascii="Cambria Math" w:hAnsi="Cambria Math"/>
                  </w:rPr>
                  <m:t>x</m:t>
                </m:r>
              </m:e>
              <m:sub>
                <m:r>
                  <w:rPr>
                    <w:rFonts w:ascii="Cambria Math" w:hAnsi="Cambria Math"/>
                  </w:rPr>
                  <m:t>t</m:t>
                </m:r>
              </m:sub>
            </m:sSub>
          </m:e>
        </m:d>
        <m:r>
          <w:rPr>
            <w:rFonts w:ascii="Cambria Math" w:hAnsi="Cambria Math"/>
            <w:lang w:val="en-US"/>
          </w:rPr>
          <m:t xml:space="preserve">+ </m:t>
        </m:r>
        <m:sSub>
          <m:sSubPr>
            <m:ctrlPr>
              <w:rPr>
                <w:rFonts w:ascii="Cambria Math" w:hAnsi="Cambria Math"/>
                <w:b w:val="0"/>
                <w:bCs w:val="0"/>
                <w:i w:val="0"/>
              </w:rPr>
            </m:ctrlPr>
          </m:sSubPr>
          <m:e>
            <m:r>
              <w:rPr>
                <w:rFonts w:ascii="Cambria Math" w:hAnsi="Cambria Math"/>
              </w:rPr>
              <m:t>b</m:t>
            </m:r>
          </m:e>
          <m:sub>
            <m:r>
              <w:rPr>
                <w:rFonts w:ascii="Cambria Math" w:hAnsi="Cambria Math"/>
              </w:rPr>
              <m:t>f</m:t>
            </m:r>
          </m:sub>
        </m:sSub>
      </m:oMath>
      <w:bookmarkStart w:id="13" w:name="_Toc59532892"/>
      <w:r w:rsidR="00DA36F0" w:rsidRPr="00544B87">
        <w:rPr>
          <w:rFonts w:eastAsiaTheme="minorEastAsia"/>
          <w:b w:val="0"/>
          <w:bCs w:val="0"/>
          <w:lang w:val="en-US"/>
        </w:rPr>
        <w:t>,</w:t>
      </w:r>
      <w:r w:rsidR="00882CD3" w:rsidRPr="00544B87">
        <w:rPr>
          <w:rFonts w:eastAsiaTheme="minorEastAsia"/>
          <w:b w:val="0"/>
          <w:bCs w:val="0"/>
          <w:lang w:val="en-US"/>
        </w:rPr>
        <w:tab/>
      </w:r>
      <w:r w:rsidR="00882CD3" w:rsidRPr="00544B87">
        <w:rPr>
          <w:rFonts w:eastAsiaTheme="minorEastAsia"/>
          <w:b w:val="0"/>
          <w:bCs w:val="0"/>
          <w:lang w:val="en-US"/>
        </w:rPr>
        <w:tab/>
      </w:r>
      <w:r w:rsidR="00882CD3" w:rsidRPr="00544B87">
        <w:rPr>
          <w:rFonts w:eastAsiaTheme="minorEastAsia"/>
          <w:b w:val="0"/>
          <w:bCs w:val="0"/>
          <w:lang w:val="en-US"/>
        </w:rPr>
        <w:tab/>
      </w:r>
      <w:r w:rsidR="00882CD3" w:rsidRPr="00544B87">
        <w:rPr>
          <w:rFonts w:eastAsiaTheme="minorEastAsia"/>
          <w:b w:val="0"/>
          <w:bCs w:val="0"/>
          <w:lang w:val="en-US"/>
        </w:rPr>
        <w:tab/>
      </w:r>
      <w:r w:rsidR="00882CD3" w:rsidRPr="00544B87">
        <w:rPr>
          <w:rFonts w:eastAsiaTheme="minorEastAsia"/>
          <w:b w:val="0"/>
          <w:bCs w:val="0"/>
          <w:lang w:val="en-US"/>
        </w:rPr>
        <w:tab/>
        <w:t>(</w:t>
      </w:r>
      <w:r w:rsidR="00233474" w:rsidRPr="00544B87">
        <w:rPr>
          <w:rFonts w:eastAsiaTheme="minorEastAsia"/>
          <w:b w:val="0"/>
          <w:bCs w:val="0"/>
          <w:lang w:val="en-US"/>
        </w:rPr>
        <w:fldChar w:fldCharType="begin"/>
      </w:r>
      <w:r w:rsidR="00233474" w:rsidRPr="00544B87">
        <w:rPr>
          <w:rFonts w:eastAsiaTheme="minorEastAsia"/>
          <w:b w:val="0"/>
          <w:bCs w:val="0"/>
          <w:lang w:val="en-US"/>
        </w:rPr>
        <w:instrText xml:space="preserve"> STYLEREF 1 \s </w:instrText>
      </w:r>
      <w:r w:rsidR="00233474" w:rsidRPr="00544B87">
        <w:rPr>
          <w:rFonts w:eastAsiaTheme="minorEastAsia"/>
          <w:b w:val="0"/>
          <w:bCs w:val="0"/>
          <w:lang w:val="en-US"/>
        </w:rPr>
        <w:fldChar w:fldCharType="separate"/>
      </w:r>
      <w:r w:rsidR="00233474" w:rsidRPr="00544B87">
        <w:rPr>
          <w:rFonts w:eastAsiaTheme="minorEastAsia"/>
          <w:b w:val="0"/>
          <w:bCs w:val="0"/>
          <w:noProof/>
          <w:lang w:val="en-US"/>
        </w:rPr>
        <w:t>2</w:t>
      </w:r>
      <w:r w:rsidR="00233474" w:rsidRPr="00544B87">
        <w:rPr>
          <w:rFonts w:eastAsiaTheme="minorEastAsia"/>
          <w:b w:val="0"/>
          <w:bCs w:val="0"/>
          <w:lang w:val="en-US"/>
        </w:rPr>
        <w:fldChar w:fldCharType="end"/>
      </w:r>
      <w:r w:rsidR="00233474" w:rsidRPr="00544B87">
        <w:rPr>
          <w:rFonts w:eastAsiaTheme="minorEastAsia"/>
          <w:b w:val="0"/>
          <w:bCs w:val="0"/>
          <w:lang w:val="en-US"/>
        </w:rPr>
        <w:t>.</w:t>
      </w:r>
      <w:r w:rsidR="00233474" w:rsidRPr="00544B87">
        <w:rPr>
          <w:rFonts w:eastAsiaTheme="minorEastAsia"/>
          <w:b w:val="0"/>
          <w:bCs w:val="0"/>
          <w:lang w:val="en-US"/>
        </w:rPr>
        <w:fldChar w:fldCharType="begin"/>
      </w:r>
      <w:r w:rsidR="00233474" w:rsidRPr="00544B87">
        <w:rPr>
          <w:rFonts w:eastAsiaTheme="minorEastAsia"/>
          <w:b w:val="0"/>
          <w:bCs w:val="0"/>
          <w:lang w:val="en-US"/>
        </w:rPr>
        <w:instrText xml:space="preserve"> SEQ Equation \* ARABIC \s 1 </w:instrText>
      </w:r>
      <w:r w:rsidR="00233474" w:rsidRPr="00544B87">
        <w:rPr>
          <w:rFonts w:eastAsiaTheme="minorEastAsia"/>
          <w:b w:val="0"/>
          <w:bCs w:val="0"/>
          <w:lang w:val="en-US"/>
        </w:rPr>
        <w:fldChar w:fldCharType="separate"/>
      </w:r>
      <w:r w:rsidR="00233474" w:rsidRPr="00544B87">
        <w:rPr>
          <w:rFonts w:eastAsiaTheme="minorEastAsia"/>
          <w:b w:val="0"/>
          <w:bCs w:val="0"/>
          <w:noProof/>
          <w:lang w:val="en-US"/>
        </w:rPr>
        <w:t>1</w:t>
      </w:r>
      <w:r w:rsidR="00233474" w:rsidRPr="00544B87">
        <w:rPr>
          <w:rFonts w:eastAsiaTheme="minorEastAsia"/>
          <w:b w:val="0"/>
          <w:bCs w:val="0"/>
          <w:lang w:val="en-US"/>
        </w:rPr>
        <w:fldChar w:fldCharType="end"/>
      </w:r>
      <w:r w:rsidR="00882CD3" w:rsidRPr="00544B87">
        <w:rPr>
          <w:rFonts w:eastAsiaTheme="minorEastAsia"/>
          <w:b w:val="0"/>
          <w:bCs w:val="0"/>
          <w:lang w:val="en-US"/>
        </w:rPr>
        <w:t>)</w:t>
      </w:r>
      <w:bookmarkEnd w:id="12"/>
      <w:bookmarkEnd w:id="13"/>
    </w:p>
    <w:p w14:paraId="264E17C2" w14:textId="77777777" w:rsidR="009A77C1" w:rsidRDefault="009A77C1" w:rsidP="00EF7781">
      <w:pPr>
        <w:pStyle w:val="BodyText1"/>
      </w:pPr>
      <w:r>
        <w:t xml:space="preserve">where </w:t>
      </w:r>
      <m:oMath>
        <m:r>
          <w:rPr>
            <w:rFonts w:ascii="Cambria Math" w:hAnsi="Cambria Math"/>
          </w:rPr>
          <m:t>σ</m:t>
        </m:r>
      </m:oMath>
      <w:r>
        <w:t xml:space="preserve"> is the sigmoid function,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e>
        </m:d>
      </m:oMath>
      <w:r>
        <w:t xml:space="preserve"> are the inputs and </w:t>
      </w:r>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f</m:t>
            </m:r>
          </m:sub>
        </m:sSub>
      </m:oMath>
      <w:r>
        <w:t xml:space="preserve"> are the </w:t>
      </w:r>
      <w:proofErr w:type="gramStart"/>
      <w:r>
        <w:t>parameters.</w:t>
      </w:r>
      <w:proofErr w:type="gramEnd"/>
      <w:r>
        <w:t xml:space="preserve">  The output of this gate is from 0 to 1, where 1 means keeping all the information and 0 means keeping none of the previous information.</w:t>
      </w:r>
    </w:p>
    <w:p w14:paraId="1CF226A6" w14:textId="77777777" w:rsidR="003673F6" w:rsidRDefault="009A77C1" w:rsidP="00EF7781">
      <w:pPr>
        <w:pStyle w:val="BodyText1"/>
      </w:pPr>
      <w:r>
        <w:rPr>
          <w:noProof/>
        </w:rPr>
        <w:drawing>
          <wp:inline distT="0" distB="0" distL="0" distR="0" wp14:anchorId="0AB5C7CB" wp14:editId="7ABE6892">
            <wp:extent cx="2362200" cy="1498600"/>
            <wp:effectExtent l="0" t="0" r="0" b="0"/>
            <wp:docPr id="10" name="Picture 10"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lock&#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62200" cy="1498600"/>
                    </a:xfrm>
                    <a:prstGeom prst="rect">
                      <a:avLst/>
                    </a:prstGeom>
                  </pic:spPr>
                </pic:pic>
              </a:graphicData>
            </a:graphic>
          </wp:inline>
        </w:drawing>
      </w:r>
    </w:p>
    <w:p w14:paraId="10C1787D" w14:textId="095D1A6E" w:rsidR="009A77C1" w:rsidRPr="003673F6" w:rsidRDefault="003673F6" w:rsidP="003673F6">
      <w:pPr>
        <w:pStyle w:val="Caption"/>
        <w:jc w:val="center"/>
        <w:rPr>
          <w:lang w:val="en-US"/>
        </w:rPr>
      </w:pPr>
      <w:bookmarkStart w:id="14" w:name="_Toc60670670"/>
      <w:r w:rsidRPr="003673F6">
        <w:rPr>
          <w:lang w:val="en-US"/>
        </w:rPr>
        <w:t xml:space="preserve">Figure </w:t>
      </w:r>
      <w:r w:rsidR="00CF256E">
        <w:rPr>
          <w:lang w:val="en-US"/>
        </w:rPr>
        <w:fldChar w:fldCharType="begin"/>
      </w:r>
      <w:r w:rsidR="00CF256E">
        <w:rPr>
          <w:lang w:val="en-US"/>
        </w:rPr>
        <w:instrText xml:space="preserve"> STYLEREF 1 \s </w:instrText>
      </w:r>
      <w:r w:rsidR="00CF256E">
        <w:rPr>
          <w:lang w:val="en-US"/>
        </w:rPr>
        <w:fldChar w:fldCharType="separate"/>
      </w:r>
      <w:r w:rsidR="00CF256E">
        <w:rPr>
          <w:noProof/>
          <w:lang w:val="en-US"/>
        </w:rPr>
        <w:t>2</w:t>
      </w:r>
      <w:r w:rsidR="00CF256E">
        <w:rPr>
          <w:lang w:val="en-US"/>
        </w:rPr>
        <w:fldChar w:fldCharType="end"/>
      </w:r>
      <w:r w:rsidR="00CF256E">
        <w:rPr>
          <w:lang w:val="en-US"/>
        </w:rPr>
        <w:noBreakHyphen/>
      </w:r>
      <w:r w:rsidR="00CF256E">
        <w:rPr>
          <w:lang w:val="en-US"/>
        </w:rPr>
        <w:fldChar w:fldCharType="begin"/>
      </w:r>
      <w:r w:rsidR="00CF256E">
        <w:rPr>
          <w:lang w:val="en-US"/>
        </w:rPr>
        <w:instrText xml:space="preserve"> SEQ Figure \* ARABIC \s 1 </w:instrText>
      </w:r>
      <w:r w:rsidR="00CF256E">
        <w:rPr>
          <w:lang w:val="en-US"/>
        </w:rPr>
        <w:fldChar w:fldCharType="separate"/>
      </w:r>
      <w:r w:rsidR="00CF256E">
        <w:rPr>
          <w:noProof/>
          <w:lang w:val="en-US"/>
        </w:rPr>
        <w:t>4</w:t>
      </w:r>
      <w:r w:rsidR="00CF256E">
        <w:rPr>
          <w:lang w:val="en-US"/>
        </w:rPr>
        <w:fldChar w:fldCharType="end"/>
      </w:r>
      <w:r w:rsidRPr="003673F6">
        <w:rPr>
          <w:lang w:val="en-US"/>
        </w:rPr>
        <w:t xml:space="preserve"> </w:t>
      </w:r>
      <w:r w:rsidRPr="003673F6">
        <w:rPr>
          <w:b w:val="0"/>
          <w:bCs w:val="0"/>
          <w:lang w:val="en-US"/>
        </w:rPr>
        <w:t>Structure of the forget gate</w:t>
      </w:r>
      <w:bookmarkEnd w:id="14"/>
    </w:p>
    <w:p w14:paraId="69380024" w14:textId="77777777" w:rsidR="009A77C1" w:rsidRDefault="009A77C1" w:rsidP="00EF7781">
      <w:pPr>
        <w:pStyle w:val="BodyText1"/>
      </w:pPr>
    </w:p>
    <w:p w14:paraId="246A4FC7" w14:textId="77777777" w:rsidR="009A77C1" w:rsidRDefault="009A77C1" w:rsidP="00EF7781">
      <w:pPr>
        <w:pStyle w:val="BodyText1"/>
      </w:pPr>
      <w:r>
        <w:lastRenderedPageBreak/>
        <w:t xml:space="preserve">After passing the information through the “forget gate”, new information needs to be processed. This new information processing gate consists of two parts. Firstly, a sigmoid layer is needed in order to determine the amount of information that will be updated. Secondly, a </w:t>
      </w:r>
      <w:proofErr w:type="spellStart"/>
      <w:r>
        <w:t>tanh</w:t>
      </w:r>
      <w:proofErr w:type="spellEnd"/>
      <w:r>
        <w:t xml:space="preserve"> layer will be used to create a candidate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oMath>
      <w:r>
        <w:t>. Generally, the gate equations can be expressed as the following:</w:t>
      </w:r>
    </w:p>
    <w:p w14:paraId="1D8351F2" w14:textId="77777777" w:rsidR="009A77C1" w:rsidRDefault="009A77C1" w:rsidP="00EF7781">
      <w:pPr>
        <w:pStyle w:val="BodyText1"/>
      </w:pPr>
    </w:p>
    <w:bookmarkStart w:id="15" w:name="_Toc59532894"/>
    <w:bookmarkStart w:id="16" w:name="_Toc60670671"/>
    <w:p w14:paraId="51EB83C9" w14:textId="0401B48D" w:rsidR="009A77C1" w:rsidRPr="00544B87" w:rsidRDefault="00AD3904" w:rsidP="00233474">
      <w:pPr>
        <w:pStyle w:val="Caption"/>
        <w:ind w:left="1956" w:firstLine="652"/>
        <w:jc w:val="center"/>
        <w:rPr>
          <w:rFonts w:eastAsiaTheme="minorEastAsia"/>
          <w:b w:val="0"/>
          <w:bCs w:val="0"/>
          <w:lang w:val="en-US"/>
        </w:rPr>
      </w:pPr>
      <m:oMath>
        <m:sSub>
          <m:sSubPr>
            <m:ctrlPr>
              <w:rPr>
                <w:rFonts w:ascii="Cambria Math" w:eastAsiaTheme="minorEastAsia" w:hAnsi="Cambria Math"/>
                <w:b w:val="0"/>
                <w:bCs w:val="0"/>
                <w:i w:val="0"/>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lang w:val="en-US"/>
          </w:rPr>
          <m:t xml:space="preserve">= </m:t>
        </m:r>
        <m:r>
          <w:rPr>
            <w:rFonts w:ascii="Cambria Math" w:eastAsiaTheme="minorEastAsia" w:hAnsi="Cambria Math"/>
          </w:rPr>
          <m:t>σ</m:t>
        </m:r>
        <m:r>
          <w:rPr>
            <w:rFonts w:ascii="Cambria Math" w:eastAsiaTheme="minorEastAsia" w:hAnsi="Cambria Math"/>
            <w:lang w:val="en-US"/>
          </w:rPr>
          <m:t>(</m:t>
        </m:r>
        <m:sSub>
          <m:sSubPr>
            <m:ctrlPr>
              <w:rPr>
                <w:rFonts w:ascii="Cambria Math" w:eastAsiaTheme="minorEastAsia" w:hAnsi="Cambria Math"/>
                <w:b w:val="0"/>
                <w:bCs w:val="0"/>
                <w:i w:val="0"/>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lang w:val="en-US"/>
          </w:rPr>
          <m:t>.</m:t>
        </m:r>
        <m:d>
          <m:dPr>
            <m:begChr m:val="["/>
            <m:endChr m:val="]"/>
            <m:ctrlPr>
              <w:rPr>
                <w:rFonts w:ascii="Cambria Math" w:eastAsiaTheme="minorEastAsia" w:hAnsi="Cambria Math"/>
                <w:b w:val="0"/>
                <w:bCs w:val="0"/>
                <w:i w:val="0"/>
              </w:rPr>
            </m:ctrlPr>
          </m:dPr>
          <m:e>
            <m:sSub>
              <m:sSubPr>
                <m:ctrlPr>
                  <w:rPr>
                    <w:rFonts w:ascii="Cambria Math" w:eastAsiaTheme="minorEastAsia" w:hAnsi="Cambria Math"/>
                    <w:b w:val="0"/>
                    <w:bCs w:val="0"/>
                    <w:i w:val="0"/>
                  </w:rPr>
                </m:ctrlPr>
              </m:sSubPr>
              <m:e>
                <m:r>
                  <w:rPr>
                    <w:rFonts w:ascii="Cambria Math" w:eastAsiaTheme="minorEastAsia" w:hAnsi="Cambria Math"/>
                    <w:lang w:val="en-US"/>
                  </w:rPr>
                  <m:t>h</m:t>
                </m:r>
              </m:e>
              <m:sub>
                <m:r>
                  <w:rPr>
                    <w:rFonts w:ascii="Cambria Math" w:eastAsiaTheme="minorEastAsia" w:hAnsi="Cambria Math"/>
                  </w:rPr>
                  <m:t>t</m:t>
                </m:r>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 w:val="0"/>
                    <w:bCs w:val="0"/>
                    <w:i w:val="0"/>
                  </w:rPr>
                </m:ctrlPr>
              </m:sSubPr>
              <m:e>
                <m:r>
                  <w:rPr>
                    <w:rFonts w:ascii="Cambria Math" w:eastAsiaTheme="minorEastAsia" w:hAnsi="Cambria Math"/>
                  </w:rPr>
                  <m:t>x</m:t>
                </m:r>
              </m:e>
              <m:sub>
                <m:r>
                  <w:rPr>
                    <w:rFonts w:ascii="Cambria Math" w:eastAsiaTheme="minorEastAsia" w:hAnsi="Cambria Math"/>
                  </w:rPr>
                  <m:t>t</m:t>
                </m:r>
              </m:sub>
            </m:sSub>
          </m:e>
        </m:d>
        <m:r>
          <w:rPr>
            <w:rFonts w:ascii="Cambria Math" w:eastAsiaTheme="minorEastAsia" w:hAnsi="Cambria Math"/>
            <w:lang w:val="en-US"/>
          </w:rPr>
          <m:t xml:space="preserve">+ </m:t>
        </m:r>
        <m:sSub>
          <m:sSubPr>
            <m:ctrlPr>
              <w:rPr>
                <w:rFonts w:ascii="Cambria Math" w:eastAsiaTheme="minorEastAsia" w:hAnsi="Cambria Math"/>
                <w:b w:val="0"/>
                <w:bCs w:val="0"/>
                <w:i w:val="0"/>
              </w:rPr>
            </m:ctrlPr>
          </m:sSubPr>
          <m:e>
            <m:r>
              <w:rPr>
                <w:rFonts w:ascii="Cambria Math" w:eastAsiaTheme="minorEastAsia" w:hAnsi="Cambria Math"/>
              </w:rPr>
              <m:t>b</m:t>
            </m:r>
          </m:e>
          <m:sub>
            <m:r>
              <w:rPr>
                <w:rFonts w:ascii="Cambria Math" w:eastAsiaTheme="minorEastAsia" w:hAnsi="Cambria Math"/>
              </w:rPr>
              <m:t>i</m:t>
            </m:r>
          </m:sub>
        </m:sSub>
      </m:oMath>
      <w:r w:rsidR="00233474" w:rsidRPr="00544B87">
        <w:rPr>
          <w:rFonts w:eastAsiaTheme="minorEastAsia"/>
          <w:b w:val="0"/>
          <w:bCs w:val="0"/>
          <w:lang w:val="en-US"/>
        </w:rPr>
        <w:t xml:space="preserve"> </w:t>
      </w:r>
      <w:r w:rsidR="00233474" w:rsidRPr="00544B87">
        <w:rPr>
          <w:rFonts w:eastAsiaTheme="minorEastAsia"/>
          <w:b w:val="0"/>
          <w:bCs w:val="0"/>
          <w:lang w:val="en-US"/>
        </w:rPr>
        <w:tab/>
      </w:r>
      <w:r w:rsidR="00233474" w:rsidRPr="00544B87">
        <w:rPr>
          <w:rFonts w:eastAsiaTheme="minorEastAsia"/>
          <w:b w:val="0"/>
          <w:bCs w:val="0"/>
          <w:lang w:val="en-US"/>
        </w:rPr>
        <w:tab/>
      </w:r>
      <w:r w:rsidR="00233474" w:rsidRPr="00544B87">
        <w:rPr>
          <w:rFonts w:eastAsiaTheme="minorEastAsia"/>
          <w:b w:val="0"/>
          <w:bCs w:val="0"/>
          <w:lang w:val="en-US"/>
        </w:rPr>
        <w:tab/>
      </w:r>
      <w:r w:rsidR="00233474" w:rsidRPr="00544B87">
        <w:rPr>
          <w:rFonts w:eastAsiaTheme="minorEastAsia"/>
          <w:b w:val="0"/>
          <w:bCs w:val="0"/>
          <w:lang w:val="en-US"/>
        </w:rPr>
        <w:tab/>
      </w:r>
      <w:r w:rsidR="00233474" w:rsidRPr="00544B87">
        <w:rPr>
          <w:rFonts w:eastAsiaTheme="minorEastAsia"/>
          <w:b w:val="0"/>
          <w:bCs w:val="0"/>
          <w:lang w:val="en-US"/>
        </w:rPr>
        <w:tab/>
      </w:r>
      <w:r w:rsidR="00233474" w:rsidRPr="00544B87">
        <w:rPr>
          <w:rFonts w:eastAsiaTheme="minorEastAsia"/>
          <w:lang w:val="en-US"/>
        </w:rPr>
        <w:t>(</w:t>
      </w:r>
      <w:r w:rsidR="00233474" w:rsidRPr="00544B87">
        <w:rPr>
          <w:rFonts w:eastAsiaTheme="minorEastAsia"/>
          <w:lang w:val="en-US"/>
        </w:rPr>
        <w:fldChar w:fldCharType="begin"/>
      </w:r>
      <w:r w:rsidR="00233474" w:rsidRPr="00544B87">
        <w:rPr>
          <w:rFonts w:eastAsiaTheme="minorEastAsia"/>
          <w:lang w:val="en-US"/>
        </w:rPr>
        <w:instrText xml:space="preserve"> STYLEREF 1 \s </w:instrText>
      </w:r>
      <w:r w:rsidR="00233474" w:rsidRPr="00544B87">
        <w:rPr>
          <w:rFonts w:eastAsiaTheme="minorEastAsia"/>
          <w:lang w:val="en-US"/>
        </w:rPr>
        <w:fldChar w:fldCharType="separate"/>
      </w:r>
      <w:r w:rsidR="00233474" w:rsidRPr="00544B87">
        <w:rPr>
          <w:rFonts w:eastAsiaTheme="minorEastAsia"/>
          <w:noProof/>
          <w:lang w:val="en-US"/>
        </w:rPr>
        <w:t>2</w:t>
      </w:r>
      <w:r w:rsidR="00233474" w:rsidRPr="00544B87">
        <w:rPr>
          <w:rFonts w:eastAsiaTheme="minorEastAsia"/>
          <w:lang w:val="en-US"/>
        </w:rPr>
        <w:fldChar w:fldCharType="end"/>
      </w:r>
      <w:r w:rsidR="00233474" w:rsidRPr="00544B87">
        <w:rPr>
          <w:rFonts w:eastAsiaTheme="minorEastAsia"/>
          <w:lang w:val="en-US"/>
        </w:rPr>
        <w:t>.</w:t>
      </w:r>
      <w:r w:rsidR="00233474" w:rsidRPr="00544B87">
        <w:rPr>
          <w:rFonts w:eastAsiaTheme="minorEastAsia"/>
          <w:lang w:val="en-US"/>
        </w:rPr>
        <w:fldChar w:fldCharType="begin"/>
      </w:r>
      <w:r w:rsidR="00233474" w:rsidRPr="00544B87">
        <w:rPr>
          <w:rFonts w:eastAsiaTheme="minorEastAsia"/>
          <w:lang w:val="en-US"/>
        </w:rPr>
        <w:instrText xml:space="preserve"> SEQ Equation \* ARABIC \s 1 </w:instrText>
      </w:r>
      <w:r w:rsidR="00233474" w:rsidRPr="00544B87">
        <w:rPr>
          <w:rFonts w:eastAsiaTheme="minorEastAsia"/>
          <w:lang w:val="en-US"/>
        </w:rPr>
        <w:fldChar w:fldCharType="separate"/>
      </w:r>
      <w:r w:rsidR="00233474" w:rsidRPr="00544B87">
        <w:rPr>
          <w:rFonts w:eastAsiaTheme="minorEastAsia"/>
          <w:noProof/>
          <w:lang w:val="en-US"/>
        </w:rPr>
        <w:t>2</w:t>
      </w:r>
      <w:r w:rsidR="00233474" w:rsidRPr="00544B87">
        <w:rPr>
          <w:rFonts w:eastAsiaTheme="minorEastAsia"/>
          <w:lang w:val="en-US"/>
        </w:rPr>
        <w:fldChar w:fldCharType="end"/>
      </w:r>
      <w:r w:rsidR="00233474" w:rsidRPr="00544B87">
        <w:rPr>
          <w:rFonts w:eastAsiaTheme="minorEastAsia"/>
          <w:lang w:val="en-US"/>
        </w:rPr>
        <w:t>)</w:t>
      </w:r>
      <w:bookmarkEnd w:id="15"/>
      <w:bookmarkEnd w:id="16"/>
    </w:p>
    <w:bookmarkStart w:id="17" w:name="_Toc59532895"/>
    <w:bookmarkStart w:id="18" w:name="_Toc60670672"/>
    <w:p w14:paraId="532B8BD0" w14:textId="6FD7A87F" w:rsidR="009A77C1" w:rsidRPr="00EF7781" w:rsidRDefault="00AD3904" w:rsidP="00EF7781">
      <w:pPr>
        <w:pStyle w:val="Caption"/>
        <w:ind w:left="1956" w:firstLine="652"/>
        <w:jc w:val="center"/>
        <w:rPr>
          <w:lang w:val="en-US"/>
        </w:rPr>
      </w:pPr>
      <m:oMath>
        <m:sSub>
          <m:sSubPr>
            <m:ctrlPr>
              <w:rPr>
                <w:rFonts w:ascii="Cambria Math" w:hAnsi="Cambria Math"/>
                <w:b w:val="0"/>
                <w:bCs w:val="0"/>
                <w:i w:val="0"/>
              </w:rPr>
            </m:ctrlPr>
          </m:sSubPr>
          <m:e>
            <m:acc>
              <m:accPr>
                <m:chr m:val="̃"/>
                <m:ctrlPr>
                  <w:rPr>
                    <w:rFonts w:ascii="Cambria Math" w:hAnsi="Cambria Math"/>
                    <w:b w:val="0"/>
                    <w:bCs w:val="0"/>
                    <w:i w:val="0"/>
                  </w:rPr>
                </m:ctrlPr>
              </m:accPr>
              <m:e>
                <m:r>
                  <w:rPr>
                    <w:rFonts w:ascii="Cambria Math" w:hAnsi="Cambria Math"/>
                  </w:rPr>
                  <m:t>C</m:t>
                </m:r>
              </m:e>
            </m:acc>
          </m:e>
          <m:sub>
            <m:r>
              <w:rPr>
                <w:rFonts w:ascii="Cambria Math" w:hAnsi="Cambria Math"/>
              </w:rPr>
              <m:t>t</m:t>
            </m:r>
          </m:sub>
        </m:sSub>
        <m:r>
          <w:rPr>
            <w:rFonts w:ascii="Cambria Math" w:hAnsi="Cambria Math"/>
            <w:lang w:val="en-US"/>
          </w:rPr>
          <m:t>=</m:t>
        </m:r>
        <m:func>
          <m:funcPr>
            <m:ctrlPr>
              <w:rPr>
                <w:rFonts w:ascii="Cambria Math" w:hAnsi="Cambria Math"/>
                <w:b w:val="0"/>
                <w:bCs w:val="0"/>
                <w:i w:val="0"/>
              </w:rPr>
            </m:ctrlPr>
          </m:funcPr>
          <m:fName>
            <m:r>
              <w:rPr>
                <w:rFonts w:ascii="Cambria Math" w:hAnsi="Cambria Math"/>
                <w:lang w:val="en-US"/>
              </w:rPr>
              <m:t>tanh</m:t>
            </m:r>
          </m:fName>
          <m:e>
            <m:r>
              <w:rPr>
                <w:rFonts w:ascii="Cambria Math" w:hAnsi="Cambria Math"/>
                <w:lang w:val="en-US"/>
              </w:rPr>
              <m:t>(</m:t>
            </m:r>
            <m:sSub>
              <m:sSubPr>
                <m:ctrlPr>
                  <w:rPr>
                    <w:rFonts w:ascii="Cambria Math" w:hAnsi="Cambria Math"/>
                    <w:b w:val="0"/>
                    <w:bCs w:val="0"/>
                    <w:i w:val="0"/>
                  </w:rPr>
                </m:ctrlPr>
              </m:sSubPr>
              <m:e>
                <m:r>
                  <w:rPr>
                    <w:rFonts w:ascii="Cambria Math" w:hAnsi="Cambria Math"/>
                  </w:rPr>
                  <m:t>W</m:t>
                </m:r>
              </m:e>
              <m:sub>
                <m:r>
                  <w:rPr>
                    <w:rFonts w:ascii="Cambria Math" w:hAnsi="Cambria Math"/>
                  </w:rPr>
                  <m:t>C</m:t>
                </m:r>
              </m:sub>
            </m:sSub>
            <m:r>
              <w:rPr>
                <w:rFonts w:ascii="Cambria Math" w:hAnsi="Cambria Math"/>
                <w:lang w:val="en-US"/>
              </w:rPr>
              <m:t>∙</m:t>
            </m:r>
            <m:d>
              <m:dPr>
                <m:begChr m:val="["/>
                <m:endChr m:val="]"/>
                <m:ctrlPr>
                  <w:rPr>
                    <w:rFonts w:ascii="Cambria Math" w:hAnsi="Cambria Math"/>
                    <w:b w:val="0"/>
                    <w:bCs w:val="0"/>
                    <w:i w:val="0"/>
                  </w:rPr>
                </m:ctrlPr>
              </m:dPr>
              <m:e>
                <m:sSub>
                  <m:sSubPr>
                    <m:ctrlPr>
                      <w:rPr>
                        <w:rFonts w:ascii="Cambria Math" w:hAnsi="Cambria Math"/>
                        <w:b w:val="0"/>
                        <w:bCs w:val="0"/>
                        <w:i w:val="0"/>
                      </w:rPr>
                    </m:ctrlPr>
                  </m:sSubPr>
                  <m:e>
                    <m:r>
                      <w:rPr>
                        <w:rFonts w:ascii="Cambria Math" w:hAnsi="Cambria Math"/>
                        <w:lang w:val="en-US"/>
                      </w:rPr>
                      <m:t>h</m:t>
                    </m:r>
                  </m:e>
                  <m:sub>
                    <m:r>
                      <w:rPr>
                        <w:rFonts w:ascii="Cambria Math" w:hAnsi="Cambria Math"/>
                      </w:rPr>
                      <m:t>t</m:t>
                    </m:r>
                    <m:r>
                      <w:rPr>
                        <w:rFonts w:ascii="Cambria Math" w:hAnsi="Cambria Math"/>
                        <w:lang w:val="en-US"/>
                      </w:rPr>
                      <m:t>-1</m:t>
                    </m:r>
                  </m:sub>
                </m:sSub>
                <m:r>
                  <w:rPr>
                    <w:rFonts w:ascii="Cambria Math" w:hAnsi="Cambria Math"/>
                    <w:lang w:val="en-US"/>
                  </w:rPr>
                  <m:t xml:space="preserve">, </m:t>
                </m:r>
                <m:sSub>
                  <m:sSubPr>
                    <m:ctrlPr>
                      <w:rPr>
                        <w:rFonts w:ascii="Cambria Math" w:hAnsi="Cambria Math"/>
                        <w:b w:val="0"/>
                        <w:bCs w:val="0"/>
                        <w:i w:val="0"/>
                      </w:rPr>
                    </m:ctrlPr>
                  </m:sSubPr>
                  <m:e>
                    <m:r>
                      <w:rPr>
                        <w:rFonts w:ascii="Cambria Math" w:hAnsi="Cambria Math"/>
                      </w:rPr>
                      <m:t>x</m:t>
                    </m:r>
                  </m:e>
                  <m:sub>
                    <m:r>
                      <w:rPr>
                        <w:rFonts w:ascii="Cambria Math" w:hAnsi="Cambria Math"/>
                      </w:rPr>
                      <m:t>t</m:t>
                    </m:r>
                  </m:sub>
                </m:sSub>
              </m:e>
            </m:d>
            <m:r>
              <w:rPr>
                <w:rFonts w:ascii="Cambria Math" w:hAnsi="Cambria Math"/>
                <w:lang w:val="en-US"/>
              </w:rPr>
              <m:t xml:space="preserve"> + </m:t>
            </m:r>
            <m:sSub>
              <m:sSubPr>
                <m:ctrlPr>
                  <w:rPr>
                    <w:rFonts w:ascii="Cambria Math" w:hAnsi="Cambria Math"/>
                    <w:b w:val="0"/>
                    <w:bCs w:val="0"/>
                    <w:i w:val="0"/>
                  </w:rPr>
                </m:ctrlPr>
              </m:sSubPr>
              <m:e>
                <m:r>
                  <w:rPr>
                    <w:rFonts w:ascii="Cambria Math" w:hAnsi="Cambria Math"/>
                  </w:rPr>
                  <m:t>b</m:t>
                </m:r>
              </m:e>
              <m:sub>
                <m:r>
                  <w:rPr>
                    <w:rFonts w:ascii="Cambria Math" w:hAnsi="Cambria Math"/>
                  </w:rPr>
                  <m:t>C</m:t>
                </m:r>
              </m:sub>
            </m:sSub>
            <m:r>
              <w:rPr>
                <w:rFonts w:ascii="Cambria Math" w:hAnsi="Cambria Math"/>
                <w:lang w:val="en-US"/>
              </w:rPr>
              <m:t>)</m:t>
            </m:r>
          </m:e>
        </m:func>
      </m:oMath>
      <w:r w:rsidR="00EF7781" w:rsidRPr="00EF7781">
        <w:rPr>
          <w:rFonts w:eastAsiaTheme="minorEastAsia"/>
          <w:lang w:val="en-US"/>
        </w:rPr>
        <w:tab/>
      </w:r>
      <w:r w:rsidR="00EF7781" w:rsidRPr="00EF7781">
        <w:rPr>
          <w:rFonts w:eastAsiaTheme="minorEastAsia"/>
          <w:lang w:val="en-US"/>
        </w:rPr>
        <w:tab/>
      </w:r>
      <w:r w:rsidR="00EF7781" w:rsidRPr="00EF7781">
        <w:rPr>
          <w:rFonts w:eastAsiaTheme="minorEastAsia"/>
          <w:lang w:val="en-US"/>
        </w:rPr>
        <w:tab/>
      </w:r>
      <w:r w:rsidR="00EF7781" w:rsidRPr="00EF7781">
        <w:rPr>
          <w:rFonts w:eastAsiaTheme="minorEastAsia"/>
          <w:lang w:val="en-US"/>
        </w:rPr>
        <w:tab/>
      </w:r>
      <w:r w:rsidR="00233474" w:rsidRPr="00EF7781">
        <w:rPr>
          <w:rFonts w:eastAsiaTheme="minorEastAsia"/>
          <w:lang w:val="en-US"/>
        </w:rPr>
        <w:t>(</w:t>
      </w:r>
      <w:r w:rsidR="00233474">
        <w:rPr>
          <w:rFonts w:eastAsiaTheme="minorEastAsia"/>
        </w:rPr>
        <w:fldChar w:fldCharType="begin"/>
      </w:r>
      <w:r w:rsidR="00233474" w:rsidRPr="00EF7781">
        <w:rPr>
          <w:rFonts w:eastAsiaTheme="minorEastAsia"/>
          <w:lang w:val="en-US"/>
        </w:rPr>
        <w:instrText xml:space="preserve"> STYLEREF 1 \s </w:instrText>
      </w:r>
      <w:r w:rsidR="00233474">
        <w:rPr>
          <w:rFonts w:eastAsiaTheme="minorEastAsia"/>
        </w:rPr>
        <w:fldChar w:fldCharType="separate"/>
      </w:r>
      <w:r w:rsidR="00233474" w:rsidRPr="00EF7781">
        <w:rPr>
          <w:rFonts w:eastAsiaTheme="minorEastAsia"/>
          <w:noProof/>
          <w:lang w:val="en-US"/>
        </w:rPr>
        <w:t>2</w:t>
      </w:r>
      <w:r w:rsidR="00233474">
        <w:rPr>
          <w:rFonts w:eastAsiaTheme="minorEastAsia"/>
        </w:rPr>
        <w:fldChar w:fldCharType="end"/>
      </w:r>
      <w:r w:rsidR="00233474" w:rsidRPr="00EF7781">
        <w:rPr>
          <w:rFonts w:eastAsiaTheme="minorEastAsia"/>
          <w:lang w:val="en-US"/>
        </w:rPr>
        <w:t>.</w:t>
      </w:r>
      <w:r w:rsidR="00233474">
        <w:rPr>
          <w:rFonts w:eastAsiaTheme="minorEastAsia"/>
        </w:rPr>
        <w:fldChar w:fldCharType="begin"/>
      </w:r>
      <w:r w:rsidR="00233474" w:rsidRPr="00EF7781">
        <w:rPr>
          <w:rFonts w:eastAsiaTheme="minorEastAsia"/>
          <w:lang w:val="en-US"/>
        </w:rPr>
        <w:instrText xml:space="preserve"> SEQ Equation \* ARABIC \s 1 </w:instrText>
      </w:r>
      <w:r w:rsidR="00233474">
        <w:rPr>
          <w:rFonts w:eastAsiaTheme="minorEastAsia"/>
        </w:rPr>
        <w:fldChar w:fldCharType="separate"/>
      </w:r>
      <w:r w:rsidR="00233474" w:rsidRPr="00EF7781">
        <w:rPr>
          <w:rFonts w:eastAsiaTheme="minorEastAsia"/>
          <w:noProof/>
          <w:lang w:val="en-US"/>
        </w:rPr>
        <w:t>3</w:t>
      </w:r>
      <w:r w:rsidR="00233474">
        <w:rPr>
          <w:rFonts w:eastAsiaTheme="minorEastAsia"/>
        </w:rPr>
        <w:fldChar w:fldCharType="end"/>
      </w:r>
      <w:r w:rsidR="00EF7781">
        <w:rPr>
          <w:rFonts w:eastAsiaTheme="minorEastAsia"/>
        </w:rPr>
        <w:t>)</w:t>
      </w:r>
      <w:bookmarkEnd w:id="17"/>
      <w:bookmarkEnd w:id="18"/>
    </w:p>
    <w:p w14:paraId="489F8394" w14:textId="77777777" w:rsidR="003673F6" w:rsidRDefault="009A77C1" w:rsidP="00EF7781">
      <w:pPr>
        <w:pStyle w:val="BodyText1"/>
        <w:jc w:val="center"/>
      </w:pPr>
      <w:r>
        <w:rPr>
          <w:noProof/>
        </w:rPr>
        <w:drawing>
          <wp:inline distT="0" distB="0" distL="0" distR="0" wp14:anchorId="75BEA139" wp14:editId="2D3BEF09">
            <wp:extent cx="3721100" cy="2412299"/>
            <wp:effectExtent l="0" t="0" r="0" b="1270"/>
            <wp:docPr id="11" name="Picture 1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lock&#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45728" cy="2428265"/>
                    </a:xfrm>
                    <a:prstGeom prst="rect">
                      <a:avLst/>
                    </a:prstGeom>
                  </pic:spPr>
                </pic:pic>
              </a:graphicData>
            </a:graphic>
          </wp:inline>
        </w:drawing>
      </w:r>
    </w:p>
    <w:p w14:paraId="2A879684" w14:textId="5828D423" w:rsidR="009A77C1" w:rsidRDefault="003673F6" w:rsidP="003673F6">
      <w:pPr>
        <w:pStyle w:val="Caption"/>
        <w:jc w:val="center"/>
        <w:rPr>
          <w:b w:val="0"/>
          <w:bCs w:val="0"/>
          <w:lang w:val="en-US"/>
        </w:rPr>
      </w:pPr>
      <w:bookmarkStart w:id="19" w:name="_Toc60670673"/>
      <w:r w:rsidRPr="003673F6">
        <w:rPr>
          <w:lang w:val="en-US"/>
        </w:rPr>
        <w:t xml:space="preserve">Figure </w:t>
      </w:r>
      <w:r w:rsidR="00CF256E">
        <w:rPr>
          <w:lang w:val="en-US"/>
        </w:rPr>
        <w:fldChar w:fldCharType="begin"/>
      </w:r>
      <w:r w:rsidR="00CF256E">
        <w:rPr>
          <w:lang w:val="en-US"/>
        </w:rPr>
        <w:instrText xml:space="preserve"> STYLEREF 1 \s </w:instrText>
      </w:r>
      <w:r w:rsidR="00CF256E">
        <w:rPr>
          <w:lang w:val="en-US"/>
        </w:rPr>
        <w:fldChar w:fldCharType="separate"/>
      </w:r>
      <w:r w:rsidR="00CF256E">
        <w:rPr>
          <w:noProof/>
          <w:lang w:val="en-US"/>
        </w:rPr>
        <w:t>2</w:t>
      </w:r>
      <w:r w:rsidR="00CF256E">
        <w:rPr>
          <w:lang w:val="en-US"/>
        </w:rPr>
        <w:fldChar w:fldCharType="end"/>
      </w:r>
      <w:r w:rsidR="00CF256E">
        <w:rPr>
          <w:lang w:val="en-US"/>
        </w:rPr>
        <w:noBreakHyphen/>
      </w:r>
      <w:r w:rsidR="00CF256E">
        <w:rPr>
          <w:lang w:val="en-US"/>
        </w:rPr>
        <w:fldChar w:fldCharType="begin"/>
      </w:r>
      <w:r w:rsidR="00CF256E">
        <w:rPr>
          <w:lang w:val="en-US"/>
        </w:rPr>
        <w:instrText xml:space="preserve"> SEQ Figure \* ARABIC \s 1 </w:instrText>
      </w:r>
      <w:r w:rsidR="00CF256E">
        <w:rPr>
          <w:lang w:val="en-US"/>
        </w:rPr>
        <w:fldChar w:fldCharType="separate"/>
      </w:r>
      <w:r w:rsidR="00CF256E">
        <w:rPr>
          <w:noProof/>
          <w:lang w:val="en-US"/>
        </w:rPr>
        <w:t>5</w:t>
      </w:r>
      <w:r w:rsidR="00CF256E">
        <w:rPr>
          <w:lang w:val="en-US"/>
        </w:rPr>
        <w:fldChar w:fldCharType="end"/>
      </w:r>
      <w:r w:rsidRPr="003673F6">
        <w:rPr>
          <w:lang w:val="en-US"/>
        </w:rPr>
        <w:t xml:space="preserve"> </w:t>
      </w:r>
      <w:r w:rsidRPr="003673F6">
        <w:rPr>
          <w:b w:val="0"/>
          <w:bCs w:val="0"/>
          <w:lang w:val="en-US"/>
        </w:rPr>
        <w:t>Structure of the "new information" gate</w:t>
      </w:r>
      <w:bookmarkEnd w:id="19"/>
    </w:p>
    <w:p w14:paraId="2EA5FFF3" w14:textId="77777777" w:rsidR="003673F6" w:rsidRPr="003673F6" w:rsidRDefault="003673F6" w:rsidP="003673F6">
      <w:pPr>
        <w:rPr>
          <w:lang w:val="en-US"/>
        </w:rPr>
      </w:pPr>
    </w:p>
    <w:p w14:paraId="3158D762" w14:textId="77777777" w:rsidR="009A77C1" w:rsidRDefault="009A77C1" w:rsidP="00EF7781">
      <w:pPr>
        <w:pStyle w:val="BodyText1"/>
      </w:pPr>
      <w:r>
        <w:t xml:space="preserve">Last but not least, an output gate determines the output of the cell state. The structure of the output gate is relatively similar to that of the aforementioned second gate, with a sigmoid activation layer and a </w:t>
      </w:r>
      <w:proofErr w:type="spellStart"/>
      <w:r>
        <w:t>tanh</w:t>
      </w:r>
      <w:proofErr w:type="spellEnd"/>
      <w:r>
        <w:t xml:space="preserve"> layer to control which part of information is kept. However, the cell state </w:t>
      </w:r>
      <m:oMath>
        <m:sSub>
          <m:sSubPr>
            <m:ctrlPr>
              <w:rPr>
                <w:rFonts w:ascii="Cambria Math" w:hAnsi="Cambria Math"/>
                <w:i/>
              </w:rPr>
            </m:ctrlPr>
          </m:sSubPr>
          <m:e>
            <m:r>
              <w:rPr>
                <w:rFonts w:ascii="Cambria Math" w:hAnsi="Cambria Math"/>
              </w:rPr>
              <m:t>C</m:t>
            </m:r>
          </m:e>
          <m:sub>
            <m:r>
              <w:rPr>
                <w:rFonts w:ascii="Cambria Math" w:hAnsi="Cambria Math"/>
              </w:rPr>
              <m:t>t-1</m:t>
            </m:r>
          </m:sub>
        </m:sSub>
      </m:oMath>
      <w:r>
        <w:t xml:space="preserve"> is fed through the tanh layer instead of the output of the sigmoid layer, which is eventually pointwise multiplied by the gate’s sigmoid layer to get the output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t>:</w:t>
      </w:r>
    </w:p>
    <w:p w14:paraId="384B96BB" w14:textId="77777777" w:rsidR="009A77C1" w:rsidRPr="00681080" w:rsidRDefault="00AD3904" w:rsidP="00EF7781">
      <w:pPr>
        <w:pStyle w:val="BodyText1"/>
      </w:pPr>
      <m:oMathPara>
        <m:oMath>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 xml:space="preserve">= </m:t>
          </m:r>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o</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t</m:t>
                      </m:r>
                    </m:sub>
                  </m:sSub>
                </m:e>
              </m:d>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o</m:t>
                  </m:r>
                </m:sub>
              </m:sSub>
            </m:e>
          </m:d>
        </m:oMath>
      </m:oMathPara>
    </w:p>
    <w:p w14:paraId="46E24C64" w14:textId="77777777" w:rsidR="009A77C1" w:rsidRDefault="00AD3904" w:rsidP="00EF7781">
      <w:pPr>
        <w:pStyle w:val="BodyText1"/>
      </w:pPr>
      <m:oMathPara>
        <m:oMath>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tanh</m:t>
              </m:r>
            </m:fName>
            <m:e>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t</m:t>
                      </m:r>
                    </m:sub>
                  </m:sSub>
                </m:e>
              </m:d>
            </m:e>
          </m:func>
        </m:oMath>
      </m:oMathPara>
    </w:p>
    <w:p w14:paraId="7299649A" w14:textId="77777777" w:rsidR="00B053E7" w:rsidRDefault="009A77C1" w:rsidP="00EF7781">
      <w:pPr>
        <w:pStyle w:val="BodyText1"/>
        <w:jc w:val="center"/>
      </w:pPr>
      <w:r>
        <w:rPr>
          <w:noProof/>
        </w:rPr>
        <w:lastRenderedPageBreak/>
        <w:drawing>
          <wp:inline distT="0" distB="0" distL="0" distR="0" wp14:anchorId="6F4DF253" wp14:editId="1C5653FD">
            <wp:extent cx="3821430" cy="2247900"/>
            <wp:effectExtent l="0" t="0" r="0" b="0"/>
            <wp:docPr id="12" name="Picture 12" descr="A picture containing clock,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lock, me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874974" cy="2279396"/>
                    </a:xfrm>
                    <a:prstGeom prst="rect">
                      <a:avLst/>
                    </a:prstGeom>
                  </pic:spPr>
                </pic:pic>
              </a:graphicData>
            </a:graphic>
          </wp:inline>
        </w:drawing>
      </w:r>
    </w:p>
    <w:p w14:paraId="01B564B4" w14:textId="692FC03C" w:rsidR="009A77C1" w:rsidRPr="00B053E7" w:rsidRDefault="00B053E7" w:rsidP="00B053E7">
      <w:pPr>
        <w:pStyle w:val="Caption"/>
        <w:jc w:val="center"/>
        <w:rPr>
          <w:b w:val="0"/>
          <w:bCs w:val="0"/>
          <w:lang w:val="en-US"/>
        </w:rPr>
      </w:pPr>
      <w:bookmarkStart w:id="20" w:name="_Toc59532897"/>
      <w:bookmarkStart w:id="21" w:name="_Toc60670674"/>
      <w:r w:rsidRPr="00B053E7">
        <w:rPr>
          <w:lang w:val="en-US"/>
        </w:rPr>
        <w:t xml:space="preserve">Figure </w:t>
      </w:r>
      <w:r w:rsidR="00CF256E">
        <w:rPr>
          <w:lang w:val="en-US"/>
        </w:rPr>
        <w:fldChar w:fldCharType="begin"/>
      </w:r>
      <w:r w:rsidR="00CF256E">
        <w:rPr>
          <w:lang w:val="en-US"/>
        </w:rPr>
        <w:instrText xml:space="preserve"> STYLEREF 1 \s </w:instrText>
      </w:r>
      <w:r w:rsidR="00CF256E">
        <w:rPr>
          <w:lang w:val="en-US"/>
        </w:rPr>
        <w:fldChar w:fldCharType="separate"/>
      </w:r>
      <w:r w:rsidR="00CF256E">
        <w:rPr>
          <w:noProof/>
          <w:lang w:val="en-US"/>
        </w:rPr>
        <w:t>2</w:t>
      </w:r>
      <w:r w:rsidR="00CF256E">
        <w:rPr>
          <w:lang w:val="en-US"/>
        </w:rPr>
        <w:fldChar w:fldCharType="end"/>
      </w:r>
      <w:r w:rsidR="00CF256E">
        <w:rPr>
          <w:lang w:val="en-US"/>
        </w:rPr>
        <w:noBreakHyphen/>
      </w:r>
      <w:r w:rsidR="00CF256E">
        <w:rPr>
          <w:lang w:val="en-US"/>
        </w:rPr>
        <w:fldChar w:fldCharType="begin"/>
      </w:r>
      <w:r w:rsidR="00CF256E">
        <w:rPr>
          <w:lang w:val="en-US"/>
        </w:rPr>
        <w:instrText xml:space="preserve"> SEQ Figure \* ARABIC \s 1 </w:instrText>
      </w:r>
      <w:r w:rsidR="00CF256E">
        <w:rPr>
          <w:lang w:val="en-US"/>
        </w:rPr>
        <w:fldChar w:fldCharType="separate"/>
      </w:r>
      <w:r w:rsidR="00CF256E">
        <w:rPr>
          <w:noProof/>
          <w:lang w:val="en-US"/>
        </w:rPr>
        <w:t>6</w:t>
      </w:r>
      <w:r w:rsidR="00CF256E">
        <w:rPr>
          <w:lang w:val="en-US"/>
        </w:rPr>
        <w:fldChar w:fldCharType="end"/>
      </w:r>
      <w:r w:rsidRPr="00B053E7">
        <w:rPr>
          <w:lang w:val="en-US"/>
        </w:rPr>
        <w:t xml:space="preserve"> </w:t>
      </w:r>
      <w:r w:rsidRPr="00B053E7">
        <w:rPr>
          <w:b w:val="0"/>
          <w:bCs w:val="0"/>
          <w:lang w:val="en-US"/>
        </w:rPr>
        <w:t>Structure of the output gate</w:t>
      </w:r>
      <w:bookmarkEnd w:id="20"/>
      <w:bookmarkEnd w:id="21"/>
    </w:p>
    <w:p w14:paraId="27477085" w14:textId="77777777" w:rsidR="00705432" w:rsidRPr="000018AF" w:rsidRDefault="00705432" w:rsidP="00544B87">
      <w:pPr>
        <w:spacing w:line="360" w:lineRule="auto"/>
        <w:ind w:firstLine="0"/>
        <w:rPr>
          <w:rFonts w:cs="Arial"/>
          <w:sz w:val="18"/>
          <w:szCs w:val="18"/>
          <w:lang w:val="en-GB"/>
        </w:rPr>
      </w:pPr>
    </w:p>
    <w:p w14:paraId="7AB455E9" w14:textId="77777777" w:rsidR="00705432" w:rsidRPr="000018AF" w:rsidRDefault="00705432" w:rsidP="00705432">
      <w:pPr>
        <w:pStyle w:val="Heading2"/>
        <w:rPr>
          <w:lang w:val="en-GB"/>
        </w:rPr>
      </w:pPr>
      <w:bookmarkStart w:id="22" w:name="_Toc59532057"/>
      <w:r w:rsidRPr="000018AF">
        <w:rPr>
          <w:lang w:val="en-GB"/>
        </w:rPr>
        <w:t>Reinforcement Learning</w:t>
      </w:r>
      <w:bookmarkEnd w:id="22"/>
    </w:p>
    <w:p w14:paraId="7350C34D" w14:textId="77777777" w:rsidR="00705432" w:rsidRPr="000018AF" w:rsidRDefault="00705432" w:rsidP="00705432">
      <w:pPr>
        <w:spacing w:line="360" w:lineRule="auto"/>
        <w:rPr>
          <w:rFonts w:cs="Arial"/>
          <w:lang w:val="en-GB"/>
        </w:rPr>
      </w:pPr>
    </w:p>
    <w:p w14:paraId="7C616452" w14:textId="77777777" w:rsidR="00705432" w:rsidRPr="00A82161" w:rsidRDefault="00705432" w:rsidP="00EF7781">
      <w:pPr>
        <w:pStyle w:val="BodyText1"/>
      </w:pPr>
      <w:r w:rsidRPr="00A82161">
        <w:t xml:space="preserve">Reinforcement learning is a subset of machine learning, one of three machine learning problems, including supervised and unsupervised learning. The objective of reinforcement learning is to utilize an agent in a specific environment and use it to optimize a certain cumulative reward by learning a good strategy to perform actions. </w:t>
      </w:r>
    </w:p>
    <w:p w14:paraId="3F5287AA" w14:textId="77777777" w:rsidR="00705432" w:rsidRPr="00A82161" w:rsidRDefault="00705432" w:rsidP="00EF7781">
      <w:pPr>
        <w:pStyle w:val="BodyText1"/>
      </w:pPr>
    </w:p>
    <w:p w14:paraId="5C2B518F" w14:textId="77777777" w:rsidR="00705432" w:rsidRPr="00A82161" w:rsidRDefault="00705432" w:rsidP="00EF7781">
      <w:pPr>
        <w:pStyle w:val="BodyText1"/>
      </w:pPr>
      <w:r w:rsidRPr="00A82161">
        <w:t>Understanding key concepts of reinforcement learning is the prerequisite to understanding how the research model can be improved using virtual feedback. In a reinforcement learning problem, there is an environment, which can be defined by an arbitrary model. An agent which acts on an environment has information about its state, an array of action it can take, then receives a scalar reward from the environment known as feedback. However, the agent may fully understand the environment, or does not have any information about the environment model at all. Hence, it is essential that the agent balances between exploration and exploitation.</w:t>
      </w:r>
    </w:p>
    <w:p w14:paraId="04E4BBC3" w14:textId="77777777" w:rsidR="00705432" w:rsidRPr="006737CC" w:rsidRDefault="00705432" w:rsidP="00EF7781">
      <w:pPr>
        <w:pStyle w:val="BodyText1"/>
        <w:rPr>
          <w:rFonts w:eastAsiaTheme="minorEastAsia"/>
        </w:rPr>
      </w:pPr>
      <w:r w:rsidRPr="00A82161">
        <w:t xml:space="preserve">Policies can be developed with respect to an agent and the environment it acts on. A policy </w:t>
      </w:r>
      <m:oMath>
        <m:r>
          <w:rPr>
            <w:rFonts w:ascii="Cambria Math" w:hAnsi="Cambria Math"/>
          </w:rPr>
          <m:t>π</m:t>
        </m:r>
        <m:d>
          <m:dPr>
            <m:ctrlPr>
              <w:rPr>
                <w:rFonts w:ascii="Cambria Math" w:hAnsi="Cambria Math"/>
                <w:i/>
              </w:rPr>
            </m:ctrlPr>
          </m:dPr>
          <m:e>
            <m:r>
              <w:rPr>
                <w:rFonts w:ascii="Cambria Math" w:hAnsi="Cambria Math"/>
              </w:rPr>
              <m:t>s</m:t>
            </m:r>
          </m:e>
        </m:d>
      </m:oMath>
      <w:r w:rsidRPr="00A82161">
        <w:t xml:space="preserve"> can be defined as a set of actions for an agent to take in order to maximize the feedback reward [6].  Mathematically, a deterministic policy can be expressed as a function of state </w:t>
      </w:r>
      <m:oMath>
        <m:r>
          <w:rPr>
            <w:rFonts w:ascii="Cambria Math" w:hAnsi="Cambria Math"/>
          </w:rPr>
          <m:t>s</m:t>
        </m:r>
      </m:oMath>
      <w:r w:rsidRPr="00A82161">
        <w:t xml:space="preserve"> which outputs action a:</w:t>
      </w:r>
    </w:p>
    <w:p w14:paraId="5603CF07" w14:textId="77777777" w:rsidR="00705432" w:rsidRPr="00A82161" w:rsidRDefault="00705432" w:rsidP="00EF7781">
      <w:pPr>
        <w:pStyle w:val="BodyText1"/>
        <w:rPr>
          <w:rFonts w:eastAsiaTheme="minorEastAsia"/>
        </w:rPr>
      </w:pPr>
      <m:oMathPara>
        <m:oMath>
          <m:r>
            <w:rPr>
              <w:rFonts w:ascii="Cambria Math" w:hAnsi="Cambria Math"/>
            </w:rPr>
            <m:t>π</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a</m:t>
          </m:r>
        </m:oMath>
      </m:oMathPara>
    </w:p>
    <w:p w14:paraId="6B2A194E" w14:textId="77777777" w:rsidR="00705432" w:rsidRPr="00A82161" w:rsidRDefault="00705432" w:rsidP="00EF7781">
      <w:pPr>
        <w:pStyle w:val="BodyText1"/>
      </w:pPr>
      <w:r w:rsidRPr="00A82161">
        <w:t>In the case of stochastic policy:</w:t>
      </w:r>
    </w:p>
    <w:p w14:paraId="4919B667" w14:textId="77777777" w:rsidR="00705432" w:rsidRPr="00A82161" w:rsidRDefault="00705432" w:rsidP="00EF7781">
      <w:pPr>
        <w:pStyle w:val="BodyText1"/>
      </w:pPr>
      <m:oMathPara>
        <m:oMath>
          <m:r>
            <w:rPr>
              <w:rFonts w:ascii="Cambria Math" w:hAnsi="Cambria Math"/>
            </w:rPr>
            <m:t>π</m:t>
          </m:r>
          <m:d>
            <m:dPr>
              <m:ctrlPr>
                <w:rPr>
                  <w:rFonts w:ascii="Cambria Math" w:hAnsi="Cambria Math"/>
                </w:rPr>
              </m:ctrlPr>
            </m:dPr>
            <m:e>
              <m:r>
                <w:rPr>
                  <w:rFonts w:ascii="Cambria Math" w:hAnsi="Cambria Math"/>
                </w:rPr>
                <m:t>a</m:t>
              </m:r>
            </m:e>
            <m:e>
              <m:r>
                <w:rPr>
                  <w:rFonts w:ascii="Cambria Math" w:hAnsi="Cambria Math"/>
                </w:rPr>
                <m:t>s</m:t>
              </m:r>
            </m:e>
          </m:d>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π</m:t>
              </m:r>
            </m:sub>
          </m:sSub>
          <m:d>
            <m:dPr>
              <m:begChr m:val="["/>
              <m:endChr m:val="|"/>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a</m:t>
              </m:r>
              <m:r>
                <m:rPr>
                  <m:sty m:val="p"/>
                </m:rPr>
                <w:rPr>
                  <w:rFonts w:ascii="Cambria Math" w:hAnsi="Cambria Math"/>
                </w:rPr>
                <m:t xml:space="preserve"> </m:t>
              </m:r>
            </m:e>
          </m:d>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s</m:t>
          </m:r>
          <m:r>
            <m:rPr>
              <m:sty m:val="p"/>
            </m:rPr>
            <w:rPr>
              <w:rFonts w:ascii="Cambria Math" w:hAnsi="Cambria Math"/>
            </w:rPr>
            <m:t>]</m:t>
          </m:r>
        </m:oMath>
      </m:oMathPara>
    </w:p>
    <w:p w14:paraId="7A776B00" w14:textId="77777777" w:rsidR="00705432" w:rsidRDefault="00175DB8" w:rsidP="00EF7781">
      <w:pPr>
        <w:pStyle w:val="BodyText1"/>
      </w:pPr>
      <w:r>
        <w:lastRenderedPageBreak/>
        <w:t>A value function is used to assess the current state – to see if the current state is good or not. Basically, the value function predicts future reward and is expressed by the following equation:</w:t>
      </w:r>
    </w:p>
    <w:p w14:paraId="5250DA2E" w14:textId="76FB1C2B" w:rsidR="00175DB8" w:rsidRPr="00175DB8" w:rsidRDefault="00AD3904" w:rsidP="00544B87">
      <w:pPr>
        <w:pStyle w:val="BodyText1"/>
        <w:jc w:val="center"/>
        <w:rPr>
          <w:rFonts w:eastAsiaTheme="minorEastAsia"/>
        </w:rPr>
      </w:pPr>
      <m:oMath>
        <m:sSub>
          <m:sSubPr>
            <m:ctrlPr>
              <w:rPr>
                <w:rFonts w:ascii="Cambria Math" w:hAnsi="Cambria Math"/>
                <w:lang w:val="vi-VN"/>
              </w:rPr>
            </m:ctrlPr>
          </m:sSubPr>
          <m:e>
            <m:r>
              <w:rPr>
                <w:rFonts w:ascii="Cambria Math" w:hAnsi="Cambria Math"/>
                <w:lang w:val="vi-VN"/>
              </w:rPr>
              <m:t>v</m:t>
            </m:r>
          </m:e>
          <m:sub>
            <m:r>
              <w:rPr>
                <w:rFonts w:ascii="Cambria Math" w:hAnsi="Cambria Math"/>
                <w:lang w:val="vi-VN"/>
              </w:rPr>
              <m:t>π</m:t>
            </m:r>
          </m:sub>
        </m:sSub>
        <m:d>
          <m:dPr>
            <m:ctrlPr>
              <w:rPr>
                <w:rFonts w:ascii="Cambria Math" w:hAnsi="Cambria Math"/>
                <w:lang w:val="vi-VN"/>
              </w:rPr>
            </m:ctrlPr>
          </m:dPr>
          <m:e>
            <m:r>
              <w:rPr>
                <w:rFonts w:ascii="Cambria Math" w:hAnsi="Cambria Math"/>
                <w:lang w:val="vi-VN"/>
              </w:rPr>
              <m:t>s</m:t>
            </m:r>
          </m:e>
        </m:d>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π</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+2</m:t>
                </m:r>
              </m:sub>
            </m:sSub>
            <m:r>
              <m:rPr>
                <m:sty m:val="p"/>
              </m:rPr>
              <w:rPr>
                <w:rFonts w:ascii="Cambria Math" w:hAnsi="Cambria Math"/>
              </w:rPr>
              <m:t xml:space="preserve">+ </m:t>
            </m:r>
            <m:sSup>
              <m:sSupPr>
                <m:ctrlPr>
                  <w:rPr>
                    <w:rFonts w:ascii="Cambria Math" w:hAnsi="Cambria Math"/>
                  </w:rPr>
                </m:ctrlPr>
              </m:sSupPr>
              <m:e>
                <m:r>
                  <w:rPr>
                    <w:rFonts w:ascii="Cambria Math" w:hAnsi="Cambria Math"/>
                  </w:rPr>
                  <m:t>γ</m:t>
                </m:r>
              </m:e>
              <m:sup>
                <m:r>
                  <m:rPr>
                    <m:sty m:val="p"/>
                  </m:rP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+3</m:t>
                </m:r>
              </m:sub>
            </m:sSub>
            <m:r>
              <m:rPr>
                <m:sty m:val="p"/>
              </m:rPr>
              <w:rPr>
                <w:rFonts w:ascii="Cambria Math" w:hAnsi="Cambria Math"/>
              </w:rPr>
              <m:t>+…</m:t>
            </m:r>
          </m:e>
        </m:d>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s</m:t>
        </m:r>
        <m:r>
          <m:rPr>
            <m:sty m:val="p"/>
          </m:rPr>
          <w:rPr>
            <w:rFonts w:ascii="Cambria Math" w:hAnsi="Cambria Math"/>
          </w:rPr>
          <m:t>]</m:t>
        </m:r>
      </m:oMath>
      <w:r w:rsidR="00544B87">
        <w:rPr>
          <w:rFonts w:eastAsiaTheme="minorEastAsia"/>
        </w:rPr>
        <w:t>,</w:t>
      </w:r>
    </w:p>
    <w:p w14:paraId="02CF083B" w14:textId="375946BA" w:rsidR="00705432" w:rsidRDefault="00175DB8" w:rsidP="00EF7781">
      <w:pPr>
        <w:pStyle w:val="BodyText1"/>
        <w:rPr>
          <w:lang w:val="vi-VN"/>
        </w:rPr>
      </w:pPr>
      <w:r>
        <w:t xml:space="preserve">where </w:t>
      </w:r>
      <m:oMath>
        <m:sSub>
          <m:sSubPr>
            <m:ctrlPr>
              <w:rPr>
                <w:rFonts w:ascii="Cambria Math" w:hAnsi="Cambria Math"/>
                <w:i/>
                <w:lang w:val="vi-VN"/>
              </w:rPr>
            </m:ctrlPr>
          </m:sSubPr>
          <m:e>
            <m:r>
              <w:rPr>
                <w:rFonts w:ascii="Cambria Math" w:hAnsi="Cambria Math"/>
                <w:lang w:val="vi-VN"/>
              </w:rPr>
              <m:t>v</m:t>
            </m:r>
          </m:e>
          <m:sub>
            <m:r>
              <w:rPr>
                <w:rFonts w:ascii="Cambria Math" w:hAnsi="Cambria Math"/>
                <w:lang w:val="vi-VN"/>
              </w:rPr>
              <m:t>π</m:t>
            </m:r>
          </m:sub>
        </m:sSub>
        <m:d>
          <m:dPr>
            <m:ctrlPr>
              <w:rPr>
                <w:rFonts w:ascii="Cambria Math" w:hAnsi="Cambria Math"/>
                <w:i/>
                <w:lang w:val="vi-VN"/>
              </w:rPr>
            </m:ctrlPr>
          </m:dPr>
          <m:e>
            <m:r>
              <w:rPr>
                <w:rFonts w:ascii="Cambria Math" w:hAnsi="Cambria Math"/>
                <w:lang w:val="vi-VN"/>
              </w:rPr>
              <m:t>s</m:t>
            </m:r>
          </m:e>
        </m:d>
      </m:oMath>
      <w:r>
        <w:t xml:space="preserve"> is the value function, </w:t>
      </w:r>
      <m:oMath>
        <m:sSub>
          <m:sSubPr>
            <m:ctrlPr>
              <w:rPr>
                <w:rFonts w:ascii="Cambria Math" w:hAnsi="Cambria Math"/>
                <w:i/>
              </w:rPr>
            </m:ctrlPr>
          </m:sSubPr>
          <m:e>
            <m:r>
              <w:rPr>
                <w:rFonts w:ascii="Cambria Math" w:hAnsi="Cambria Math"/>
              </w:rPr>
              <m:t>E</m:t>
            </m:r>
          </m:e>
          <m:sub>
            <m:r>
              <w:rPr>
                <w:rFonts w:ascii="Cambria Math" w:hAnsi="Cambria Math"/>
              </w:rPr>
              <m:t>π</m:t>
            </m:r>
          </m:sub>
        </m:sSub>
      </m:oMath>
      <w:r w:rsidR="00B279C8">
        <w:t xml:space="preserve"> is the environment in which the policy </w:t>
      </w:r>
      <m:oMath>
        <m:r>
          <w:rPr>
            <w:rFonts w:ascii="Cambria Math" w:hAnsi="Cambria Math"/>
          </w:rPr>
          <m:t>π</m:t>
        </m:r>
      </m:oMath>
      <w:r w:rsidR="00B279C8">
        <w:t xml:space="preserve"> is used</w:t>
      </w:r>
      <w:r w:rsidR="00544B87">
        <w:t xml:space="preserve"> and</w:t>
      </w:r>
      <w:r w:rsidR="00B279C8">
        <w:t xml:space="preserve"> </w:t>
      </w:r>
      <m:oMath>
        <m:r>
          <w:rPr>
            <w:rFonts w:ascii="Cambria Math" w:hAnsi="Cambria Math"/>
          </w:rPr>
          <m:t>R</m:t>
        </m:r>
      </m:oMath>
      <w:r w:rsidR="004A4848">
        <w:t xml:space="preserve"> is the </w:t>
      </w:r>
      <w:proofErr w:type="gramStart"/>
      <w:r w:rsidR="004A4848">
        <w:t>reward.</w:t>
      </w:r>
      <w:proofErr w:type="gramEnd"/>
      <w:r w:rsidR="004A4848">
        <w:t xml:space="preserve"> This is used to select a suitable action for the agent to take next. </w:t>
      </w:r>
    </w:p>
    <w:p w14:paraId="5B7B7A07" w14:textId="74D61B8D" w:rsidR="00705432" w:rsidRDefault="00D33A14" w:rsidP="00EF7781">
      <w:pPr>
        <w:pStyle w:val="BodyText1"/>
      </w:pPr>
      <w:r>
        <w:t>In terms of reinforcement learning agents, there are numerous types of agents: policy-based, value-base</w:t>
      </w:r>
      <w:r w:rsidR="009E5F42">
        <w:t xml:space="preserve">d, actor critic, model-free and model-based. A model is defined as </w:t>
      </w:r>
      <w:r w:rsidR="001F7FC3">
        <w:t xml:space="preserve">a prediction of the environment, which can be split into two functions, </w:t>
      </w:r>
      <m:oMath>
        <m:r>
          <w:rPr>
            <w:rFonts w:ascii="Cambria Math" w:hAnsi="Cambria Math"/>
          </w:rPr>
          <m:t>P</m:t>
        </m:r>
      </m:oMath>
      <w:r w:rsidR="001F7FC3">
        <w:t xml:space="preserve"> and </w:t>
      </w:r>
      <m:oMath>
        <m:r>
          <w:rPr>
            <w:rFonts w:ascii="Cambria Math" w:hAnsi="Cambria Math"/>
          </w:rPr>
          <m:t>R</m:t>
        </m:r>
      </m:oMath>
      <w:r w:rsidR="001F7FC3">
        <w:t xml:space="preserve">. </w:t>
      </w:r>
      <m:oMath>
        <m:r>
          <w:rPr>
            <w:rFonts w:ascii="Cambria Math" w:hAnsi="Cambria Math"/>
          </w:rPr>
          <m:t>P</m:t>
        </m:r>
      </m:oMath>
      <w:r w:rsidR="001F7FC3">
        <w:t xml:space="preserve"> is a probability function of a next state given the current state and action, whereas </w:t>
      </w:r>
      <m:oMath>
        <m:r>
          <w:rPr>
            <w:rFonts w:ascii="Cambria Math" w:hAnsi="Cambria Math"/>
          </w:rPr>
          <m:t>R</m:t>
        </m:r>
      </m:oMath>
      <w:r w:rsidR="001F7FC3">
        <w:t xml:space="preserve"> i</w:t>
      </w:r>
      <w:proofErr w:type="spellStart"/>
      <w:r w:rsidR="001F7FC3">
        <w:t>s</w:t>
      </w:r>
      <w:proofErr w:type="spellEnd"/>
      <w:r w:rsidR="001F7FC3">
        <w:t xml:space="preserve"> a probability of a reward given the current state and </w:t>
      </w:r>
      <w:proofErr w:type="gramStart"/>
      <w:r w:rsidR="001F7FC3">
        <w:t>action:</w:t>
      </w:r>
      <w:proofErr w:type="gramEnd"/>
    </w:p>
    <w:p w14:paraId="2B053A09" w14:textId="77777777" w:rsidR="001F7FC3" w:rsidRPr="001F7FC3" w:rsidRDefault="00AD3904" w:rsidP="00EF7781">
      <w:pPr>
        <w:pStyle w:val="BodyText1"/>
        <w:rPr>
          <w:rFonts w:eastAsiaTheme="minorEastAsia"/>
        </w:rPr>
      </w:pPr>
      <m:oMathPara>
        <m:oMath>
          <m:sSubSup>
            <m:sSubSupPr>
              <m:ctrlPr>
                <w:rPr>
                  <w:rFonts w:ascii="Cambria Math" w:hAnsi="Cambria Math"/>
                </w:rPr>
              </m:ctrlPr>
            </m:sSubSupPr>
            <m:e>
              <m:r>
                <w:rPr>
                  <w:rFonts w:ascii="Cambria Math" w:hAnsi="Cambria Math"/>
                </w:rPr>
                <m:t>P</m:t>
              </m:r>
            </m:e>
            <m:sub>
              <m:r>
                <w:rPr>
                  <w:rFonts w:ascii="Cambria Math" w:hAnsi="Cambria Math"/>
                </w:rPr>
                <m:t>ss</m:t>
              </m:r>
              <m:r>
                <m:rPr>
                  <m:sty m:val="p"/>
                </m:rPr>
                <w:rPr>
                  <w:rFonts w:ascii="Cambria Math" w:hAnsi="Cambria Math"/>
                </w:rPr>
                <m:t>'</m:t>
              </m:r>
            </m:sub>
            <m:sup>
              <m:r>
                <w:rPr>
                  <w:rFonts w:ascii="Cambria Math" w:hAnsi="Cambria Math"/>
                </w:rPr>
                <m:t>a</m:t>
              </m:r>
            </m:sup>
          </m:sSubSup>
          <m:r>
            <m:rPr>
              <m:sty m:val="p"/>
            </m:rPr>
            <w:rPr>
              <w:rFonts w:ascii="Cambria Math" w:hAnsi="Cambria Math"/>
            </w:rPr>
            <m:t>=</m:t>
          </m:r>
          <m:r>
            <w:rPr>
              <w:rFonts w:ascii="Cambria Math" w:hAnsi="Cambria Math"/>
            </w:rPr>
            <m:t>P</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a</m:t>
          </m:r>
          <m:r>
            <m:rPr>
              <m:sty m:val="p"/>
            </m:rPr>
            <w:rPr>
              <w:rFonts w:ascii="Cambria Math" w:hAnsi="Cambria Math"/>
            </w:rPr>
            <m:t>]</m:t>
          </m:r>
        </m:oMath>
      </m:oMathPara>
    </w:p>
    <w:p w14:paraId="02902D6F" w14:textId="77777777" w:rsidR="001F7FC3" w:rsidRPr="006737CC" w:rsidRDefault="00AD3904" w:rsidP="00EF7781">
      <w:pPr>
        <w:pStyle w:val="BodyText1"/>
        <w:rPr>
          <w:rFonts w:eastAsiaTheme="minorEastAsia"/>
        </w:rPr>
      </w:pPr>
      <m:oMathPara>
        <m:oMath>
          <m:sSubSup>
            <m:sSubSupPr>
              <m:ctrlPr>
                <w:rPr>
                  <w:rFonts w:ascii="Cambria Math" w:hAnsi="Cambria Math"/>
                </w:rPr>
              </m:ctrlPr>
            </m:sSubSupPr>
            <m:e>
              <m:r>
                <w:rPr>
                  <w:rFonts w:ascii="Cambria Math" w:hAnsi="Cambria Math"/>
                </w:rPr>
                <m:t>R</m:t>
              </m:r>
            </m:e>
            <m:sub>
              <m:r>
                <w:rPr>
                  <w:rFonts w:ascii="Cambria Math" w:hAnsi="Cambria Math"/>
                </w:rPr>
                <m:t>s</m:t>
              </m:r>
            </m:sub>
            <m:sup>
              <m:r>
                <w:rPr>
                  <w:rFonts w:ascii="Cambria Math" w:hAnsi="Cambria Math"/>
                </w:rPr>
                <m:t>a</m:t>
              </m:r>
            </m:sup>
          </m:sSubSup>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e>
          </m:d>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a</m:t>
          </m:r>
          <m:r>
            <m:rPr>
              <m:sty m:val="p"/>
            </m:rPr>
            <w:rPr>
              <w:rFonts w:ascii="Cambria Math" w:hAnsi="Cambria Math"/>
            </w:rPr>
            <m:t>]</m:t>
          </m:r>
        </m:oMath>
      </m:oMathPara>
    </w:p>
    <w:p w14:paraId="702BBDB5" w14:textId="77777777" w:rsidR="00525519" w:rsidRPr="00DA36F0" w:rsidRDefault="00525519" w:rsidP="00EF7781">
      <w:pPr>
        <w:pStyle w:val="BodyText1"/>
      </w:pPr>
      <w:r>
        <w:t>In general, reinforcement learning can be seen as a method of trial and error. There are two phases of this method of learning: exploration and exploitation. Combining these two phases will help agents to find a better policy to maximize the obtained reward. Particularly, exploration means obtaining information from the environment; it is usually done when an agent has no prior or little information about the environment. On the other hand, exploitation means taking advantage of known information in order to optimize the reward. These two phases are critical in the task of discovering the optimal policy.</w:t>
      </w:r>
    </w:p>
    <w:p w14:paraId="5919C669" w14:textId="77777777" w:rsidR="00525519" w:rsidRPr="000018AF" w:rsidRDefault="00525519" w:rsidP="00705432">
      <w:pPr>
        <w:spacing w:line="360" w:lineRule="auto"/>
        <w:rPr>
          <w:rFonts w:cs="Arial"/>
          <w:sz w:val="24"/>
          <w:szCs w:val="24"/>
          <w:lang w:val="en-GB"/>
        </w:rPr>
      </w:pPr>
    </w:p>
    <w:p w14:paraId="4CDD8C13" w14:textId="77777777" w:rsidR="002B2BB6" w:rsidRDefault="00705432" w:rsidP="002B2BB6">
      <w:pPr>
        <w:keepNext/>
        <w:spacing w:line="360" w:lineRule="auto"/>
        <w:jc w:val="center"/>
      </w:pPr>
      <w:r w:rsidRPr="000018AF">
        <w:rPr>
          <w:rFonts w:cs="Arial"/>
          <w:noProof/>
          <w:sz w:val="24"/>
          <w:szCs w:val="24"/>
          <w:lang w:val="en-GB"/>
        </w:rPr>
        <w:drawing>
          <wp:inline distT="0" distB="0" distL="0" distR="0" wp14:anchorId="36E0D1E0" wp14:editId="69E0445B">
            <wp:extent cx="2992582" cy="2873966"/>
            <wp:effectExtent l="0" t="0" r="0" b="3175"/>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adigms.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18553" cy="2898907"/>
                    </a:xfrm>
                    <a:prstGeom prst="rect">
                      <a:avLst/>
                    </a:prstGeom>
                  </pic:spPr>
                </pic:pic>
              </a:graphicData>
            </a:graphic>
          </wp:inline>
        </w:drawing>
      </w:r>
    </w:p>
    <w:p w14:paraId="6A539E40" w14:textId="2CA8692A" w:rsidR="00705432" w:rsidRPr="000018AF" w:rsidRDefault="002B2BB6" w:rsidP="002B2BB6">
      <w:pPr>
        <w:pStyle w:val="Caption"/>
        <w:jc w:val="center"/>
        <w:rPr>
          <w:rFonts w:cs="Arial"/>
        </w:rPr>
      </w:pPr>
      <w:bookmarkStart w:id="23" w:name="_Toc60670675"/>
      <w:proofErr w:type="spellStart"/>
      <w:r>
        <w:t>Figure</w:t>
      </w:r>
      <w:proofErr w:type="spellEnd"/>
      <w:r>
        <w:t xml:space="preserve"> </w:t>
      </w:r>
      <w:r w:rsidR="00CF256E">
        <w:fldChar w:fldCharType="begin"/>
      </w:r>
      <w:r w:rsidR="00CF256E">
        <w:instrText xml:space="preserve"> STYLEREF 1 \s </w:instrText>
      </w:r>
      <w:r w:rsidR="00CF256E">
        <w:fldChar w:fldCharType="separate"/>
      </w:r>
      <w:r w:rsidR="00CF256E">
        <w:rPr>
          <w:noProof/>
        </w:rPr>
        <w:t>2</w:t>
      </w:r>
      <w:r w:rsidR="00CF256E">
        <w:fldChar w:fldCharType="end"/>
      </w:r>
      <w:r w:rsidR="00CF256E">
        <w:noBreakHyphen/>
      </w:r>
      <w:r w:rsidR="00CF256E">
        <w:fldChar w:fldCharType="begin"/>
      </w:r>
      <w:r w:rsidR="00CF256E">
        <w:instrText xml:space="preserve"> SEQ Figure \* ARABIC \s 1 </w:instrText>
      </w:r>
      <w:r w:rsidR="00CF256E">
        <w:fldChar w:fldCharType="separate"/>
      </w:r>
      <w:r w:rsidR="00CF256E">
        <w:rPr>
          <w:noProof/>
        </w:rPr>
        <w:t>7</w:t>
      </w:r>
      <w:r w:rsidR="00CF256E">
        <w:fldChar w:fldCharType="end"/>
      </w:r>
      <w:r>
        <w:t xml:space="preserve"> </w:t>
      </w:r>
      <w:r w:rsidRPr="002B2BB6">
        <w:rPr>
          <w:b w:val="0"/>
          <w:bCs w:val="0"/>
        </w:rPr>
        <w:t xml:space="preserve">Machine Learning </w:t>
      </w:r>
      <w:proofErr w:type="spellStart"/>
      <w:r w:rsidRPr="002B2BB6">
        <w:rPr>
          <w:b w:val="0"/>
          <w:bCs w:val="0"/>
        </w:rPr>
        <w:t>Paradigms</w:t>
      </w:r>
      <w:bookmarkEnd w:id="23"/>
      <w:proofErr w:type="spellEnd"/>
    </w:p>
    <w:p w14:paraId="24EAE5ED" w14:textId="77777777" w:rsidR="00705432" w:rsidRPr="000018AF" w:rsidRDefault="00705432" w:rsidP="00705432">
      <w:pPr>
        <w:spacing w:line="360" w:lineRule="auto"/>
        <w:rPr>
          <w:rFonts w:cs="Arial"/>
        </w:rPr>
      </w:pPr>
    </w:p>
    <w:p w14:paraId="6283856B" w14:textId="77777777" w:rsidR="00705432" w:rsidRPr="000018AF" w:rsidRDefault="00705432" w:rsidP="00705432">
      <w:pPr>
        <w:spacing w:line="360" w:lineRule="auto"/>
        <w:rPr>
          <w:rFonts w:cs="Arial"/>
        </w:rPr>
      </w:pPr>
    </w:p>
    <w:p w14:paraId="6AA24F48" w14:textId="77777777" w:rsidR="002B2BB6" w:rsidRDefault="00705432" w:rsidP="002B2BB6">
      <w:pPr>
        <w:keepNext/>
        <w:spacing w:line="360" w:lineRule="auto"/>
        <w:jc w:val="center"/>
      </w:pPr>
      <w:r w:rsidRPr="000018AF">
        <w:rPr>
          <w:rFonts w:cs="Arial"/>
          <w:noProof/>
          <w:sz w:val="24"/>
          <w:szCs w:val="24"/>
          <w:lang w:val="en-GB"/>
        </w:rPr>
        <w:drawing>
          <wp:inline distT="0" distB="0" distL="0" distR="0" wp14:anchorId="5BAB49EC" wp14:editId="553FCE08">
            <wp:extent cx="5058888" cy="1951285"/>
            <wp:effectExtent l="0" t="0" r="0" b="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inforcement-learning-fig1-700.jpg"/>
                    <pic:cNvPicPr/>
                  </pic:nvPicPr>
                  <pic:blipFill>
                    <a:blip r:embed="rId18">
                      <a:extLst>
                        <a:ext uri="{28A0092B-C50C-407E-A947-70E740481C1C}">
                          <a14:useLocalDpi xmlns:a14="http://schemas.microsoft.com/office/drawing/2010/main" val="0"/>
                        </a:ext>
                      </a:extLst>
                    </a:blip>
                    <a:stretch>
                      <a:fillRect/>
                    </a:stretch>
                  </pic:blipFill>
                  <pic:spPr>
                    <a:xfrm>
                      <a:off x="0" y="0"/>
                      <a:ext cx="5079798" cy="1959350"/>
                    </a:xfrm>
                    <a:prstGeom prst="rect">
                      <a:avLst/>
                    </a:prstGeom>
                  </pic:spPr>
                </pic:pic>
              </a:graphicData>
            </a:graphic>
          </wp:inline>
        </w:drawing>
      </w:r>
    </w:p>
    <w:p w14:paraId="6FC86F32" w14:textId="4ECEF15B" w:rsidR="00705432" w:rsidRDefault="002B2BB6" w:rsidP="00DA36F0">
      <w:pPr>
        <w:pStyle w:val="Caption"/>
        <w:jc w:val="center"/>
        <w:rPr>
          <w:b w:val="0"/>
          <w:bCs w:val="0"/>
          <w:lang w:val="en-US"/>
        </w:rPr>
      </w:pPr>
      <w:bookmarkStart w:id="24" w:name="_Toc60670676"/>
      <w:r w:rsidRPr="009A77C1">
        <w:rPr>
          <w:lang w:val="en-US"/>
        </w:rPr>
        <w:t xml:space="preserve">Figure </w:t>
      </w:r>
      <w:r w:rsidR="00CF256E">
        <w:rPr>
          <w:lang w:val="en-US"/>
        </w:rPr>
        <w:fldChar w:fldCharType="begin"/>
      </w:r>
      <w:r w:rsidR="00CF256E">
        <w:rPr>
          <w:lang w:val="en-US"/>
        </w:rPr>
        <w:instrText xml:space="preserve"> STYLEREF 1 \s </w:instrText>
      </w:r>
      <w:r w:rsidR="00CF256E">
        <w:rPr>
          <w:lang w:val="en-US"/>
        </w:rPr>
        <w:fldChar w:fldCharType="separate"/>
      </w:r>
      <w:r w:rsidR="00CF256E">
        <w:rPr>
          <w:noProof/>
          <w:lang w:val="en-US"/>
        </w:rPr>
        <w:t>2</w:t>
      </w:r>
      <w:r w:rsidR="00CF256E">
        <w:rPr>
          <w:lang w:val="en-US"/>
        </w:rPr>
        <w:fldChar w:fldCharType="end"/>
      </w:r>
      <w:r w:rsidR="00CF256E">
        <w:rPr>
          <w:lang w:val="en-US"/>
        </w:rPr>
        <w:noBreakHyphen/>
      </w:r>
      <w:r w:rsidR="00CF256E">
        <w:rPr>
          <w:lang w:val="en-US"/>
        </w:rPr>
        <w:fldChar w:fldCharType="begin"/>
      </w:r>
      <w:r w:rsidR="00CF256E">
        <w:rPr>
          <w:lang w:val="en-US"/>
        </w:rPr>
        <w:instrText xml:space="preserve"> SEQ Figure \* ARABIC \s 1 </w:instrText>
      </w:r>
      <w:r w:rsidR="00CF256E">
        <w:rPr>
          <w:lang w:val="en-US"/>
        </w:rPr>
        <w:fldChar w:fldCharType="separate"/>
      </w:r>
      <w:r w:rsidR="00CF256E">
        <w:rPr>
          <w:noProof/>
          <w:lang w:val="en-US"/>
        </w:rPr>
        <w:t>8</w:t>
      </w:r>
      <w:r w:rsidR="00CF256E">
        <w:rPr>
          <w:lang w:val="en-US"/>
        </w:rPr>
        <w:fldChar w:fldCharType="end"/>
      </w:r>
      <w:r w:rsidRPr="009A77C1">
        <w:rPr>
          <w:lang w:val="en-US"/>
        </w:rPr>
        <w:t xml:space="preserve"> </w:t>
      </w:r>
      <w:r w:rsidRPr="009A77C1">
        <w:rPr>
          <w:b w:val="0"/>
          <w:bCs w:val="0"/>
          <w:lang w:val="en-US"/>
        </w:rPr>
        <w:t>Key concepts of Reinforcement Learni</w:t>
      </w:r>
      <w:r w:rsidR="00DA36F0">
        <w:rPr>
          <w:b w:val="0"/>
          <w:bCs w:val="0"/>
          <w:lang w:val="en-US"/>
        </w:rPr>
        <w:t>ng</w:t>
      </w:r>
      <w:bookmarkEnd w:id="24"/>
    </w:p>
    <w:p w14:paraId="6C6F897E" w14:textId="0DFAA2DC" w:rsidR="00AD3904" w:rsidRDefault="00AD3904" w:rsidP="00AD3904">
      <w:pPr>
        <w:rPr>
          <w:lang w:val="en-US"/>
        </w:rPr>
      </w:pPr>
    </w:p>
    <w:p w14:paraId="63467D9A" w14:textId="6471E13C" w:rsidR="00AD3904" w:rsidRDefault="00AD3904" w:rsidP="00AD3904">
      <w:pPr>
        <w:pStyle w:val="Heading3"/>
        <w:rPr>
          <w:lang w:val="en-US"/>
        </w:rPr>
      </w:pPr>
      <w:r>
        <w:rPr>
          <w:lang w:val="en-US"/>
        </w:rPr>
        <w:t>Deep Q-Learning</w:t>
      </w:r>
    </w:p>
    <w:p w14:paraId="078F80B0" w14:textId="469B815E" w:rsidR="005876AB" w:rsidRDefault="005876AB" w:rsidP="00AD3904">
      <w:pPr>
        <w:pStyle w:val="BodyText1"/>
      </w:pPr>
    </w:p>
    <w:p w14:paraId="56BED5AE" w14:textId="4B742575" w:rsidR="005876AB" w:rsidRDefault="005876AB" w:rsidP="00AD3904">
      <w:pPr>
        <w:pStyle w:val="BodyText1"/>
      </w:pPr>
      <w:r>
        <w:t xml:space="preserve">There are two types of reinforcement learning algorithms: model-free and model-based. A model-free algorithm </w:t>
      </w:r>
      <w:r w:rsidR="000E520D">
        <w:t xml:space="preserve">learns solely from rewarded actions, meaning that unrewarded experiences have no impact to the agent’s learning process. On the other hand, a model-based algorithm takes into account both rewarded and unrewarded experiences, which is </w:t>
      </w:r>
      <w:r w:rsidR="002D47DF">
        <w:t xml:space="preserve">proved to be more efficient most of the time [13] (Pong et al. 2018, 1802.09081). One of the most widely </w:t>
      </w:r>
      <w:r w:rsidR="00C30770">
        <w:t>applied</w:t>
      </w:r>
      <w:r w:rsidR="002D47DF">
        <w:t xml:space="preserve"> model-free RL algorithms is the Q-learning</w:t>
      </w:r>
      <w:r w:rsidR="00C30770">
        <w:t xml:space="preserve">. </w:t>
      </w:r>
    </w:p>
    <w:p w14:paraId="41CDE879" w14:textId="2FF1B8A6" w:rsidR="002A640E" w:rsidRPr="00AD3904" w:rsidRDefault="002A640E" w:rsidP="00AD3904">
      <w:pPr>
        <w:pStyle w:val="BodyText1"/>
      </w:pPr>
      <w:r>
        <w:t>The Q-learning algorithm can be mathematically defined as followed</w:t>
      </w:r>
    </w:p>
    <w:p w14:paraId="775EBC89" w14:textId="77777777" w:rsidR="00705432" w:rsidRPr="000018AF" w:rsidRDefault="00705432" w:rsidP="00705432">
      <w:pPr>
        <w:pStyle w:val="Heading2"/>
        <w:rPr>
          <w:lang w:val="en-GB"/>
        </w:rPr>
      </w:pPr>
      <w:bookmarkStart w:id="25" w:name="_Toc59532058"/>
      <w:r w:rsidRPr="000018AF">
        <w:rPr>
          <w:lang w:val="en-GB"/>
        </w:rPr>
        <w:t>Important frameworks</w:t>
      </w:r>
      <w:bookmarkEnd w:id="25"/>
    </w:p>
    <w:p w14:paraId="0873B8DA" w14:textId="77777777" w:rsidR="00705432" w:rsidRPr="00EC61C7" w:rsidRDefault="00705432" w:rsidP="00EF7781">
      <w:pPr>
        <w:pStyle w:val="BodyText1"/>
      </w:pPr>
    </w:p>
    <w:p w14:paraId="5A873805" w14:textId="79EA1C2B" w:rsidR="00705432" w:rsidRPr="00432B14" w:rsidRDefault="00705432" w:rsidP="00EF7781">
      <w:pPr>
        <w:pStyle w:val="BodyText1"/>
      </w:pPr>
      <w:r w:rsidRPr="00432B14">
        <w:t xml:space="preserve">The programming language used in the research is Python. Besides essential libraries for data processing and helper functions, there are two frameworks that are considered vital for creating a text generation model: </w:t>
      </w:r>
      <w:proofErr w:type="spellStart"/>
      <w:r w:rsidRPr="00432B14">
        <w:t>Tensorflow</w:t>
      </w:r>
      <w:proofErr w:type="spellEnd"/>
      <w:r w:rsidR="00A91618">
        <w:t xml:space="preserve"> and </w:t>
      </w:r>
      <w:proofErr w:type="spellStart"/>
      <w:r w:rsidR="00A91618">
        <w:t>Keras</w:t>
      </w:r>
      <w:proofErr w:type="spellEnd"/>
      <w:r w:rsidRPr="00432B14">
        <w:t xml:space="preserve">. </w:t>
      </w:r>
      <w:proofErr w:type="spellStart"/>
      <w:r w:rsidRPr="00432B14">
        <w:t>Tensorflow</w:t>
      </w:r>
      <w:proofErr w:type="spellEnd"/>
      <w:r w:rsidRPr="00432B14">
        <w:t xml:space="preserve"> is a framework providing tools for machine learning applications, while </w:t>
      </w:r>
      <w:proofErr w:type="spellStart"/>
      <w:r w:rsidRPr="00432B14">
        <w:t>Keras</w:t>
      </w:r>
      <w:proofErr w:type="spellEnd"/>
      <w:r w:rsidRPr="00432B14">
        <w:t xml:space="preserve"> is a high-level API for building neural networks. </w:t>
      </w:r>
      <w:proofErr w:type="spellStart"/>
      <w:r w:rsidRPr="00432B14">
        <w:t>Keras</w:t>
      </w:r>
      <w:proofErr w:type="spellEnd"/>
      <w:r w:rsidRPr="00432B14">
        <w:t xml:space="preserve"> will be used for the creation of the LSTM model for generating text. Additionally, </w:t>
      </w:r>
      <w:proofErr w:type="spellStart"/>
      <w:r w:rsidRPr="00432B14">
        <w:t>keras</w:t>
      </w:r>
      <w:proofErr w:type="spellEnd"/>
      <w:r w:rsidRPr="00432B14">
        <w:t xml:space="preserve"> also provides helper built-in functions for data preprocessing such as </w:t>
      </w:r>
      <w:proofErr w:type="spellStart"/>
      <w:r w:rsidRPr="00432B14">
        <w:t>to_categorical</w:t>
      </w:r>
      <w:proofErr w:type="spellEnd"/>
      <w:r w:rsidRPr="00432B14">
        <w:t xml:space="preserve"> function to one-hot encode the data labels, or functions to configure the text generation model. </w:t>
      </w:r>
    </w:p>
    <w:p w14:paraId="107CF3D5" w14:textId="77777777" w:rsidR="00705432" w:rsidRPr="00432B14" w:rsidRDefault="00705432" w:rsidP="00EF7781">
      <w:pPr>
        <w:pStyle w:val="BodyText1"/>
      </w:pPr>
    </w:p>
    <w:p w14:paraId="24A2E7F4" w14:textId="03B1B140" w:rsidR="00705432" w:rsidRPr="00432B14" w:rsidRDefault="00B43EAF" w:rsidP="00EF7781">
      <w:pPr>
        <w:pStyle w:val="BodyText1"/>
      </w:pPr>
      <w:r>
        <w:t xml:space="preserve">On building a reinforcement learning system to improve text generation quality, </w:t>
      </w:r>
      <w:proofErr w:type="spellStart"/>
      <w:r>
        <w:t>Keras</w:t>
      </w:r>
      <w:proofErr w:type="spellEnd"/>
      <w:r>
        <w:t xml:space="preserve"> was used </w:t>
      </w:r>
      <w:r w:rsidR="00F54269">
        <w:t xml:space="preserve">to implement the </w:t>
      </w:r>
      <w:r w:rsidR="002D47DF">
        <w:t>DQN</w:t>
      </w:r>
      <w:r w:rsidR="00F54269">
        <w:t xml:space="preserve"> algorithm. </w:t>
      </w:r>
    </w:p>
    <w:p w14:paraId="18A9509D" w14:textId="77777777" w:rsidR="00705432" w:rsidRPr="00432B14" w:rsidRDefault="00705432" w:rsidP="00EF7781">
      <w:pPr>
        <w:pStyle w:val="BodyText1"/>
      </w:pPr>
    </w:p>
    <w:p w14:paraId="328649C3" w14:textId="77777777" w:rsidR="00A13EF1" w:rsidRPr="0033392F" w:rsidRDefault="00A71EFF" w:rsidP="00A13EF1">
      <w:pPr>
        <w:pStyle w:val="Heading1"/>
        <w:spacing w:line="288" w:lineRule="auto"/>
        <w:rPr>
          <w:lang w:val="en-GB"/>
        </w:rPr>
      </w:pPr>
      <w:bookmarkStart w:id="26" w:name="_Toc59532059"/>
      <w:bookmarkEnd w:id="5"/>
      <w:r>
        <w:rPr>
          <w:lang w:val="en-GB"/>
        </w:rPr>
        <w:lastRenderedPageBreak/>
        <w:t>IMPLEMENTATION</w:t>
      </w:r>
      <w:bookmarkEnd w:id="26"/>
    </w:p>
    <w:p w14:paraId="64C8968E" w14:textId="73AAC0FE" w:rsidR="00A71EFF" w:rsidRPr="00A82161" w:rsidRDefault="00A71EFF" w:rsidP="00EF7781">
      <w:pPr>
        <w:pStyle w:val="BodyText1"/>
      </w:pPr>
      <w:bookmarkStart w:id="27" w:name="_Toc363738160"/>
      <w:bookmarkEnd w:id="6"/>
      <w:r w:rsidRPr="00A82161">
        <w:t xml:space="preserve">This chapter will explain the procedure of building a text generation model from a database and apply reinforcement learning algorithms onto it. Generally, the process can be outlined as the following: </w:t>
      </w:r>
      <w:proofErr w:type="spellStart"/>
      <w:r w:rsidRPr="00A82161">
        <w:t>i</w:t>
      </w:r>
      <w:proofErr w:type="spellEnd"/>
      <w:r w:rsidRPr="00A82161">
        <w:t xml:space="preserve">) Finding a text database, ii) Building a deep learning model to study the database, iii) Applying </w:t>
      </w:r>
      <w:r w:rsidR="003B1CFE">
        <w:t xml:space="preserve">deep reinforcement learning algorithm using </w:t>
      </w:r>
      <w:proofErr w:type="spellStart"/>
      <w:r w:rsidR="003B1CFE">
        <w:t>Keras</w:t>
      </w:r>
      <w:proofErr w:type="spellEnd"/>
      <w:r w:rsidRPr="00A82161">
        <w:t>.</w:t>
      </w:r>
    </w:p>
    <w:p w14:paraId="7E44A1D2" w14:textId="77777777" w:rsidR="00A71EFF" w:rsidRPr="000018AF" w:rsidRDefault="00A71EFF" w:rsidP="00EF7781">
      <w:pPr>
        <w:pStyle w:val="BodyText1"/>
      </w:pPr>
    </w:p>
    <w:p w14:paraId="05944D8D" w14:textId="4A233A44" w:rsidR="003F33DE" w:rsidRDefault="003F33DE" w:rsidP="003F33DE">
      <w:pPr>
        <w:pStyle w:val="Heading2"/>
        <w:rPr>
          <w:lang w:val="en-GB"/>
        </w:rPr>
      </w:pPr>
      <w:bookmarkStart w:id="28" w:name="_Toc59532060"/>
      <w:r>
        <w:rPr>
          <w:lang w:val="en-GB"/>
        </w:rPr>
        <w:t>Dataset and pre</w:t>
      </w:r>
      <w:r w:rsidR="007538E8">
        <w:rPr>
          <w:lang w:val="en-GB"/>
        </w:rPr>
        <w:t>-</w:t>
      </w:r>
      <w:r>
        <w:rPr>
          <w:lang w:val="en-GB"/>
        </w:rPr>
        <w:t>processing</w:t>
      </w:r>
      <w:bookmarkEnd w:id="28"/>
    </w:p>
    <w:p w14:paraId="0E441CDE" w14:textId="77777777" w:rsidR="003F33DE" w:rsidRPr="003F33DE" w:rsidRDefault="003F33DE" w:rsidP="00EF7781">
      <w:pPr>
        <w:pStyle w:val="BodyText1"/>
      </w:pPr>
    </w:p>
    <w:p w14:paraId="50A5F78F" w14:textId="2AFC91CF" w:rsidR="003F33DE" w:rsidRPr="00A82161" w:rsidRDefault="003F33DE" w:rsidP="00EF7781">
      <w:pPr>
        <w:pStyle w:val="BodyText1"/>
      </w:pPr>
      <w:r w:rsidRPr="00A82161">
        <w:t>Before constructing a</w:t>
      </w:r>
      <w:r w:rsidR="006700B7">
        <w:t>n</w:t>
      </w:r>
      <w:r w:rsidRPr="00A82161">
        <w:t xml:space="preserve"> </w:t>
      </w:r>
      <w:proofErr w:type="gramStart"/>
      <w:r w:rsidRPr="00A82161">
        <w:t>LSTM</w:t>
      </w:r>
      <w:proofErr w:type="gramEnd"/>
      <w:r w:rsidRPr="00A82161">
        <w:t xml:space="preserve"> model using </w:t>
      </w:r>
      <w:proofErr w:type="spellStart"/>
      <w:r w:rsidRPr="00A82161">
        <w:t>Keras</w:t>
      </w:r>
      <w:proofErr w:type="spellEnd"/>
      <w:r w:rsidRPr="00A82161">
        <w:t>, a text database must be prepared and processed. For this research, novels’ text from Project Gutenberg will be used. The text can be found on the respective website, collected into a text file for Python to easily read and process.</w:t>
      </w:r>
    </w:p>
    <w:p w14:paraId="0A171BAB" w14:textId="78DB7E98" w:rsidR="003F33DE" w:rsidRPr="00A82161" w:rsidRDefault="003F33DE" w:rsidP="00EF7781">
      <w:pPr>
        <w:pStyle w:val="BodyText1"/>
      </w:pPr>
      <w:r w:rsidRPr="00A82161">
        <w:t xml:space="preserve">In terms of data preprocessing, after being read by Python, the text string will be filtered by omitting all punctuations and symbols so that only alphanumerical values are chosen. Furthermore, the text will be transformed into lowercase. Two python dictionaries are created for the purpose of simplifying character referencing, one as a mapping from character to integer or index and vice versa. In order to fit the model onto the processed text database, data must be split into a training set and a test set (validation set). </w:t>
      </w:r>
      <w:proofErr w:type="spellStart"/>
      <w:r w:rsidRPr="00A82161">
        <w:t>Keras</w:t>
      </w:r>
      <w:proofErr w:type="spellEnd"/>
      <w:r w:rsidRPr="00A82161">
        <w:t xml:space="preserve">’ LSTM model takes a sequence of text as an input. Hence, for each training and test set, the input data (known as x) will be a sequence of 40 characters, whereas their labels (known as y) will be the next character of the following sequence. However, since </w:t>
      </w:r>
      <w:proofErr w:type="spellStart"/>
      <w:r w:rsidRPr="00A82161">
        <w:t>Keras</w:t>
      </w:r>
      <w:proofErr w:type="spellEnd"/>
      <w:r w:rsidRPr="00A82161">
        <w:t xml:space="preserve">’ neural networks are unable to process characters or strings as inputs, characters must be converted into numbers (or indexes), which can be done by utilizing the previous aforementioned python dictionary mapping character to integer. </w:t>
      </w:r>
      <w:r w:rsidR="00E44239">
        <w:t>Subsequently</w:t>
      </w:r>
      <w:r w:rsidRPr="00A82161">
        <w:t xml:space="preserve">, the training data can be one-hot encoded using </w:t>
      </w:r>
      <w:proofErr w:type="spellStart"/>
      <w:r w:rsidRPr="00A82161">
        <w:t>Keras</w:t>
      </w:r>
      <w:proofErr w:type="spellEnd"/>
      <w:r w:rsidRPr="00A82161">
        <w:t xml:space="preserve">’ </w:t>
      </w:r>
      <w:proofErr w:type="spellStart"/>
      <w:r w:rsidRPr="00A82161">
        <w:t>to_categorical</w:t>
      </w:r>
      <w:proofErr w:type="spellEnd"/>
      <w:r w:rsidRPr="00A82161">
        <w:t xml:space="preserve"> built-in function. One-hot encoding is a process where categorical data is transformed into a binary label matrix which will make machine learning algorithms, especially neural networks, perform better. </w:t>
      </w:r>
    </w:p>
    <w:p w14:paraId="338D261F" w14:textId="77777777" w:rsidR="003F33DE" w:rsidRPr="00A82161" w:rsidRDefault="003F33DE" w:rsidP="00EF7781">
      <w:pPr>
        <w:pStyle w:val="BodyText1"/>
      </w:pPr>
      <w:r w:rsidRPr="00A82161">
        <w:t>(Write more on one hot encode)</w:t>
      </w:r>
    </w:p>
    <w:p w14:paraId="542954C5" w14:textId="66142A1E" w:rsidR="003F33DE" w:rsidRDefault="003F33DE" w:rsidP="00EF7781">
      <w:pPr>
        <w:pStyle w:val="BodyText1"/>
      </w:pPr>
    </w:p>
    <w:p w14:paraId="2EA0A6F4" w14:textId="77777777" w:rsidR="003F33DE" w:rsidRPr="003F33DE" w:rsidRDefault="003F33DE" w:rsidP="00EF7781">
      <w:pPr>
        <w:pStyle w:val="BodyText1"/>
      </w:pPr>
    </w:p>
    <w:p w14:paraId="0E73C475" w14:textId="51A64ED6" w:rsidR="003F33DE" w:rsidRPr="003F33DE" w:rsidRDefault="003F33DE" w:rsidP="003F33DE">
      <w:pPr>
        <w:pStyle w:val="Heading2"/>
        <w:rPr>
          <w:lang w:val="en-GB"/>
        </w:rPr>
      </w:pPr>
      <w:bookmarkStart w:id="29" w:name="_Toc59532061"/>
      <w:r>
        <w:rPr>
          <w:lang w:val="en-GB"/>
        </w:rPr>
        <w:lastRenderedPageBreak/>
        <w:t xml:space="preserve">Defining the </w:t>
      </w:r>
      <w:r w:rsidR="00E41976">
        <w:rPr>
          <w:lang w:val="en-GB"/>
        </w:rPr>
        <w:t xml:space="preserve">supervised </w:t>
      </w:r>
      <w:r>
        <w:rPr>
          <w:lang w:val="en-GB"/>
        </w:rPr>
        <w:t>model</w:t>
      </w:r>
      <w:bookmarkEnd w:id="29"/>
    </w:p>
    <w:p w14:paraId="3E16B15A" w14:textId="77777777" w:rsidR="00A71EFF" w:rsidRPr="00A82161" w:rsidRDefault="00A71EFF" w:rsidP="00EF7781">
      <w:pPr>
        <w:pStyle w:val="BodyText1"/>
      </w:pPr>
    </w:p>
    <w:p w14:paraId="079EA81C" w14:textId="77777777" w:rsidR="00A71EFF" w:rsidRPr="00A82161" w:rsidRDefault="00A71EFF" w:rsidP="00EF7781">
      <w:pPr>
        <w:pStyle w:val="BodyText1"/>
      </w:pPr>
      <w:r w:rsidRPr="00A82161">
        <w:t xml:space="preserve">In terms of creating the text generation model, </w:t>
      </w:r>
      <w:proofErr w:type="spellStart"/>
      <w:r w:rsidRPr="00A82161">
        <w:t>Keras</w:t>
      </w:r>
      <w:proofErr w:type="spellEnd"/>
      <w:r w:rsidRPr="00A82161">
        <w:t xml:space="preserve">’ Sequential model is used as a baseline, followed by two LSTM layers of 128 hidden units each. The output of the LSTM layers will be put into a fully connected layer with 50 neurons, with the </w:t>
      </w:r>
      <w:proofErr w:type="spellStart"/>
      <w:r w:rsidRPr="00A82161">
        <w:t>ReLU</w:t>
      </w:r>
      <w:proofErr w:type="spellEnd"/>
      <w:r w:rsidRPr="00A82161">
        <w:t xml:space="preserve"> activation function. An activation function (or transfer function) is defined as a weighted function of an input neuron and the bias term which has the purpose of eliminating unnecessary neurons in a neural network layer [9]. Activation functions can be either linear or non-linear, however, in this fully connected layer, the </w:t>
      </w:r>
      <w:proofErr w:type="spellStart"/>
      <w:r w:rsidRPr="00A82161">
        <w:t>ReLU</w:t>
      </w:r>
      <w:proofErr w:type="spellEnd"/>
      <w:r w:rsidRPr="00A82161">
        <w:t xml:space="preserve"> function is non-linear and can be represented by the following equation: </w:t>
      </w:r>
    </w:p>
    <w:p w14:paraId="6CA3E88D" w14:textId="77777777" w:rsidR="00A71EFF" w:rsidRPr="003A25DC" w:rsidRDefault="00A71EFF" w:rsidP="00EF7781">
      <w:pPr>
        <w:pStyle w:val="BodyText1"/>
        <w:rPr>
          <w:rFonts w:eastAsiaTheme="minorEastAsia"/>
        </w:rPr>
      </w:pPr>
      <m:oMathPara>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0,</m:t>
                  </m:r>
                  <m:r>
                    <w:rPr>
                      <w:rFonts w:ascii="Cambria Math" w:hAnsi="Cambria Math"/>
                    </w:rPr>
                    <m:t>x</m:t>
                  </m:r>
                </m:e>
              </m:d>
            </m:e>
          </m:func>
        </m:oMath>
      </m:oMathPara>
    </w:p>
    <w:p w14:paraId="671D53C5" w14:textId="77777777" w:rsidR="00A71EFF" w:rsidRPr="00A82161" w:rsidRDefault="00A71EFF" w:rsidP="00EF7781">
      <w:pPr>
        <w:pStyle w:val="BodyText1"/>
      </w:pPr>
    </w:p>
    <w:p w14:paraId="6B2391CB" w14:textId="77777777" w:rsidR="00A71EFF" w:rsidRPr="00A82161" w:rsidRDefault="00A71EFF" w:rsidP="00EF7781">
      <w:pPr>
        <w:pStyle w:val="BodyText1"/>
      </w:pPr>
      <w:r w:rsidRPr="00A82161">
        <w:t xml:space="preserve">Finally, the activated neurons from the fully connected layer will be put into a classification layer which has the number of neurons equal to the number of distinct characters found in the text database. As regards activation function, the </w:t>
      </w:r>
      <w:proofErr w:type="spellStart"/>
      <w:r w:rsidRPr="00A82161">
        <w:t>softmax</w:t>
      </w:r>
      <w:proofErr w:type="spellEnd"/>
      <w:r w:rsidRPr="00A82161">
        <w:t xml:space="preserve"> function is another non-linear function which calculates the probability distribution of each </w:t>
      </w:r>
      <w:proofErr w:type="gramStart"/>
      <w:r w:rsidRPr="00A82161">
        <w:t>class;</w:t>
      </w:r>
      <w:proofErr w:type="gramEnd"/>
      <w:r w:rsidRPr="00A82161">
        <w:t xml:space="preserve"> in this case, probability of each alphanumeric character. </w:t>
      </w:r>
      <w:proofErr w:type="spellStart"/>
      <w:r w:rsidRPr="00A82161">
        <w:t>Softmax</w:t>
      </w:r>
      <w:proofErr w:type="spellEnd"/>
      <w:r w:rsidRPr="00A82161">
        <w:t xml:space="preserve"> can be expressed as following:</w:t>
      </w:r>
    </w:p>
    <w:p w14:paraId="4E9D01CC" w14:textId="77777777" w:rsidR="00A71EFF" w:rsidRPr="003A25DC" w:rsidRDefault="00A71EFF" w:rsidP="00EF7781">
      <w:pPr>
        <w:pStyle w:val="BodyText1"/>
        <w:rPr>
          <w:rFonts w:eastAsiaTheme="minorEastAsia"/>
        </w:rPr>
      </w:pPr>
      <m:oMathPara>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exp⁡(</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num>
            <m:den>
              <m:nary>
                <m:naryPr>
                  <m:chr m:val="∑"/>
                  <m:limLoc m:val="undOvr"/>
                  <m:supHide m:val="1"/>
                  <m:ctrlPr>
                    <w:rPr>
                      <w:rFonts w:ascii="Cambria Math" w:hAnsi="Cambria Math"/>
                    </w:rPr>
                  </m:ctrlPr>
                </m:naryPr>
                <m:sub>
                  <m:r>
                    <w:rPr>
                      <w:rFonts w:ascii="Cambria Math" w:hAnsi="Cambria Math"/>
                    </w:rPr>
                    <m:t>j</m:t>
                  </m:r>
                </m:sub>
                <m:sup/>
                <m:e>
                  <m:r>
                    <m:rPr>
                      <m:sty m:val="p"/>
                    </m:rPr>
                    <w:rPr>
                      <w:rFonts w:ascii="Cambria Math" w:hAnsi="Cambria Math"/>
                    </w:rPr>
                    <m:t>exp⁡(</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e>
              </m:nary>
            </m:den>
          </m:f>
        </m:oMath>
      </m:oMathPara>
    </w:p>
    <w:p w14:paraId="785ABC0F" w14:textId="77777777" w:rsidR="00A71EFF" w:rsidRPr="00A82161" w:rsidRDefault="00A71EFF" w:rsidP="00EF7781">
      <w:pPr>
        <w:pStyle w:val="BodyText1"/>
      </w:pPr>
    </w:p>
    <w:p w14:paraId="4BED7A31" w14:textId="77777777" w:rsidR="00A71EFF" w:rsidRPr="00A82161" w:rsidRDefault="00A71EFF" w:rsidP="00EF7781">
      <w:pPr>
        <w:pStyle w:val="BodyText1"/>
      </w:pPr>
      <w:r w:rsidRPr="00A82161">
        <w:t xml:space="preserve">This means that the probability of each character ranges from 0 to 1, thus, the sum of those probabilities will always be 1. Hence, the output character can be chosen by picking the class with the highest probability. That is why </w:t>
      </w:r>
      <w:proofErr w:type="spellStart"/>
      <w:r w:rsidRPr="00A82161">
        <w:t>softmax</w:t>
      </w:r>
      <w:proofErr w:type="spellEnd"/>
      <w:r w:rsidRPr="00A82161">
        <w:t xml:space="preserve"> is considered perfect for classification as well as other models [8].</w:t>
      </w:r>
    </w:p>
    <w:p w14:paraId="7075959F" w14:textId="77777777" w:rsidR="00A71EFF" w:rsidRPr="00A82161" w:rsidRDefault="00A71EFF" w:rsidP="00EF7781">
      <w:pPr>
        <w:pStyle w:val="BodyText1"/>
      </w:pPr>
    </w:p>
    <w:p w14:paraId="69F9DD36" w14:textId="096B68BB" w:rsidR="00A71EFF" w:rsidRDefault="00A71EFF" w:rsidP="00EF7781">
      <w:pPr>
        <w:pStyle w:val="BodyText1"/>
      </w:pPr>
      <w:r w:rsidRPr="00A82161">
        <w:t xml:space="preserve">Overall, the structure of our text generation model is relatively small and simple, since </w:t>
      </w:r>
      <w:r>
        <w:t xml:space="preserve">only a computationally efficient yet straightforward model is needed for this task. However, to be able to prepare the model for training, it needs to be compiled. In </w:t>
      </w:r>
      <w:proofErr w:type="spellStart"/>
      <w:r>
        <w:t>Keras</w:t>
      </w:r>
      <w:proofErr w:type="spellEnd"/>
      <w:r>
        <w:t xml:space="preserve">, compiling the model means setting up configurations for the model so as to optimize its training process, which in this case, defining the loss function and optimizer. In terms of loss function, since the network is a multi-class model, categorical </w:t>
      </w:r>
      <w:proofErr w:type="spellStart"/>
      <w:r>
        <w:t>crossentropy</w:t>
      </w:r>
      <w:proofErr w:type="spellEnd"/>
      <w:r>
        <w:t xml:space="preserve"> is chosen. Mathematically, categorical </w:t>
      </w:r>
      <w:proofErr w:type="spellStart"/>
      <w:r>
        <w:t>crossentropy</w:t>
      </w:r>
      <w:proofErr w:type="spellEnd"/>
      <w:r>
        <w:t xml:space="preserve"> loss is the difference between the </w:t>
      </w:r>
      <w:r>
        <w:lastRenderedPageBreak/>
        <w:t>distribution of the predicted output and that of the actual output (label) [10]. It can be expressed as the following equation:</w:t>
      </w:r>
    </w:p>
    <w:p w14:paraId="31A8428D" w14:textId="77777777" w:rsidR="00A71EFF" w:rsidRPr="00F1502F" w:rsidRDefault="00A71EFF" w:rsidP="00EF7781">
      <w:pPr>
        <w:pStyle w:val="BodyText1"/>
      </w:pPr>
      <m:oMathPara>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 xml:space="preserve">, </m:t>
              </m:r>
              <m:acc>
                <m:accPr>
                  <m:ctrlPr>
                    <w:rPr>
                      <w:rFonts w:ascii="Cambria Math" w:hAnsi="Cambria Math"/>
                    </w:rPr>
                  </m:ctrlPr>
                </m:accPr>
                <m:e>
                  <m:r>
                    <w:rPr>
                      <w:rFonts w:ascii="Cambria Math" w:hAnsi="Cambria Math"/>
                    </w:rPr>
                    <m:t>y</m:t>
                  </m:r>
                </m:e>
              </m:acc>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=0</m:t>
              </m:r>
            </m:sub>
            <m:sup>
              <m:r>
                <w:rPr>
                  <w:rFonts w:ascii="Cambria Math" w:hAnsi="Cambria Math"/>
                </w:rPr>
                <m:t>M</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sup>
                <m:e>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ij</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ij</m:t>
                              </m:r>
                            </m:sub>
                          </m:sSub>
                        </m:e>
                      </m:acc>
                      <m:r>
                        <m:rPr>
                          <m:sty m:val="p"/>
                        </m:rPr>
                        <w:rPr>
                          <w:rFonts w:ascii="Cambria Math" w:hAnsi="Cambria Math"/>
                        </w:rPr>
                        <m:t>))</m:t>
                      </m:r>
                    </m:e>
                  </m:func>
                </m:e>
              </m:nary>
            </m:e>
          </m:nary>
        </m:oMath>
      </m:oMathPara>
    </w:p>
    <w:p w14:paraId="1F0DDE36" w14:textId="77777777" w:rsidR="00A71EFF" w:rsidRPr="00A00CD6" w:rsidRDefault="00A71EFF" w:rsidP="00EF7781">
      <w:pPr>
        <w:pStyle w:val="BodyText1"/>
      </w:pPr>
      <w:r w:rsidRPr="00A00CD6">
        <w:t xml:space="preserve">where </w:t>
      </w:r>
      <m:oMath>
        <m:acc>
          <m:accPr>
            <m:ctrlPr>
              <w:rPr>
                <w:rFonts w:ascii="Cambria Math" w:hAnsi="Cambria Math"/>
                <w:i/>
              </w:rPr>
            </m:ctrlPr>
          </m:accPr>
          <m:e>
            <m:r>
              <w:rPr>
                <w:rFonts w:ascii="Cambria Math" w:hAnsi="Cambria Math"/>
              </w:rPr>
              <m:t>y</m:t>
            </m:r>
          </m:e>
        </m:acc>
      </m:oMath>
      <w:r w:rsidRPr="00A00CD6">
        <w:t xml:space="preserve"> is a one-hot encoded prediction vector and </w:t>
      </w:r>
      <m:oMath>
        <m:r>
          <w:rPr>
            <w:rFonts w:ascii="Cambria Math" w:hAnsi="Cambria Math"/>
          </w:rPr>
          <m:t>y</m:t>
        </m:r>
      </m:oMath>
      <w:r w:rsidRPr="00A00CD6">
        <w:t xml:space="preserve"> is the actual ground truth distribution. Hence, </w:t>
      </w:r>
      <w:r>
        <w:t>this loss is suitable for model evaluation when the model output is one-hot encoded.</w:t>
      </w:r>
    </w:p>
    <w:p w14:paraId="72127FED" w14:textId="77777777" w:rsidR="00A71EFF" w:rsidRPr="00157692" w:rsidRDefault="00A71EFF" w:rsidP="00EF7781">
      <w:pPr>
        <w:pStyle w:val="BodyText1"/>
      </w:pPr>
    </w:p>
    <w:p w14:paraId="4AC29DC9" w14:textId="77777777" w:rsidR="00A71EFF" w:rsidRDefault="00A71EFF" w:rsidP="00EF7781">
      <w:pPr>
        <w:pStyle w:val="BodyText1"/>
      </w:pPr>
      <w:r w:rsidRPr="00157692">
        <w:t xml:space="preserve">On the other hand, </w:t>
      </w:r>
      <w:r>
        <w:t xml:space="preserve">another important configuration to consider is the model’s optimizer, in which case Adam optimizer is used. Optimizers in a </w:t>
      </w:r>
      <w:proofErr w:type="spellStart"/>
      <w:r>
        <w:t>Keras</w:t>
      </w:r>
      <w:proofErr w:type="spellEnd"/>
      <w:r>
        <w:t xml:space="preserve"> model are algorithms or methods used to update the weights or learning rate of the model so as to minimize the loss function [11]. Particularly, Adaptive Moment Estimation (Adam) is an optimization algorithm which is considered an upgrade version of the Stochastic Gradient Descent (SGD) algorithm. It is effective and often outperforms other algorithms in deep learning applications [12]. </w:t>
      </w:r>
      <w:proofErr w:type="spellStart"/>
      <w:r>
        <w:t>Keras</w:t>
      </w:r>
      <w:proofErr w:type="spellEnd"/>
      <w:r>
        <w:t xml:space="preserve"> sets default parameters for its optimizers, however, in this case, the learning rate was specifically set to 0.0001. </w:t>
      </w:r>
    </w:p>
    <w:p w14:paraId="272BF712" w14:textId="77777777" w:rsidR="00A71EFF" w:rsidRDefault="00A71EFF" w:rsidP="00EF7781">
      <w:pPr>
        <w:pStyle w:val="BodyText1"/>
      </w:pPr>
    </w:p>
    <w:p w14:paraId="5CB23937" w14:textId="77777777" w:rsidR="00A71EFF" w:rsidRDefault="00A71EFF" w:rsidP="00EF7781">
      <w:pPr>
        <w:pStyle w:val="BodyText1"/>
      </w:pPr>
      <w:r>
        <w:t xml:space="preserve">Training the dataset can take a relatively large amount of time. Hence, it is extremely unnecessary to train the model from scratch more than once. However, </w:t>
      </w:r>
      <w:proofErr w:type="spellStart"/>
      <w:r>
        <w:t>Keras</w:t>
      </w:r>
      <w:proofErr w:type="spellEnd"/>
      <w:r>
        <w:t xml:space="preserve"> has callbacks which helps to save and load the weights of a model after training so that they can be reused at any time. Callbacks are a set of built-in functions that can be used to monitor the training process. For instance, </w:t>
      </w:r>
      <w:proofErr w:type="spellStart"/>
      <w:r>
        <w:t>Mod</w:t>
      </w:r>
      <w:r w:rsidR="009C55C9">
        <w:t>e</w:t>
      </w:r>
      <w:r>
        <w:t>lCheckpoint</w:t>
      </w:r>
      <w:proofErr w:type="spellEnd"/>
      <w:r>
        <w:t xml:space="preserve"> saves the weight into a file that can later be loaded into an existing model, or </w:t>
      </w:r>
      <w:proofErr w:type="spellStart"/>
      <w:r>
        <w:t>ReduceLROnPlateau</w:t>
      </w:r>
      <w:proofErr w:type="spellEnd"/>
      <w:r>
        <w:t xml:space="preserve"> readjusts the learning rate if a target property of the model does not improve within a specified number of epochs. In this research, only </w:t>
      </w:r>
      <w:proofErr w:type="spellStart"/>
      <w:r>
        <w:t>Mod</w:t>
      </w:r>
      <w:r w:rsidR="00F539E0">
        <w:t>e</w:t>
      </w:r>
      <w:r>
        <w:t>lCheckpoint</w:t>
      </w:r>
      <w:proofErr w:type="spellEnd"/>
      <w:r>
        <w:t xml:space="preserve"> is used. Finally, the model is fit onto the training dataset and trained for 200 epochs (iterations) with batch size of </w:t>
      </w:r>
      <w:r w:rsidR="006D7105">
        <w:t>128</w:t>
      </w:r>
      <w:r>
        <w:t xml:space="preserve">. Batch size is defined as a hyperparameter specifying the interval after which the model’s parameters are updated. For example, a batch size of </w:t>
      </w:r>
      <w:r w:rsidR="006D7105">
        <w:t>128</w:t>
      </w:r>
      <w:r>
        <w:t xml:space="preserve"> means that after training each </w:t>
      </w:r>
      <w:r w:rsidR="006D7105">
        <w:t>128</w:t>
      </w:r>
      <w:r>
        <w:t xml:space="preserve"> data samples, the model will update its parameters.</w:t>
      </w:r>
    </w:p>
    <w:p w14:paraId="3C49DE5A" w14:textId="77777777" w:rsidR="00A71EFF" w:rsidRDefault="00A71EFF" w:rsidP="00A71EFF">
      <w:pPr>
        <w:spacing w:line="360" w:lineRule="auto"/>
        <w:rPr>
          <w:rFonts w:cs="Arial"/>
          <w:sz w:val="24"/>
          <w:szCs w:val="24"/>
          <w:lang w:val="en-GB"/>
        </w:rPr>
      </w:pPr>
    </w:p>
    <w:p w14:paraId="78E407B2" w14:textId="61011F64" w:rsidR="0075406F" w:rsidRDefault="0075406F" w:rsidP="00A71EFF">
      <w:pPr>
        <w:spacing w:line="360" w:lineRule="auto"/>
        <w:rPr>
          <w:rFonts w:cs="Arial"/>
          <w:b/>
          <w:bCs/>
          <w:sz w:val="32"/>
          <w:szCs w:val="32"/>
          <w:lang w:val="en-GB"/>
        </w:rPr>
      </w:pPr>
    </w:p>
    <w:p w14:paraId="031E39FD" w14:textId="77777777" w:rsidR="00244D5B" w:rsidRDefault="00244D5B" w:rsidP="00A71EFF">
      <w:pPr>
        <w:spacing w:line="360" w:lineRule="auto"/>
        <w:rPr>
          <w:rFonts w:cs="Arial"/>
          <w:b/>
          <w:bCs/>
          <w:sz w:val="32"/>
          <w:szCs w:val="32"/>
          <w:lang w:val="en-GB"/>
        </w:rPr>
      </w:pPr>
    </w:p>
    <w:p w14:paraId="5F08322C" w14:textId="77777777" w:rsidR="00A71EFF" w:rsidRPr="00A44172" w:rsidRDefault="0075406F" w:rsidP="0075406F">
      <w:pPr>
        <w:pStyle w:val="Heading3"/>
        <w:rPr>
          <w:lang w:val="en-GB"/>
        </w:rPr>
      </w:pPr>
      <w:bookmarkStart w:id="30" w:name="_Toc59532062"/>
      <w:r>
        <w:rPr>
          <w:lang w:val="en-GB"/>
        </w:rPr>
        <w:lastRenderedPageBreak/>
        <w:t>Generating text</w:t>
      </w:r>
      <w:bookmarkEnd w:id="30"/>
    </w:p>
    <w:p w14:paraId="58799B39" w14:textId="77777777" w:rsidR="00A71EFF" w:rsidRDefault="00A71EFF" w:rsidP="00EF7781">
      <w:pPr>
        <w:pStyle w:val="BodyText1"/>
      </w:pPr>
    </w:p>
    <w:p w14:paraId="4027B002" w14:textId="40CCCD8F" w:rsidR="00A71EFF" w:rsidRPr="004A0B39" w:rsidRDefault="00A71EFF" w:rsidP="00EF7781">
      <w:pPr>
        <w:pStyle w:val="BodyText1"/>
        <w:rPr>
          <w:lang w:val="vi-VN"/>
        </w:rPr>
      </w:pPr>
      <w:r>
        <w:t>After the training process, an evaluation method needs to be derived in order to assess the efficiency of the model. However, diversity is needed so as to keep the output creative and not monotone – generating the same output for the same input text. Hence, a sample function is implemented with the purpose of sample</w:t>
      </w:r>
      <w:r>
        <w:rPr>
          <w:lang w:val="vi-VN"/>
        </w:rPr>
        <w:t xml:space="preserve"> an index from the one-hot encoded predicted vector, based on the “temperature” or level of diversity specified when called. This temperature is a float parameter ranging from 0 to 1, with 0 having no diversity and 1 meaning complete randomized output. The principle of the function can be seen below</w:t>
      </w:r>
    </w:p>
    <w:p w14:paraId="4D981418" w14:textId="77777777" w:rsidR="00A71EFF" w:rsidRDefault="00A71EFF" w:rsidP="00A71EFF">
      <w:pPr>
        <w:spacing w:line="360" w:lineRule="auto"/>
        <w:rPr>
          <w:rFonts w:cs="Arial"/>
          <w:lang w:val="en-GB"/>
        </w:rPr>
      </w:pPr>
    </w:p>
    <w:p w14:paraId="5E47AE9D" w14:textId="77777777" w:rsidR="00A71EFF" w:rsidRPr="008E05BB" w:rsidRDefault="00A71EFF" w:rsidP="00A71EFF">
      <w:pPr>
        <w:spacing w:line="360" w:lineRule="auto"/>
        <w:rPr>
          <w:rFonts w:cs="Arial"/>
          <w:lang w:val="en-GB"/>
        </w:rPr>
      </w:pPr>
    </w:p>
    <w:p w14:paraId="7F02AB53" w14:textId="77777777" w:rsidR="00CB44C3" w:rsidRDefault="00A71EFF" w:rsidP="00CB44C3">
      <w:pPr>
        <w:keepNext/>
        <w:spacing w:line="360" w:lineRule="auto"/>
      </w:pPr>
      <w:r>
        <w:rPr>
          <w:rFonts w:cs="Arial"/>
          <w:noProof/>
          <w:lang w:val="en-GB"/>
        </w:rPr>
        <w:drawing>
          <wp:inline distT="0" distB="0" distL="0" distR="0" wp14:anchorId="0BCFE6F2" wp14:editId="41DB83D1">
            <wp:extent cx="5049520" cy="2539365"/>
            <wp:effectExtent l="0" t="0" r="5080" b="63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b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64384" cy="2546840"/>
                    </a:xfrm>
                    <a:prstGeom prst="rect">
                      <a:avLst/>
                    </a:prstGeom>
                  </pic:spPr>
                </pic:pic>
              </a:graphicData>
            </a:graphic>
          </wp:inline>
        </w:drawing>
      </w:r>
    </w:p>
    <w:p w14:paraId="24739DBE" w14:textId="1848E285" w:rsidR="0075406F" w:rsidRPr="009A77C1" w:rsidRDefault="00CB44C3" w:rsidP="00525519">
      <w:pPr>
        <w:pStyle w:val="Caption"/>
        <w:ind w:left="652" w:firstLine="652"/>
        <w:rPr>
          <w:b w:val="0"/>
          <w:bCs w:val="0"/>
          <w:lang w:val="en-US"/>
        </w:rPr>
      </w:pPr>
      <w:bookmarkStart w:id="31" w:name="_Toc60670677"/>
      <w:r w:rsidRPr="009A77C1">
        <w:rPr>
          <w:lang w:val="en-US"/>
        </w:rPr>
        <w:t xml:space="preserve">Figure </w:t>
      </w:r>
      <w:r w:rsidR="00CF256E">
        <w:rPr>
          <w:lang w:val="en-US"/>
        </w:rPr>
        <w:fldChar w:fldCharType="begin"/>
      </w:r>
      <w:r w:rsidR="00CF256E">
        <w:rPr>
          <w:lang w:val="en-US"/>
        </w:rPr>
        <w:instrText xml:space="preserve"> STYLEREF 1 \s </w:instrText>
      </w:r>
      <w:r w:rsidR="00CF256E">
        <w:rPr>
          <w:lang w:val="en-US"/>
        </w:rPr>
        <w:fldChar w:fldCharType="separate"/>
      </w:r>
      <w:r w:rsidR="00CF256E">
        <w:rPr>
          <w:noProof/>
          <w:lang w:val="en-US"/>
        </w:rPr>
        <w:t>3</w:t>
      </w:r>
      <w:r w:rsidR="00CF256E">
        <w:rPr>
          <w:lang w:val="en-US"/>
        </w:rPr>
        <w:fldChar w:fldCharType="end"/>
      </w:r>
      <w:r w:rsidR="00CF256E">
        <w:rPr>
          <w:lang w:val="en-US"/>
        </w:rPr>
        <w:noBreakHyphen/>
      </w:r>
      <w:r w:rsidR="00CF256E">
        <w:rPr>
          <w:lang w:val="en-US"/>
        </w:rPr>
        <w:fldChar w:fldCharType="begin"/>
      </w:r>
      <w:r w:rsidR="00CF256E">
        <w:rPr>
          <w:lang w:val="en-US"/>
        </w:rPr>
        <w:instrText xml:space="preserve"> SEQ Figure \* ARABIC \s 1 </w:instrText>
      </w:r>
      <w:r w:rsidR="00CF256E">
        <w:rPr>
          <w:lang w:val="en-US"/>
        </w:rPr>
        <w:fldChar w:fldCharType="separate"/>
      </w:r>
      <w:r w:rsidR="00CF256E">
        <w:rPr>
          <w:noProof/>
          <w:lang w:val="en-US"/>
        </w:rPr>
        <w:t>1</w:t>
      </w:r>
      <w:r w:rsidR="00CF256E">
        <w:rPr>
          <w:lang w:val="en-US"/>
        </w:rPr>
        <w:fldChar w:fldCharType="end"/>
      </w:r>
      <w:r w:rsidRPr="009A77C1">
        <w:rPr>
          <w:lang w:val="en-US"/>
        </w:rPr>
        <w:t xml:space="preserve"> </w:t>
      </w:r>
      <w:r w:rsidRPr="009A77C1">
        <w:rPr>
          <w:b w:val="0"/>
          <w:bCs w:val="0"/>
          <w:lang w:val="en-US"/>
        </w:rPr>
        <w:t xml:space="preserve">LSTM model for text generation using </w:t>
      </w:r>
      <w:proofErr w:type="spellStart"/>
      <w:r w:rsidRPr="009A77C1">
        <w:rPr>
          <w:b w:val="0"/>
          <w:bCs w:val="0"/>
          <w:lang w:val="en-US"/>
        </w:rPr>
        <w:t>Ker</w:t>
      </w:r>
      <w:r w:rsidR="00525519" w:rsidRPr="009A77C1">
        <w:rPr>
          <w:b w:val="0"/>
          <w:bCs w:val="0"/>
          <w:lang w:val="en-US"/>
        </w:rPr>
        <w:t>as</w:t>
      </w:r>
      <w:bookmarkEnd w:id="31"/>
      <w:proofErr w:type="spellEnd"/>
    </w:p>
    <w:p w14:paraId="02774EFB" w14:textId="77777777" w:rsidR="0075406F" w:rsidRPr="009A77C1" w:rsidRDefault="0075406F" w:rsidP="00A71EFF">
      <w:pPr>
        <w:spacing w:line="360" w:lineRule="auto"/>
        <w:rPr>
          <w:lang w:val="en-US"/>
        </w:rPr>
      </w:pPr>
    </w:p>
    <w:p w14:paraId="361D9534" w14:textId="77777777" w:rsidR="00A71EFF" w:rsidRPr="009A77C1" w:rsidRDefault="00A71EFF" w:rsidP="00A71EFF">
      <w:pPr>
        <w:spacing w:line="360" w:lineRule="auto"/>
        <w:rPr>
          <w:lang w:val="en-US"/>
        </w:rPr>
      </w:pPr>
    </w:p>
    <w:p w14:paraId="27F1B134" w14:textId="77777777" w:rsidR="00A71EFF" w:rsidRPr="009A77C1" w:rsidRDefault="00A71EFF" w:rsidP="00A71EFF">
      <w:pPr>
        <w:spacing w:line="360" w:lineRule="auto"/>
        <w:rPr>
          <w:lang w:val="en-US"/>
        </w:rPr>
      </w:pPr>
    </w:p>
    <w:p w14:paraId="7E27E30A" w14:textId="77777777" w:rsidR="00A71EFF" w:rsidRDefault="00A71EFF" w:rsidP="0075406F">
      <w:pPr>
        <w:pStyle w:val="Heading2"/>
        <w:rPr>
          <w:lang w:val="vi-VN"/>
        </w:rPr>
      </w:pPr>
      <w:r>
        <w:rPr>
          <w:lang w:val="en-GB"/>
        </w:rPr>
        <w:t xml:space="preserve"> </w:t>
      </w:r>
      <w:bookmarkStart w:id="32" w:name="_Toc59532063"/>
      <w:r w:rsidRPr="00D21A21">
        <w:rPr>
          <w:lang w:val="vi-VN"/>
        </w:rPr>
        <w:t>Improving the model using Reinforcement Learning</w:t>
      </w:r>
      <w:bookmarkEnd w:id="32"/>
    </w:p>
    <w:p w14:paraId="5B3DFDF4" w14:textId="77777777" w:rsidR="00A71EFF" w:rsidRDefault="00A71EFF" w:rsidP="00A71EFF">
      <w:pPr>
        <w:spacing w:line="360" w:lineRule="auto"/>
        <w:rPr>
          <w:rFonts w:cs="Arial"/>
          <w:b/>
          <w:bCs/>
          <w:sz w:val="32"/>
          <w:szCs w:val="32"/>
          <w:lang w:val="vi-VN"/>
        </w:rPr>
      </w:pPr>
    </w:p>
    <w:p w14:paraId="74445546" w14:textId="77777777" w:rsidR="00A71EFF" w:rsidRDefault="00A71EFF" w:rsidP="00EF7781">
      <w:pPr>
        <w:pStyle w:val="BodyText1"/>
      </w:pPr>
      <w:r>
        <w:t xml:space="preserve">With a relatively small dataset, it is understandable that the model itself is unable to generate perfect English text. Therefore, to improve the model in order to generate more useful and creative, yet meaningful outputs, one way is to use reinforcement learning algorithms. This section will explain the used reinforcement learning algorithm, along with its implementation using the </w:t>
      </w:r>
      <w:proofErr w:type="spellStart"/>
      <w:r w:rsidR="00555582">
        <w:t>Keras</w:t>
      </w:r>
      <w:proofErr w:type="spellEnd"/>
      <w:r>
        <w:t xml:space="preserve"> framework.</w:t>
      </w:r>
    </w:p>
    <w:p w14:paraId="7C886440" w14:textId="77777777" w:rsidR="00A71EFF" w:rsidRDefault="00A71EFF" w:rsidP="00A71EFF">
      <w:pPr>
        <w:spacing w:line="360" w:lineRule="auto"/>
        <w:rPr>
          <w:rFonts w:cs="Arial"/>
          <w:sz w:val="24"/>
          <w:szCs w:val="24"/>
          <w:lang w:val="en-GB"/>
        </w:rPr>
      </w:pPr>
    </w:p>
    <w:p w14:paraId="177AD4FA" w14:textId="77777777" w:rsidR="00525519" w:rsidRDefault="00525519" w:rsidP="00A71EFF">
      <w:pPr>
        <w:spacing w:line="360" w:lineRule="auto"/>
        <w:rPr>
          <w:rFonts w:cs="Arial"/>
          <w:sz w:val="24"/>
          <w:szCs w:val="24"/>
          <w:lang w:val="en-GB"/>
        </w:rPr>
      </w:pPr>
    </w:p>
    <w:p w14:paraId="5E4939AF" w14:textId="77777777" w:rsidR="00A71EFF" w:rsidRDefault="00156501" w:rsidP="0075406F">
      <w:pPr>
        <w:pStyle w:val="Heading3"/>
        <w:rPr>
          <w:lang w:val="en-GB"/>
        </w:rPr>
      </w:pPr>
      <w:bookmarkStart w:id="33" w:name="_Toc59532064"/>
      <w:r>
        <w:rPr>
          <w:lang w:val="en-GB"/>
        </w:rPr>
        <w:lastRenderedPageBreak/>
        <w:t>Deep Q-learning</w:t>
      </w:r>
      <w:bookmarkEnd w:id="33"/>
    </w:p>
    <w:p w14:paraId="3A36D7A0" w14:textId="77777777" w:rsidR="00A71EFF" w:rsidRDefault="00A71EFF" w:rsidP="00A71EFF">
      <w:pPr>
        <w:spacing w:line="360" w:lineRule="auto"/>
        <w:rPr>
          <w:rFonts w:cs="Arial"/>
          <w:b/>
          <w:bCs/>
          <w:sz w:val="32"/>
          <w:szCs w:val="32"/>
          <w:lang w:val="en-GB"/>
        </w:rPr>
      </w:pPr>
    </w:p>
    <w:p w14:paraId="64FAE1ED" w14:textId="77777777" w:rsidR="00DF4551" w:rsidRDefault="00156501" w:rsidP="00EF7781">
      <w:pPr>
        <w:pStyle w:val="BodyText1"/>
      </w:pPr>
      <w:r>
        <w:t xml:space="preserve">Deep Q-learning is a deep reinforcement learning algorithm which utilizes the concept of a Q-table. </w:t>
      </w:r>
    </w:p>
    <w:p w14:paraId="07BA21E9" w14:textId="77777777" w:rsidR="00871673" w:rsidRDefault="00871673" w:rsidP="00EF7781">
      <w:pPr>
        <w:pStyle w:val="BodyText1"/>
      </w:pPr>
    </w:p>
    <w:p w14:paraId="0AB38ED6" w14:textId="77777777" w:rsidR="00871673" w:rsidRDefault="00871673" w:rsidP="00EF7781">
      <w:pPr>
        <w:pStyle w:val="BodyText1"/>
      </w:pPr>
      <w:r>
        <w:t>Q-table represents the quality of each state-action pair. Formula of updating an entry Q-learning table:</w:t>
      </w:r>
    </w:p>
    <w:p w14:paraId="257B5B25" w14:textId="77777777" w:rsidR="00871673" w:rsidRPr="00871673" w:rsidRDefault="00871673" w:rsidP="00EF7781">
      <w:pPr>
        <w:pStyle w:val="BodyText1"/>
        <w:rPr>
          <w:rFonts w:eastAsiaTheme="minorEastAsia"/>
        </w:rPr>
      </w:pPr>
      <m:oMathPara>
        <m:oMath>
          <m:r>
            <w:rPr>
              <w:rFonts w:ascii="Cambria Math" w:hAnsi="Cambria Math"/>
            </w:rPr>
            <m:t>Q</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 xml:space="preserve">+ </m:t>
          </m:r>
          <m:r>
            <w:rPr>
              <w:rFonts w:ascii="Cambria Math" w:hAnsi="Cambria Math"/>
            </w:rPr>
            <m:t>γ</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a</m:t>
              </m:r>
              <m:r>
                <m:rPr>
                  <m:sty m:val="p"/>
                </m:rPr>
                <w:rPr>
                  <w:rFonts w:ascii="Cambria Math" w:hAnsi="Cambria Math"/>
                </w:rPr>
                <m:t>)</m:t>
              </m:r>
            </m:e>
          </m:func>
        </m:oMath>
      </m:oMathPara>
    </w:p>
    <w:p w14:paraId="08646526" w14:textId="77777777" w:rsidR="0026227A" w:rsidRDefault="0026227A" w:rsidP="00EF7781">
      <w:pPr>
        <w:pStyle w:val="BodyText1"/>
      </w:pPr>
      <w:r>
        <w:t>(1)</w:t>
      </w:r>
    </w:p>
    <w:p w14:paraId="0E8919F5" w14:textId="77777777" w:rsidR="00871673" w:rsidRDefault="00871673" w:rsidP="00EF7781">
      <w:pPr>
        <w:pStyle w:val="BodyText1"/>
      </w:pPr>
      <w:r>
        <w:t>where Q(</w:t>
      </w:r>
      <w:proofErr w:type="spellStart"/>
      <w:proofErr w:type="gramStart"/>
      <w:r>
        <w:t>s,a</w:t>
      </w:r>
      <w:proofErr w:type="spellEnd"/>
      <w:proofErr w:type="gramEnd"/>
      <w:r>
        <w:t>) is the q-value of the state-action pair s and a, r(</w:t>
      </w:r>
      <w:proofErr w:type="spellStart"/>
      <w:r>
        <w:t>s,a</w:t>
      </w:r>
      <w:proofErr w:type="spellEnd"/>
      <w:r>
        <w:t xml:space="preserve">) is the reward for action </w:t>
      </w:r>
      <w:proofErr w:type="spellStart"/>
      <w:r>
        <w:t>a</w:t>
      </w:r>
      <w:proofErr w:type="spellEnd"/>
      <w:r>
        <w:t xml:space="preserve"> at </w:t>
      </w:r>
      <w:proofErr w:type="spellStart"/>
      <w:r>
        <w:t>state s</w:t>
      </w:r>
      <w:proofErr w:type="spellEnd"/>
      <w:r>
        <w:t xml:space="preserve">, </w:t>
      </w:r>
      <m:oMath>
        <m:r>
          <w:rPr>
            <w:rFonts w:ascii="Cambria Math" w:hAnsi="Cambria Math"/>
          </w:rPr>
          <m:t>γ</m:t>
        </m:r>
      </m:oMath>
      <w:r>
        <w:t xml:space="preserve"> is the discount factor (gamma) and Q(s’,a) is the q-val</w:t>
      </w:r>
      <w:proofErr w:type="spellStart"/>
      <w:r>
        <w:t>ue</w:t>
      </w:r>
      <w:proofErr w:type="spellEnd"/>
      <w:r>
        <w:t xml:space="preserve"> for action </w:t>
      </w:r>
      <w:proofErr w:type="spellStart"/>
      <w:r>
        <w:t>a</w:t>
      </w:r>
      <w:proofErr w:type="spellEnd"/>
      <w:r>
        <w:t xml:space="preserve"> at next </w:t>
      </w:r>
      <w:proofErr w:type="spellStart"/>
      <w:r>
        <w:t>state s</w:t>
      </w:r>
      <w:proofErr w:type="spellEnd"/>
      <w:r>
        <w:t>’.</w:t>
      </w:r>
    </w:p>
    <w:p w14:paraId="3CB5737E" w14:textId="77777777" w:rsidR="00871673" w:rsidRDefault="00871673" w:rsidP="00EF7781">
      <w:pPr>
        <w:pStyle w:val="BodyText1"/>
      </w:pPr>
    </w:p>
    <w:p w14:paraId="181C780D" w14:textId="77777777" w:rsidR="00871673" w:rsidRDefault="00DD3FB3" w:rsidP="00EF7781">
      <w:pPr>
        <w:pStyle w:val="BodyText1"/>
      </w:pPr>
      <w:r>
        <w:t xml:space="preserve">Increasing or decreasing the value of the discount factor will increase or decrease the contribution of future rewards respectively. </w:t>
      </w:r>
    </w:p>
    <w:p w14:paraId="173644F2" w14:textId="77777777" w:rsidR="00DD3FB3" w:rsidRDefault="00DD3FB3" w:rsidP="00EF7781">
      <w:pPr>
        <w:pStyle w:val="BodyText1"/>
      </w:pPr>
    </w:p>
    <w:p w14:paraId="17FFB090" w14:textId="77777777" w:rsidR="00DD3FB3" w:rsidRDefault="00DD3FB3" w:rsidP="00EF7781">
      <w:pPr>
        <w:pStyle w:val="BodyText1"/>
      </w:pPr>
      <w:r w:rsidRPr="0026227A">
        <w:rPr>
          <w:b/>
          <w:bCs/>
        </w:rPr>
        <w:t>Deep Q-learning</w:t>
      </w:r>
      <w:r>
        <w:t>: 1. Next action is determined by the maximum output of the q-network</w:t>
      </w:r>
    </w:p>
    <w:p w14:paraId="47254414" w14:textId="77777777" w:rsidR="0048149E" w:rsidRDefault="0048149E" w:rsidP="00EF7781">
      <w:pPr>
        <w:pStyle w:val="BodyText1"/>
      </w:pPr>
      <w:r>
        <w:t xml:space="preserve">2. The system stores the data discovered (state, action, </w:t>
      </w:r>
      <w:proofErr w:type="spellStart"/>
      <w:r>
        <w:t>next_state</w:t>
      </w:r>
      <w:proofErr w:type="spellEnd"/>
      <w:r>
        <w:t>) in its database.</w:t>
      </w:r>
    </w:p>
    <w:p w14:paraId="7BB17CD8" w14:textId="77777777" w:rsidR="0048149E" w:rsidRDefault="0048149E" w:rsidP="00EF7781">
      <w:pPr>
        <w:pStyle w:val="BodyText1"/>
      </w:pPr>
      <w:r>
        <w:t>3. Experience replay</w:t>
      </w:r>
      <w:r w:rsidR="0026227A">
        <w:t xml:space="preserve"> using replay buffer (update the q-table and update the weights of the model using the data stored)</w:t>
      </w:r>
    </w:p>
    <w:p w14:paraId="630F528B" w14:textId="77777777" w:rsidR="00510165" w:rsidRDefault="00510165" w:rsidP="00EF7781">
      <w:pPr>
        <w:pStyle w:val="BodyText1"/>
      </w:pPr>
      <w:r>
        <w:t>To update the weights of the target model in deep q-learning, first of all, samples are taken from the replay buffer. Q-values of the state-action pairs from the samples will be updated based on the current q-table using the formula</w:t>
      </w:r>
      <w:r w:rsidR="0026227A">
        <w:t xml:space="preserve"> (1)</w:t>
      </w:r>
      <w:r>
        <w:t xml:space="preserve">. The loss (in this case Huber loss for stability) will be applied calculated in order to perform backpropagation to update the weights of the model. However, to keep the policy </w:t>
      </w:r>
      <w:r w:rsidR="001C2D47">
        <w:t>close to th</w:t>
      </w:r>
      <w:r w:rsidR="00F25777">
        <w:t>e original model, the loss function has to be modified:</w:t>
      </w:r>
    </w:p>
    <w:p w14:paraId="5DDE83DF" w14:textId="77777777" w:rsidR="00F25777" w:rsidRDefault="00F25777" w:rsidP="00EF7781">
      <w:pPr>
        <w:pStyle w:val="BodyText1"/>
      </w:pPr>
      <w:r>
        <w:t xml:space="preserve">loss = </w:t>
      </w:r>
      <w:proofErr w:type="gramStart"/>
      <w:r>
        <w:t>Huber(</w:t>
      </w:r>
      <w:proofErr w:type="spellStart"/>
      <w:proofErr w:type="gramEnd"/>
      <w:r>
        <w:t>Q_new</w:t>
      </w:r>
      <w:proofErr w:type="spellEnd"/>
      <w:r>
        <w:t xml:space="preserve">, </w:t>
      </w:r>
      <w:proofErr w:type="spellStart"/>
      <w:r>
        <w:t>Q_old</w:t>
      </w:r>
      <w:proofErr w:type="spellEnd"/>
      <w:r>
        <w:t>) + alpha*distance(</w:t>
      </w:r>
      <w:proofErr w:type="spellStart"/>
      <w:r>
        <w:t>P_new</w:t>
      </w:r>
      <w:proofErr w:type="spellEnd"/>
      <w:r>
        <w:t xml:space="preserve">, </w:t>
      </w:r>
      <w:proofErr w:type="spellStart"/>
      <w:r>
        <w:t>P_super</w:t>
      </w:r>
      <w:proofErr w:type="spellEnd"/>
      <w:r>
        <w:t>),</w:t>
      </w:r>
    </w:p>
    <w:p w14:paraId="3C75F900" w14:textId="77777777" w:rsidR="00F25777" w:rsidRDefault="00F25777" w:rsidP="00EF7781">
      <w:pPr>
        <w:pStyle w:val="BodyText1"/>
      </w:pPr>
      <w:r>
        <w:t xml:space="preserve">where </w:t>
      </w:r>
      <w:proofErr w:type="gramStart"/>
      <w:r>
        <w:t>Huber(</w:t>
      </w:r>
      <w:proofErr w:type="spellStart"/>
      <w:proofErr w:type="gramEnd"/>
      <w:r>
        <w:t>Q_new</w:t>
      </w:r>
      <w:proofErr w:type="spellEnd"/>
      <w:r>
        <w:t xml:space="preserve">, </w:t>
      </w:r>
      <w:proofErr w:type="spellStart"/>
      <w:r>
        <w:t>Q_old</w:t>
      </w:r>
      <w:proofErr w:type="spellEnd"/>
      <w:r>
        <w:t>) is the old loss, distance(</w:t>
      </w:r>
      <w:proofErr w:type="spellStart"/>
      <w:r>
        <w:t>P_new</w:t>
      </w:r>
      <w:proofErr w:type="spellEnd"/>
      <w:r>
        <w:t xml:space="preserve">, </w:t>
      </w:r>
      <w:proofErr w:type="spellStart"/>
      <w:r>
        <w:t>P_super</w:t>
      </w:r>
      <w:proofErr w:type="spellEnd"/>
      <w:r>
        <w:t xml:space="preserve">) is the Jensen-Shannon divergence. Jensen-Shannon divergence is an improved version of the </w:t>
      </w:r>
      <w:proofErr w:type="spellStart"/>
      <w:r>
        <w:t>Kullback-Leibler</w:t>
      </w:r>
      <w:proofErr w:type="spellEnd"/>
      <w:r>
        <w:t xml:space="preserve"> divergence which </w:t>
      </w:r>
      <w:r w:rsidR="0026227A">
        <w:t>measures</w:t>
      </w:r>
      <w:r>
        <w:t xml:space="preserve"> the </w:t>
      </w:r>
      <w:r w:rsidR="00576372">
        <w:t>similarity</w:t>
      </w:r>
      <w:r>
        <w:t xml:space="preserve"> between two probability distributions. It adds an upper as well as lower bound to the distance, which </w:t>
      </w:r>
      <w:r w:rsidR="00576372">
        <w:t>ensures that the value is always finite</w:t>
      </w:r>
      <w:r>
        <w:t>. The formula for Jensen-Shannon divergence is:</w:t>
      </w:r>
    </w:p>
    <w:p w14:paraId="14DE3990" w14:textId="77777777" w:rsidR="00F25777" w:rsidRDefault="00F25777" w:rsidP="00EF7781">
      <w:pPr>
        <w:pStyle w:val="BodyText1"/>
      </w:pPr>
      <w:r>
        <w:lastRenderedPageBreak/>
        <w:t>JS = 0.5*(KL-</w:t>
      </w:r>
      <w:proofErr w:type="gramStart"/>
      <w:r>
        <w:t>divergence(</w:t>
      </w:r>
      <w:proofErr w:type="spellStart"/>
      <w:proofErr w:type="gramEnd"/>
      <w:r>
        <w:t>P_new</w:t>
      </w:r>
      <w:proofErr w:type="spellEnd"/>
      <w:r>
        <w:t xml:space="preserve">, </w:t>
      </w:r>
      <w:proofErr w:type="spellStart"/>
      <w:r>
        <w:t>P_super</w:t>
      </w:r>
      <w:proofErr w:type="spellEnd"/>
      <w:r>
        <w:t xml:space="preserve">) + </w:t>
      </w:r>
      <w:proofErr w:type="spellStart"/>
      <w:r>
        <w:t>KL_divergence</w:t>
      </w:r>
      <w:proofErr w:type="spellEnd"/>
      <w:r>
        <w:t>(</w:t>
      </w:r>
      <w:proofErr w:type="spellStart"/>
      <w:r>
        <w:t>P_super</w:t>
      </w:r>
      <w:proofErr w:type="spellEnd"/>
      <w:r>
        <w:t xml:space="preserve">, </w:t>
      </w:r>
      <w:proofErr w:type="spellStart"/>
      <w:r>
        <w:t>P_new</w:t>
      </w:r>
      <w:proofErr w:type="spellEnd"/>
      <w:r>
        <w:t>))</w:t>
      </w:r>
    </w:p>
    <w:p w14:paraId="2C530482" w14:textId="77777777" w:rsidR="00F25777" w:rsidRDefault="00F25777" w:rsidP="00EF7781">
      <w:pPr>
        <w:pStyle w:val="BodyText1"/>
      </w:pPr>
      <w:r>
        <w:t>Notation: Denote P(</w:t>
      </w:r>
      <w:proofErr w:type="spellStart"/>
      <w:r>
        <w:t>a|s</w:t>
      </w:r>
      <w:proofErr w:type="spellEnd"/>
      <w:r>
        <w:t xml:space="preserve">) as the policy mapping </w:t>
      </w:r>
      <w:proofErr w:type="spellStart"/>
      <w:r>
        <w:t>state s</w:t>
      </w:r>
      <w:proofErr w:type="spellEnd"/>
      <w:r>
        <w:t xml:space="preserve"> to action a</w:t>
      </w:r>
    </w:p>
    <w:p w14:paraId="07E0B5BD" w14:textId="77777777" w:rsidR="00F25777" w:rsidRDefault="00F25777" w:rsidP="00EF7781">
      <w:pPr>
        <w:pStyle w:val="BodyText1"/>
      </w:pPr>
      <w:r>
        <w:t>We have P(</w:t>
      </w:r>
      <w:proofErr w:type="spellStart"/>
      <w:r>
        <w:t>a|s</w:t>
      </w:r>
      <w:proofErr w:type="spellEnd"/>
      <w:r>
        <w:t xml:space="preserve">) = </w:t>
      </w:r>
      <w:proofErr w:type="spellStart"/>
      <w:r>
        <w:t>softmax</w:t>
      </w:r>
      <w:proofErr w:type="spellEnd"/>
      <w:r>
        <w:t>(Q(</w:t>
      </w:r>
      <w:proofErr w:type="spellStart"/>
      <w:proofErr w:type="gramStart"/>
      <w:r>
        <w:t>s,a</w:t>
      </w:r>
      <w:proofErr w:type="spellEnd"/>
      <w:proofErr w:type="gramEnd"/>
      <w:r>
        <w:t xml:space="preserve">)), </w:t>
      </w:r>
      <w:proofErr w:type="spellStart"/>
      <w:r>
        <w:t>Q_old</w:t>
      </w:r>
      <w:proofErr w:type="spellEnd"/>
      <w:r>
        <w:t>(</w:t>
      </w:r>
      <w:proofErr w:type="spellStart"/>
      <w:r>
        <w:t>s,a</w:t>
      </w:r>
      <w:proofErr w:type="spellEnd"/>
      <w:r>
        <w:t>) is q values of the samples before updating (</w:t>
      </w:r>
      <w:proofErr w:type="spellStart"/>
      <w:r>
        <w:t>q_action</w:t>
      </w:r>
      <w:proofErr w:type="spellEnd"/>
      <w:r>
        <w:t xml:space="preserve"> in the code), </w:t>
      </w:r>
      <w:proofErr w:type="spellStart"/>
      <w:r>
        <w:t>Q_new</w:t>
      </w:r>
      <w:proofErr w:type="spellEnd"/>
      <w:r>
        <w:t>(</w:t>
      </w:r>
      <w:proofErr w:type="spellStart"/>
      <w:r>
        <w:t>s,a</w:t>
      </w:r>
      <w:proofErr w:type="spellEnd"/>
      <w:r>
        <w:t>) is the q values of the samples after updating using (1) (</w:t>
      </w:r>
      <w:proofErr w:type="spellStart"/>
      <w:r>
        <w:t>updated_q_values</w:t>
      </w:r>
      <w:proofErr w:type="spellEnd"/>
      <w:r>
        <w:t xml:space="preserve">). </w:t>
      </w:r>
    </w:p>
    <w:p w14:paraId="52A8C436" w14:textId="77777777" w:rsidR="00B43428" w:rsidRPr="00B43428" w:rsidRDefault="00B43428" w:rsidP="00EF7781">
      <w:pPr>
        <w:pStyle w:val="BodyText1"/>
        <w:numPr>
          <w:ilvl w:val="0"/>
          <w:numId w:val="48"/>
        </w:numPr>
      </w:pPr>
      <w:proofErr w:type="spellStart"/>
      <w:r>
        <w:t>P_old</w:t>
      </w:r>
      <w:proofErr w:type="spellEnd"/>
      <w:r>
        <w:t>(</w:t>
      </w:r>
      <w:proofErr w:type="spellStart"/>
      <w:r>
        <w:t>a|s</w:t>
      </w:r>
      <w:proofErr w:type="spellEnd"/>
      <w:r>
        <w:t xml:space="preserve">) = </w:t>
      </w:r>
      <w:proofErr w:type="spellStart"/>
      <w:r>
        <w:t>softmax</w:t>
      </w:r>
      <w:proofErr w:type="spellEnd"/>
      <w:r>
        <w:t>(</w:t>
      </w:r>
      <w:proofErr w:type="spellStart"/>
      <w:r>
        <w:t>Q_old</w:t>
      </w:r>
      <w:proofErr w:type="spellEnd"/>
      <w:r>
        <w:t>(</w:t>
      </w:r>
      <w:proofErr w:type="spellStart"/>
      <w:proofErr w:type="gramStart"/>
      <w:r>
        <w:t>s,a</w:t>
      </w:r>
      <w:proofErr w:type="spellEnd"/>
      <w:proofErr w:type="gramEnd"/>
      <w:r>
        <w:t xml:space="preserve">)) </w:t>
      </w:r>
    </w:p>
    <w:p w14:paraId="2F7C406F" w14:textId="77777777" w:rsidR="00B43428" w:rsidRPr="00B43428" w:rsidRDefault="00B43428" w:rsidP="00EF7781">
      <w:pPr>
        <w:pStyle w:val="BodyText1"/>
        <w:numPr>
          <w:ilvl w:val="0"/>
          <w:numId w:val="48"/>
        </w:numPr>
      </w:pPr>
      <w:proofErr w:type="spellStart"/>
      <w:r>
        <w:t>P_new</w:t>
      </w:r>
      <w:proofErr w:type="spellEnd"/>
      <w:r>
        <w:t>(</w:t>
      </w:r>
      <w:proofErr w:type="spellStart"/>
      <w:r>
        <w:t>a|s</w:t>
      </w:r>
      <w:proofErr w:type="spellEnd"/>
      <w:r>
        <w:t xml:space="preserve">) = </w:t>
      </w:r>
      <w:proofErr w:type="spellStart"/>
      <w:r>
        <w:t>softmax</w:t>
      </w:r>
      <w:proofErr w:type="spellEnd"/>
      <w:r>
        <w:t>(</w:t>
      </w:r>
      <w:proofErr w:type="spellStart"/>
      <w:r>
        <w:t>Q_new</w:t>
      </w:r>
      <w:proofErr w:type="spellEnd"/>
      <w:r>
        <w:t>(</w:t>
      </w:r>
      <w:proofErr w:type="spellStart"/>
      <w:proofErr w:type="gramStart"/>
      <w:r>
        <w:t>s,a</w:t>
      </w:r>
      <w:proofErr w:type="spellEnd"/>
      <w:proofErr w:type="gramEnd"/>
      <w:r>
        <w:t>)) (</w:t>
      </w:r>
      <w:proofErr w:type="spellStart"/>
      <w:r>
        <w:t>P_new</w:t>
      </w:r>
      <w:proofErr w:type="spellEnd"/>
      <w:r>
        <w:t xml:space="preserve"> in code)</w:t>
      </w:r>
    </w:p>
    <w:p w14:paraId="4CC09C9E" w14:textId="77777777" w:rsidR="00B43428" w:rsidRPr="001E6454" w:rsidRDefault="00B43428" w:rsidP="00EF7781">
      <w:pPr>
        <w:pStyle w:val="BodyText1"/>
        <w:numPr>
          <w:ilvl w:val="0"/>
          <w:numId w:val="48"/>
        </w:numPr>
      </w:pPr>
      <w:proofErr w:type="spellStart"/>
      <w:r>
        <w:t>P_super</w:t>
      </w:r>
      <w:proofErr w:type="spellEnd"/>
      <w:r>
        <w:t>(</w:t>
      </w:r>
      <w:proofErr w:type="spellStart"/>
      <w:r>
        <w:t>a|s</w:t>
      </w:r>
      <w:proofErr w:type="spellEnd"/>
      <w:r>
        <w:t xml:space="preserve">) = </w:t>
      </w:r>
      <w:proofErr w:type="spellStart"/>
      <w:r>
        <w:t>softmax</w:t>
      </w:r>
      <w:proofErr w:type="spellEnd"/>
      <w:r>
        <w:t>(</w:t>
      </w:r>
      <w:proofErr w:type="spellStart"/>
      <w:r>
        <w:t>Q_super</w:t>
      </w:r>
      <w:proofErr w:type="spellEnd"/>
      <w:r>
        <w:t>(</w:t>
      </w:r>
      <w:proofErr w:type="spellStart"/>
      <w:proofErr w:type="gramStart"/>
      <w:r>
        <w:t>s,a</w:t>
      </w:r>
      <w:proofErr w:type="spellEnd"/>
      <w:proofErr w:type="gramEnd"/>
      <w:r>
        <w:t>)) (</w:t>
      </w:r>
      <w:proofErr w:type="spellStart"/>
      <w:r>
        <w:t>P_super</w:t>
      </w:r>
      <w:proofErr w:type="spellEnd"/>
      <w:r>
        <w:t xml:space="preserve"> in code)</w:t>
      </w:r>
    </w:p>
    <w:p w14:paraId="14453F61" w14:textId="77777777" w:rsidR="001E6454" w:rsidRDefault="001E6454" w:rsidP="00EF7781">
      <w:pPr>
        <w:pStyle w:val="BodyText1"/>
      </w:pPr>
    </w:p>
    <w:p w14:paraId="31203AB9" w14:textId="43DAF5EF" w:rsidR="003B1CFE" w:rsidRPr="003B1CFE" w:rsidRDefault="001E6454" w:rsidP="003B1CFE">
      <w:pPr>
        <w:pStyle w:val="Heading3"/>
        <w:rPr>
          <w:lang w:val="en-GB"/>
        </w:rPr>
      </w:pPr>
      <w:bookmarkStart w:id="34" w:name="_Toc59532065"/>
      <w:r>
        <w:rPr>
          <w:lang w:val="en-GB"/>
        </w:rPr>
        <w:t>Experiment</w:t>
      </w:r>
      <w:r w:rsidR="003B1CFE">
        <w:rPr>
          <w:lang w:val="en-GB"/>
        </w:rPr>
        <w:t>al setup</w:t>
      </w:r>
      <w:bookmarkEnd w:id="34"/>
      <w:r w:rsidR="003B1CFE">
        <w:tab/>
      </w:r>
    </w:p>
    <w:p w14:paraId="46874EE9" w14:textId="77777777" w:rsidR="003B1CFE" w:rsidRDefault="003B1CFE" w:rsidP="00EF7781">
      <w:pPr>
        <w:pStyle w:val="BodyText1"/>
      </w:pPr>
    </w:p>
    <w:p w14:paraId="0780EE73" w14:textId="4FF76B7D" w:rsidR="003B1CFE" w:rsidRDefault="00692933" w:rsidP="00EF7781">
      <w:pPr>
        <w:pStyle w:val="BodyText1"/>
      </w:pPr>
      <w:r>
        <w:t xml:space="preserve">To test the efficiency of the described reinforcement learning model, </w:t>
      </w:r>
      <w:r w:rsidR="00CE114A">
        <w:t>several</w:t>
      </w:r>
      <w:r>
        <w:t xml:space="preserve"> experiments with different reward functions are conducted, along with different values of discount factor gamma.</w:t>
      </w:r>
    </w:p>
    <w:p w14:paraId="289579B9" w14:textId="69DC835B" w:rsidR="00CC264B" w:rsidRDefault="003B1CFE" w:rsidP="00EF7781">
      <w:pPr>
        <w:pStyle w:val="BodyText1"/>
      </w:pPr>
      <w:r>
        <w:t xml:space="preserve">The model whose weights were updated was taken directly from the supervised model which was introduced and trained in Section 3.1. </w:t>
      </w:r>
      <w:r w:rsidR="00353B12">
        <w:t xml:space="preserve"> </w:t>
      </w:r>
      <w:r w:rsidR="00A91618">
        <w:t>Th</w:t>
      </w:r>
      <w:r w:rsidR="00EE20D2">
        <w:t xml:space="preserve">e properties of the RL environment were defined in the Environment class. </w:t>
      </w:r>
      <w:r w:rsidR="00882CD3">
        <w:t>The observation for each environment was the one-hot encoded sequence of 40 characters from the dataset; on the other hand, the action was a discrete number from 0 to 38, corresponding to 39 possible characters from the dataset. These environments also had a step function which was used to evaluate the reward</w:t>
      </w:r>
      <w:r w:rsidR="000153D1">
        <w:t xml:space="preserve">. Different reward conditions were implemented based on their corresponding task. </w:t>
      </w:r>
    </w:p>
    <w:p w14:paraId="58473532" w14:textId="3ED09B2D" w:rsidR="00977C97" w:rsidRDefault="00353B12" w:rsidP="00BA2D67">
      <w:pPr>
        <w:pStyle w:val="BodyText1"/>
      </w:pPr>
      <w:r>
        <w:t xml:space="preserve">In terms of the </w:t>
      </w:r>
      <w:r w:rsidR="00CE6A61">
        <w:t xml:space="preserve">reinforcement learning </w:t>
      </w:r>
      <w:r>
        <w:t>training process,</w:t>
      </w:r>
      <w:r w:rsidR="00B463DF">
        <w:t xml:space="preserve"> weights of all the supervised model’s layers will be updated after each training episode, which consists of 1000 timesteps, corresponding to 1000 actions being produced. </w:t>
      </w:r>
      <w:r w:rsidR="00CC264B">
        <w:t>The Huber loss was used to perform gradient descent on the model, whereas the ADAM optimizer was used to update the model’s weights.</w:t>
      </w:r>
    </w:p>
    <w:p w14:paraId="56B76FB9" w14:textId="5F408598" w:rsidR="00BA2D67" w:rsidRDefault="00BA2D67" w:rsidP="00BA2D67">
      <w:pPr>
        <w:pStyle w:val="BodyText1"/>
      </w:pPr>
      <w:r>
        <w:t xml:space="preserve">Before each training process, the reset function was called in order to determine the initial state of the environment. For each reward condition, the agent was trained for 100 episodes. </w:t>
      </w:r>
      <w:r w:rsidR="00977C97">
        <w:t>This section mathematically defines the reward functions used in the experiments.</w:t>
      </w:r>
    </w:p>
    <w:p w14:paraId="4951F4AE" w14:textId="68249698" w:rsidR="00977C97" w:rsidRDefault="00977C97" w:rsidP="00BA2D67">
      <w:pPr>
        <w:pStyle w:val="BodyText1"/>
      </w:pPr>
    </w:p>
    <w:p w14:paraId="5EB227D3" w14:textId="77777777" w:rsidR="00977C97" w:rsidRDefault="00977C97" w:rsidP="00BA2D67">
      <w:pPr>
        <w:pStyle w:val="BodyText1"/>
      </w:pPr>
    </w:p>
    <w:p w14:paraId="2FF18322" w14:textId="03AA0B9B" w:rsidR="00977C97" w:rsidRDefault="00977C97" w:rsidP="00BA2D67">
      <w:pPr>
        <w:pStyle w:val="BodyText1"/>
        <w:rPr>
          <w:b/>
          <w:bCs/>
        </w:rPr>
      </w:pPr>
      <w:r w:rsidRPr="00977C97">
        <w:rPr>
          <w:b/>
          <w:bCs/>
        </w:rPr>
        <w:lastRenderedPageBreak/>
        <w:t>a. Simple reward function:</w:t>
      </w:r>
    </w:p>
    <w:p w14:paraId="2D8BE944" w14:textId="7341DCAB" w:rsidR="00977C97" w:rsidRDefault="00977C97" w:rsidP="00BA2D67">
      <w:pPr>
        <w:pStyle w:val="BodyText1"/>
      </w:pPr>
      <w:r>
        <w:t>In the simplest reward function, the agent learned to only generate one specific character. Assume the character that would be generated is ‘c’, which corresponds to action number 12, the reward can be defined as:</w:t>
      </w:r>
    </w:p>
    <w:p w14:paraId="40BB84FB" w14:textId="1F1B8C10" w:rsidR="00977C97" w:rsidRDefault="00AD3904" w:rsidP="00977C97">
      <w:pPr>
        <w:pStyle w:val="BodyText1"/>
        <w:jc w:val="center"/>
        <w:rPr>
          <w:rFonts w:eastAsiaTheme="minorEastAsia"/>
        </w:rPr>
      </w:pPr>
      <m:oMath>
        <m:sSubSup>
          <m:sSubSupPr>
            <m:ctrlPr>
              <w:rPr>
                <w:rFonts w:ascii="Cambria Math" w:hAnsi="Cambria Math"/>
                <w:i/>
              </w:rPr>
            </m:ctrlPr>
          </m:sSubSupPr>
          <m:e>
            <m:r>
              <w:rPr>
                <w:rFonts w:ascii="Cambria Math" w:hAnsi="Cambria Math"/>
              </w:rPr>
              <m:t>R</m:t>
            </m:r>
          </m:e>
          <m:sub>
            <m:r>
              <w:rPr>
                <w:rFonts w:ascii="Cambria Math" w:hAnsi="Cambria Math"/>
              </w:rPr>
              <m:t>s</m:t>
            </m:r>
          </m:sub>
          <m:sup>
            <m:r>
              <w:rPr>
                <w:rFonts w:ascii="Cambria Math" w:hAnsi="Cambria Math"/>
              </w:rPr>
              <m:t>a</m:t>
            </m:r>
          </m:sup>
        </m:sSub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5  if a=12 </m:t>
                </m:r>
              </m:e>
              <m:e>
                <m:r>
                  <w:rPr>
                    <w:rFonts w:ascii="Cambria Math" w:hAnsi="Cambria Math"/>
                  </w:rPr>
                  <m:t>0 if a ≠12</m:t>
                </m:r>
              </m:e>
            </m:eqArr>
          </m:e>
        </m:d>
      </m:oMath>
      <w:r w:rsidR="00977C97">
        <w:rPr>
          <w:rFonts w:eastAsiaTheme="minorEastAsia"/>
        </w:rPr>
        <w:t>,</w:t>
      </w:r>
    </w:p>
    <w:p w14:paraId="7E2E77EC" w14:textId="77777777" w:rsidR="00B06247" w:rsidRDefault="00977C97" w:rsidP="00977C97">
      <w:pPr>
        <w:pStyle w:val="BodyText1"/>
        <w:rPr>
          <w:rFonts w:eastAsiaTheme="minorEastAsia"/>
        </w:rPr>
      </w:pPr>
      <w:r>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s</m:t>
            </m:r>
          </m:sub>
          <m:sup>
            <m:r>
              <w:rPr>
                <w:rFonts w:ascii="Cambria Math" w:eastAsiaTheme="minorEastAsia" w:hAnsi="Cambria Math"/>
              </w:rPr>
              <m:t>a</m:t>
            </m:r>
          </m:sup>
        </m:sSubSup>
      </m:oMath>
      <w:r w:rsidR="00B06247">
        <w:rPr>
          <w:rFonts w:eastAsiaTheme="minorEastAsia"/>
        </w:rPr>
        <w:t xml:space="preserve"> </w:t>
      </w:r>
      <w:r>
        <w:rPr>
          <w:rFonts w:eastAsiaTheme="minorEastAsia"/>
        </w:rPr>
        <w:t xml:space="preserve">is the reward </w:t>
      </w:r>
      <w:r w:rsidR="00B06247">
        <w:rPr>
          <w:rFonts w:eastAsiaTheme="minorEastAsia"/>
        </w:rPr>
        <w:t xml:space="preserve">at state </w:t>
      </w:r>
      <m:oMath>
        <m:r>
          <w:rPr>
            <w:rFonts w:ascii="Cambria Math" w:eastAsiaTheme="minorEastAsia" w:hAnsi="Cambria Math"/>
          </w:rPr>
          <m:t>s</m:t>
        </m:r>
      </m:oMath>
      <w:r w:rsidR="00B06247">
        <w:rPr>
          <w:rFonts w:eastAsiaTheme="minorEastAsia"/>
        </w:rPr>
        <w:t xml:space="preserve"> for action </w:t>
      </w:r>
      <m:oMath>
        <m:r>
          <w:rPr>
            <w:rFonts w:ascii="Cambria Math" w:eastAsiaTheme="minorEastAsia" w:hAnsi="Cambria Math"/>
          </w:rPr>
          <m:t>a</m:t>
        </m:r>
      </m:oMath>
      <w:r w:rsidR="00B06247">
        <w:rPr>
          <w:rFonts w:eastAsiaTheme="minorEastAsia"/>
        </w:rPr>
        <w:t>.</w:t>
      </w:r>
    </w:p>
    <w:p w14:paraId="4662ECEC" w14:textId="19D889B8" w:rsidR="00977C97" w:rsidRDefault="00B06247" w:rsidP="00977C97">
      <w:pPr>
        <w:pStyle w:val="BodyText1"/>
        <w:rPr>
          <w:rFonts w:eastAsiaTheme="minorEastAsia"/>
          <w:b/>
          <w:bCs/>
        </w:rPr>
      </w:pPr>
      <w:r w:rsidRPr="00B06247">
        <w:rPr>
          <w:rFonts w:eastAsiaTheme="minorEastAsia"/>
          <w:b/>
          <w:bCs/>
        </w:rPr>
        <w:t>b. Negative distance reward function:</w:t>
      </w:r>
      <w:r w:rsidR="00977C97" w:rsidRPr="00B06247">
        <w:rPr>
          <w:rFonts w:eastAsiaTheme="minorEastAsia"/>
          <w:b/>
          <w:bCs/>
        </w:rPr>
        <w:t xml:space="preserve"> </w:t>
      </w:r>
    </w:p>
    <w:p w14:paraId="23281DFB" w14:textId="7F6F4AE5" w:rsidR="00B06247" w:rsidRDefault="00B06247" w:rsidP="00977C97">
      <w:pPr>
        <w:pStyle w:val="BodyText1"/>
        <w:rPr>
          <w:rFonts w:eastAsiaTheme="minorEastAsia"/>
        </w:rPr>
      </w:pPr>
      <w:r>
        <w:rPr>
          <w:rFonts w:eastAsiaTheme="minorEastAsia"/>
        </w:rPr>
        <w:t>Like part a, the reward function can be defined as the negative distance between the last two generated character in the environment’s state. The ‘distance’ is defined as the difference between the mapped integer values of the characters. The equation for this reward function can be expressed as:</w:t>
      </w:r>
    </w:p>
    <w:p w14:paraId="6B992993" w14:textId="181764C5" w:rsidR="00B06247" w:rsidRPr="00B06247" w:rsidRDefault="00AD3904" w:rsidP="00AD0189">
      <w:pPr>
        <w:pStyle w:val="BodyText1"/>
        <w:jc w:val="center"/>
      </w:pPr>
      <m:oMath>
        <m:sSubSup>
          <m:sSubSupPr>
            <m:ctrlPr>
              <w:rPr>
                <w:rFonts w:ascii="Cambria Math" w:hAnsi="Cambria Math"/>
                <w:i/>
              </w:rPr>
            </m:ctrlPr>
          </m:sSubSupPr>
          <m:e>
            <m:r>
              <w:rPr>
                <w:rFonts w:ascii="Cambria Math" w:hAnsi="Cambria Math"/>
              </w:rPr>
              <m:t>R</m:t>
            </m:r>
          </m:e>
          <m:sub>
            <m:r>
              <w:rPr>
                <w:rFonts w:ascii="Cambria Math" w:hAnsi="Cambria Math"/>
              </w:rPr>
              <m:t>s</m:t>
            </m:r>
          </m:sub>
          <m:sup>
            <m:sSub>
              <m:sSubPr>
                <m:ctrlPr>
                  <w:rPr>
                    <w:rFonts w:ascii="Cambria Math" w:hAnsi="Cambria Math"/>
                    <w:i/>
                  </w:rPr>
                </m:ctrlPr>
              </m:sSubPr>
              <m:e>
                <m:r>
                  <w:rPr>
                    <w:rFonts w:ascii="Cambria Math" w:hAnsi="Cambria Math"/>
                  </w:rPr>
                  <m:t>a</m:t>
                </m:r>
              </m:e>
              <m:sub>
                <m:r>
                  <w:rPr>
                    <w:rFonts w:ascii="Cambria Math" w:hAnsi="Cambria Math"/>
                  </w:rPr>
                  <m:t>t</m:t>
                </m:r>
              </m:sub>
            </m:sSub>
          </m:sup>
        </m:sSubSup>
        <m:r>
          <w:rPr>
            <w:rFonts w:ascii="Cambria Math" w:hAnsi="Cambria Math"/>
          </w:rPr>
          <m:t>= -(abs(</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eastAsiaTheme="minorEastAsia" w:hAnsi="Cambria Math"/>
          </w:rPr>
          <m:t>))</m:t>
        </m:r>
      </m:oMath>
      <w:r w:rsidR="00AD0189">
        <w:rPr>
          <w:rFonts w:eastAsiaTheme="minorEastAsia"/>
        </w:rPr>
        <w:t>,</w:t>
      </w:r>
    </w:p>
    <w:p w14:paraId="124D8194" w14:textId="5614F96E" w:rsidR="00C313D3" w:rsidRDefault="00AD0189" w:rsidP="00BA2D67">
      <w:pPr>
        <w:pStyle w:val="BodyText1"/>
        <w:rPr>
          <w:rFonts w:eastAsiaTheme="minorEastAsia"/>
        </w:rPr>
      </w:pPr>
      <w:r>
        <w:t xml:space="preserve">where </w:t>
      </w:r>
      <m:oMath>
        <m:sSubSup>
          <m:sSubSupPr>
            <m:ctrlPr>
              <w:rPr>
                <w:rFonts w:ascii="Cambria Math" w:hAnsi="Cambria Math"/>
                <w:i/>
              </w:rPr>
            </m:ctrlPr>
          </m:sSubSupPr>
          <m:e>
            <m:r>
              <w:rPr>
                <w:rFonts w:ascii="Cambria Math" w:hAnsi="Cambria Math"/>
              </w:rPr>
              <m:t>R</m:t>
            </m:r>
          </m:e>
          <m:sub>
            <m:r>
              <w:rPr>
                <w:rFonts w:ascii="Cambria Math" w:hAnsi="Cambria Math"/>
              </w:rPr>
              <m:t>s</m:t>
            </m:r>
          </m:sub>
          <m:sup>
            <m:sSub>
              <m:sSubPr>
                <m:ctrlPr>
                  <w:rPr>
                    <w:rFonts w:ascii="Cambria Math" w:hAnsi="Cambria Math"/>
                    <w:i/>
                  </w:rPr>
                </m:ctrlPr>
              </m:sSubPr>
              <m:e>
                <m:r>
                  <w:rPr>
                    <w:rFonts w:ascii="Cambria Math" w:hAnsi="Cambria Math"/>
                  </w:rPr>
                  <m:t>a</m:t>
                </m:r>
              </m:e>
              <m:sub>
                <m:r>
                  <w:rPr>
                    <w:rFonts w:ascii="Cambria Math" w:hAnsi="Cambria Math"/>
                  </w:rPr>
                  <m:t>t</m:t>
                </m:r>
              </m:sub>
            </m:sSub>
          </m:sup>
        </m:sSubSup>
      </m:oMath>
      <w:r>
        <w:rPr>
          <w:rFonts w:eastAsiaTheme="minorEastAsia"/>
        </w:rPr>
        <w:t xml:space="preserve"> is the reward at state </w:t>
      </w:r>
      <m:oMath>
        <m:r>
          <w:rPr>
            <w:rFonts w:ascii="Cambria Math" w:eastAsiaTheme="minorEastAsia" w:hAnsi="Cambria Math"/>
          </w:rPr>
          <m:t>s</m:t>
        </m:r>
      </m:oMath>
      <w:r>
        <w:rPr>
          <w:rFonts w:eastAsiaTheme="minorEastAsia"/>
        </w:rPr>
        <w:t xml:space="preserve"> for action </w:t>
      </w:r>
      <m:oMath>
        <m:r>
          <w:rPr>
            <w:rFonts w:ascii="Cambria Math" w:eastAsiaTheme="minorEastAsia" w:hAnsi="Cambria Math"/>
          </w:rPr>
          <m:t>a</m:t>
        </m:r>
      </m:oMath>
      <w:r>
        <w:rPr>
          <w:rFonts w:eastAsiaTheme="minorEastAsia"/>
        </w:rPr>
        <w:t xml:space="preserve"> at timestep </w:t>
      </w:r>
      <m:oMath>
        <m:r>
          <w:rPr>
            <w:rFonts w:ascii="Cambria Math" w:eastAsiaTheme="minorEastAsia" w:hAnsi="Cambria Math"/>
          </w:rPr>
          <m:t>t</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t-1</m:t>
            </m:r>
          </m:sub>
        </m:sSub>
      </m:oMath>
      <w:r>
        <w:rPr>
          <w:rFonts w:eastAsiaTheme="minorEastAsia"/>
        </w:rPr>
        <w:t xml:space="preserve"> are actions at timestep </w:t>
      </w:r>
      <m:oMath>
        <m:r>
          <w:rPr>
            <w:rFonts w:ascii="Cambria Math" w:eastAsiaTheme="minorEastAsia" w:hAnsi="Cambria Math"/>
          </w:rPr>
          <m:t>t</m:t>
        </m:r>
      </m:oMath>
      <w:r w:rsidR="00977C97">
        <w:tab/>
      </w:r>
      <w:r>
        <w:t xml:space="preserve">and </w:t>
      </w:r>
      <m:oMath>
        <m:r>
          <w:rPr>
            <w:rFonts w:ascii="Cambria Math" w:hAnsi="Cambria Math"/>
          </w:rPr>
          <m:t>t-1</m:t>
        </m:r>
      </m:oMath>
      <w:r>
        <w:rPr>
          <w:rFonts w:eastAsiaTheme="minorEastAsia"/>
        </w:rPr>
        <w:t xml:space="preserve"> </w:t>
      </w:r>
      <w:proofErr w:type="gramStart"/>
      <w:r>
        <w:rPr>
          <w:rFonts w:eastAsiaTheme="minorEastAsia"/>
        </w:rPr>
        <w:t>respectively</w:t>
      </w:r>
      <w:r w:rsidR="00F65EDF">
        <w:rPr>
          <w:rFonts w:eastAsiaTheme="minorEastAsia"/>
        </w:rPr>
        <w:t>.</w:t>
      </w:r>
      <w:proofErr w:type="gramEnd"/>
      <w:r>
        <w:rPr>
          <w:rFonts w:eastAsiaTheme="minorEastAsia"/>
        </w:rPr>
        <w:t xml:space="preserve"> It can be easily seen that the agent’s goal for this reward function is the </w:t>
      </w:r>
      <w:r w:rsidR="00F65EDF">
        <w:rPr>
          <w:rFonts w:eastAsiaTheme="minorEastAsia"/>
        </w:rPr>
        <w:t xml:space="preserve">similar to </w:t>
      </w:r>
      <w:r>
        <w:rPr>
          <w:rFonts w:eastAsiaTheme="minorEastAsia"/>
        </w:rPr>
        <w:t xml:space="preserve">that of </w:t>
      </w:r>
      <w:r w:rsidR="00F65EDF">
        <w:rPr>
          <w:rFonts w:eastAsiaTheme="minorEastAsia"/>
        </w:rPr>
        <w:t>Section</w:t>
      </w:r>
      <w:r>
        <w:rPr>
          <w:rFonts w:eastAsiaTheme="minorEastAsia"/>
        </w:rPr>
        <w:t xml:space="preserve"> </w:t>
      </w:r>
      <w:r w:rsidR="00F65EDF">
        <w:rPr>
          <w:rFonts w:eastAsiaTheme="minorEastAsia"/>
        </w:rPr>
        <w:t>3.3.2.</w:t>
      </w:r>
      <w:r>
        <w:rPr>
          <w:rFonts w:eastAsiaTheme="minorEastAsia"/>
        </w:rPr>
        <w:t xml:space="preserve">a. </w:t>
      </w:r>
      <w:r w:rsidR="00A9714F">
        <w:rPr>
          <w:rFonts w:eastAsiaTheme="minorEastAsia"/>
        </w:rPr>
        <w:t xml:space="preserve">Specifically, this reward function implies that, in order to maximize the reward, the agent learns to output the same character every timestep. Hence, the highest reward obtained would be 0. </w:t>
      </w:r>
      <w:r>
        <w:rPr>
          <w:rFonts w:eastAsiaTheme="minorEastAsia"/>
        </w:rPr>
        <w:t xml:space="preserve">However, </w:t>
      </w:r>
      <w:r w:rsidR="00C27FB4">
        <w:rPr>
          <w:rFonts w:eastAsiaTheme="minorEastAsia"/>
        </w:rPr>
        <w:t xml:space="preserve">this function was implemented to evaluate the ability of the RL agent to process </w:t>
      </w:r>
      <w:r w:rsidR="00C313D3">
        <w:rPr>
          <w:rFonts w:eastAsiaTheme="minorEastAsia"/>
        </w:rPr>
        <w:t xml:space="preserve">reward conditions defined in a more complex manner. </w:t>
      </w:r>
    </w:p>
    <w:p w14:paraId="47682C76" w14:textId="77777777" w:rsidR="00C313D3" w:rsidRDefault="00C313D3" w:rsidP="00BA2D67">
      <w:pPr>
        <w:pStyle w:val="BodyText1"/>
        <w:rPr>
          <w:rFonts w:eastAsiaTheme="minorEastAsia"/>
          <w:b/>
          <w:bCs/>
        </w:rPr>
      </w:pPr>
      <w:r w:rsidRPr="00C313D3">
        <w:rPr>
          <w:rFonts w:eastAsiaTheme="minorEastAsia"/>
          <w:b/>
          <w:bCs/>
        </w:rPr>
        <w:t>c. Producing meaningful English words</w:t>
      </w:r>
      <w:r>
        <w:rPr>
          <w:rFonts w:eastAsiaTheme="minorEastAsia"/>
          <w:b/>
          <w:bCs/>
        </w:rPr>
        <w:t>:</w:t>
      </w:r>
    </w:p>
    <w:p w14:paraId="05769481" w14:textId="77777777" w:rsidR="00E41976" w:rsidRDefault="00E41976" w:rsidP="00BA2D67">
      <w:pPr>
        <w:pStyle w:val="BodyText1"/>
      </w:pPr>
      <w:r>
        <w:t>The main objective of this experiment was to improve the quality of text generation obtained from Section 3.2. Hence, it was essential that the RL agent get rewarded if it produced a meaningful English word. The evaluated word was determined by first converting the environment’s state into a string (or sentence)</w:t>
      </w:r>
      <w:r>
        <w:rPr>
          <w:b/>
          <w:bCs/>
        </w:rPr>
        <w:t xml:space="preserve">, </w:t>
      </w:r>
      <w:r>
        <w:t>then extracting the last word from the converted string.</w:t>
      </w:r>
    </w:p>
    <w:p w14:paraId="0E1F1010" w14:textId="77777777" w:rsidR="00E41976" w:rsidRDefault="00E41976" w:rsidP="00E41976">
      <w:pPr>
        <w:pStyle w:val="BodyText1"/>
        <w:keepNext/>
        <w:jc w:val="center"/>
      </w:pPr>
      <w:r>
        <w:rPr>
          <w:noProof/>
        </w:rPr>
        <w:drawing>
          <wp:inline distT="0" distB="0" distL="0" distR="0" wp14:anchorId="0484966C" wp14:editId="2EFC92DE">
            <wp:extent cx="4105848" cy="590632"/>
            <wp:effectExtent l="0" t="0" r="9525"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ltk.PNG"/>
                    <pic:cNvPicPr/>
                  </pic:nvPicPr>
                  <pic:blipFill>
                    <a:blip r:embed="rId20">
                      <a:extLst>
                        <a:ext uri="{28A0092B-C50C-407E-A947-70E740481C1C}">
                          <a14:useLocalDpi xmlns:a14="http://schemas.microsoft.com/office/drawing/2010/main" val="0"/>
                        </a:ext>
                      </a:extLst>
                    </a:blip>
                    <a:stretch>
                      <a:fillRect/>
                    </a:stretch>
                  </pic:blipFill>
                  <pic:spPr>
                    <a:xfrm>
                      <a:off x="0" y="0"/>
                      <a:ext cx="4105848" cy="590632"/>
                    </a:xfrm>
                    <a:prstGeom prst="rect">
                      <a:avLst/>
                    </a:prstGeom>
                  </pic:spPr>
                </pic:pic>
              </a:graphicData>
            </a:graphic>
          </wp:inline>
        </w:drawing>
      </w:r>
    </w:p>
    <w:p w14:paraId="393ED3BD" w14:textId="31D5AF38" w:rsidR="00977C97" w:rsidRPr="000A7108" w:rsidRDefault="00E41976" w:rsidP="00E41976">
      <w:pPr>
        <w:pStyle w:val="Caption"/>
        <w:jc w:val="center"/>
        <w:rPr>
          <w:b w:val="0"/>
          <w:bCs w:val="0"/>
          <w:lang w:val="en-US"/>
        </w:rPr>
      </w:pPr>
      <w:bookmarkStart w:id="35" w:name="_Toc60670678"/>
      <w:r w:rsidRPr="000A7108">
        <w:rPr>
          <w:lang w:val="en-US"/>
        </w:rPr>
        <w:t xml:space="preserve">Figure </w:t>
      </w:r>
      <w:r w:rsidR="00CF256E">
        <w:rPr>
          <w:lang w:val="en-US"/>
        </w:rPr>
        <w:fldChar w:fldCharType="begin"/>
      </w:r>
      <w:r w:rsidR="00CF256E">
        <w:rPr>
          <w:lang w:val="en-US"/>
        </w:rPr>
        <w:instrText xml:space="preserve"> STYLEREF 1 \s </w:instrText>
      </w:r>
      <w:r w:rsidR="00CF256E">
        <w:rPr>
          <w:lang w:val="en-US"/>
        </w:rPr>
        <w:fldChar w:fldCharType="separate"/>
      </w:r>
      <w:r w:rsidR="00CF256E">
        <w:rPr>
          <w:noProof/>
          <w:lang w:val="en-US"/>
        </w:rPr>
        <w:t>3</w:t>
      </w:r>
      <w:r w:rsidR="00CF256E">
        <w:rPr>
          <w:lang w:val="en-US"/>
        </w:rPr>
        <w:fldChar w:fldCharType="end"/>
      </w:r>
      <w:r w:rsidR="00CF256E">
        <w:rPr>
          <w:lang w:val="en-US"/>
        </w:rPr>
        <w:noBreakHyphen/>
      </w:r>
      <w:r w:rsidR="00CF256E">
        <w:rPr>
          <w:lang w:val="en-US"/>
        </w:rPr>
        <w:fldChar w:fldCharType="begin"/>
      </w:r>
      <w:r w:rsidR="00CF256E">
        <w:rPr>
          <w:lang w:val="en-US"/>
        </w:rPr>
        <w:instrText xml:space="preserve"> SEQ Figure \* ARABIC \s 1 </w:instrText>
      </w:r>
      <w:r w:rsidR="00CF256E">
        <w:rPr>
          <w:lang w:val="en-US"/>
        </w:rPr>
        <w:fldChar w:fldCharType="separate"/>
      </w:r>
      <w:r w:rsidR="00CF256E">
        <w:rPr>
          <w:noProof/>
          <w:lang w:val="en-US"/>
        </w:rPr>
        <w:t>2</w:t>
      </w:r>
      <w:r w:rsidR="00CF256E">
        <w:rPr>
          <w:lang w:val="en-US"/>
        </w:rPr>
        <w:fldChar w:fldCharType="end"/>
      </w:r>
      <w:r w:rsidRPr="000A7108">
        <w:rPr>
          <w:b w:val="0"/>
          <w:bCs w:val="0"/>
          <w:lang w:val="en-US"/>
        </w:rPr>
        <w:t xml:space="preserve"> Extracting the last word for reward evaluation</w:t>
      </w:r>
      <w:bookmarkEnd w:id="35"/>
    </w:p>
    <w:p w14:paraId="57F2C4FB" w14:textId="1C71016C" w:rsidR="00977C97" w:rsidRDefault="00D1670C" w:rsidP="00BA2D67">
      <w:pPr>
        <w:pStyle w:val="BodyText1"/>
      </w:pPr>
      <w:r>
        <w:t>In terms of reward evaluation, the agent got rewarded if the last produced word was a valid English word. Particularly, the NLTK framework was used to check for valid English words. NLTK is a Python framework mainly used to build applications in order to work with human language data [1</w:t>
      </w:r>
      <w:r w:rsidR="0001355E">
        <w:t xml:space="preserve">2]. For this experiment, the environment rewarded the agent </w:t>
      </w:r>
      <w:r w:rsidR="0001355E">
        <w:lastRenderedPageBreak/>
        <w:t xml:space="preserve">if the last produced word belongs in the NLTK </w:t>
      </w:r>
      <w:r w:rsidR="0001355E" w:rsidRPr="0001355E">
        <w:rPr>
          <w:i/>
          <w:iCs/>
        </w:rPr>
        <w:t>words</w:t>
      </w:r>
      <w:r w:rsidR="0001355E">
        <w:t xml:space="preserve"> database. The reward function can be defined mathematically in Equation Y:</w:t>
      </w:r>
    </w:p>
    <w:p w14:paraId="36505AAF" w14:textId="1AD8002B" w:rsidR="0001355E" w:rsidRDefault="00AD3904" w:rsidP="00E81BE8">
      <w:pPr>
        <w:pStyle w:val="BodyText1"/>
        <w:jc w:val="center"/>
        <w:rPr>
          <w:rFonts w:eastAsiaTheme="minorEastAsia"/>
        </w:rPr>
      </w:pPr>
      <m:oMath>
        <m:sSubSup>
          <m:sSubSupPr>
            <m:ctrlPr>
              <w:rPr>
                <w:rFonts w:ascii="Cambria Math" w:hAnsi="Cambria Math"/>
                <w:i/>
              </w:rPr>
            </m:ctrlPr>
          </m:sSubSupPr>
          <m:e>
            <m:r>
              <w:rPr>
                <w:rFonts w:ascii="Cambria Math" w:hAnsi="Cambria Math"/>
              </w:rPr>
              <m:t>R</m:t>
            </m:r>
          </m:e>
          <m:sub>
            <m:r>
              <w:rPr>
                <w:rFonts w:ascii="Cambria Math" w:hAnsi="Cambria Math"/>
              </w:rPr>
              <m:t>s</m:t>
            </m:r>
          </m:sub>
          <m:sup>
            <m:r>
              <w:rPr>
                <w:rFonts w:ascii="Cambria Math" w:hAnsi="Cambria Math"/>
              </w:rPr>
              <m:t>a</m:t>
            </m:r>
          </m:sup>
        </m:sSub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5 if last word ∈NLTK words database</m:t>
                </m:r>
              </m:e>
              <m:e>
                <m:r>
                  <w:rPr>
                    <w:rFonts w:ascii="Cambria Math" w:hAnsi="Cambria Math"/>
                  </w:rPr>
                  <m:t>0, if otherwise</m:t>
                </m:r>
              </m:e>
            </m:eqArr>
          </m:e>
        </m:d>
      </m:oMath>
      <w:r w:rsidR="00E81BE8">
        <w:rPr>
          <w:rFonts w:eastAsiaTheme="minorEastAsia"/>
        </w:rPr>
        <w:t>,</w:t>
      </w:r>
    </w:p>
    <w:p w14:paraId="6B8B217F" w14:textId="7A8C1A81" w:rsidR="00E81BE8" w:rsidRDefault="00E81BE8" w:rsidP="00E81BE8">
      <w:pPr>
        <w:pStyle w:val="BodyText1"/>
      </w:pPr>
      <w:r>
        <w:rPr>
          <w:rFonts w:eastAsiaTheme="minorEastAsia"/>
        </w:rPr>
        <w:t xml:space="preserve">where </w:t>
      </w:r>
      <m:oMath>
        <m:sSubSup>
          <m:sSubSupPr>
            <m:ctrlPr>
              <w:rPr>
                <w:rFonts w:ascii="Cambria Math" w:hAnsi="Cambria Math"/>
                <w:i/>
              </w:rPr>
            </m:ctrlPr>
          </m:sSubSupPr>
          <m:e>
            <m:r>
              <w:rPr>
                <w:rFonts w:ascii="Cambria Math" w:hAnsi="Cambria Math"/>
              </w:rPr>
              <m:t>R</m:t>
            </m:r>
          </m:e>
          <m:sub>
            <m:r>
              <w:rPr>
                <w:rFonts w:ascii="Cambria Math" w:hAnsi="Cambria Math"/>
              </w:rPr>
              <m:t>s</m:t>
            </m:r>
          </m:sub>
          <m:sup>
            <m:r>
              <w:rPr>
                <w:rFonts w:ascii="Cambria Math" w:hAnsi="Cambria Math"/>
              </w:rPr>
              <m:t>a</m:t>
            </m:r>
          </m:sup>
        </m:sSubSup>
      </m:oMath>
      <w:r>
        <w:rPr>
          <w:rFonts w:eastAsiaTheme="minorEastAsia"/>
        </w:rPr>
        <w:t xml:space="preserve"> is the reward at state </w:t>
      </w:r>
      <m:oMath>
        <m:r>
          <w:rPr>
            <w:rFonts w:ascii="Cambria Math" w:eastAsiaTheme="minorEastAsia" w:hAnsi="Cambria Math"/>
          </w:rPr>
          <m:t>s</m:t>
        </m:r>
      </m:oMath>
      <w:r>
        <w:rPr>
          <w:rFonts w:eastAsiaTheme="minorEastAsia"/>
        </w:rPr>
        <w:t xml:space="preserve"> for action </w:t>
      </w:r>
      <m:oMath>
        <m:r>
          <w:rPr>
            <w:rFonts w:ascii="Cambria Math" w:eastAsiaTheme="minorEastAsia" w:hAnsi="Cambria Math"/>
          </w:rPr>
          <m:t>a</m:t>
        </m:r>
      </m:oMath>
      <w:r>
        <w:rPr>
          <w:rFonts w:eastAsiaTheme="minorEastAsia"/>
        </w:rPr>
        <w:t>.</w:t>
      </w:r>
    </w:p>
    <w:p w14:paraId="01ED276B" w14:textId="77777777" w:rsidR="00424C61" w:rsidRDefault="00424C61" w:rsidP="00424C61">
      <w:pPr>
        <w:rPr>
          <w:lang w:val="en-US"/>
        </w:rPr>
      </w:pPr>
    </w:p>
    <w:p w14:paraId="020DDDE9" w14:textId="77777777" w:rsidR="007F2014" w:rsidRDefault="007F2014" w:rsidP="007F2014">
      <w:pPr>
        <w:pStyle w:val="Heading3"/>
      </w:pPr>
      <w:bookmarkStart w:id="36" w:name="_Toc59532066"/>
      <w:r>
        <w:t xml:space="preserve">Jensen – Shannon </w:t>
      </w:r>
      <w:proofErr w:type="spellStart"/>
      <w:r>
        <w:t>divergence</w:t>
      </w:r>
      <w:bookmarkEnd w:id="36"/>
      <w:proofErr w:type="spellEnd"/>
    </w:p>
    <w:p w14:paraId="6906E34D" w14:textId="77777777" w:rsidR="00BB0E62" w:rsidRDefault="00BB0E62" w:rsidP="00EF7781">
      <w:pPr>
        <w:pStyle w:val="BodyText1"/>
      </w:pPr>
    </w:p>
    <w:p w14:paraId="484ADF87" w14:textId="068CABAB" w:rsidR="00BB0E62" w:rsidRDefault="00BB0E62" w:rsidP="00EF7781">
      <w:pPr>
        <w:pStyle w:val="BodyText1"/>
      </w:pPr>
      <w:r w:rsidRPr="00BB0E62">
        <w:t>Since our supervised model from part 3.1 is suffi</w:t>
      </w:r>
      <w:r>
        <w:t xml:space="preserve">ciently well-trained, it is good to use it for reference during RL training in order to prevent the agent to learn completely new and ineffective </w:t>
      </w:r>
      <w:r w:rsidR="00DA36F0">
        <w:t xml:space="preserve">words. To keep the RL training similar to the original supervised model, the Jensen-Shannon divergence can be added to the loss term before model optimization. Jensen – Shannon divergence is based on the </w:t>
      </w:r>
      <w:proofErr w:type="spellStart"/>
      <w:r w:rsidR="00DA36F0">
        <w:t>Kullback</w:t>
      </w:r>
      <w:proofErr w:type="spellEnd"/>
      <w:r w:rsidR="00DA36F0">
        <w:t xml:space="preserve"> – </w:t>
      </w:r>
      <w:proofErr w:type="spellStart"/>
      <w:r w:rsidR="00DA36F0">
        <w:t>Leibler</w:t>
      </w:r>
      <w:proofErr w:type="spellEnd"/>
      <w:r w:rsidR="00DA36F0">
        <w:t xml:space="preserve"> divergence, </w:t>
      </w:r>
      <w:r w:rsidR="00BC2C06">
        <w:t>which is often used in machine learning optimization algorithms</w:t>
      </w:r>
      <w:r w:rsidR="00DA36F0">
        <w:t xml:space="preserve">. However, the former has a few differences, adding symmetricity as well as both lower and upper bound, making the value always finite. </w:t>
      </w:r>
    </w:p>
    <w:p w14:paraId="167BCFF2" w14:textId="26E54657" w:rsidR="00BE57E7" w:rsidRDefault="00BE57E7" w:rsidP="00EF7781">
      <w:pPr>
        <w:pStyle w:val="BodyText1"/>
      </w:pPr>
    </w:p>
    <w:p w14:paraId="44C83FC3" w14:textId="01162296" w:rsidR="00BE57E7" w:rsidRDefault="00BE57E7" w:rsidP="00EF7781">
      <w:pPr>
        <w:pStyle w:val="BodyText1"/>
        <w:rPr>
          <w:rFonts w:eastAsiaTheme="minorEastAsia"/>
        </w:rPr>
      </w:pPr>
      <w:r>
        <w:t xml:space="preserve">The </w:t>
      </w:r>
      <w:proofErr w:type="spellStart"/>
      <w:r>
        <w:t>Kullback</w:t>
      </w:r>
      <w:proofErr w:type="spellEnd"/>
      <w:r>
        <w:t xml:space="preserve"> – </w:t>
      </w:r>
      <w:proofErr w:type="spellStart"/>
      <w:r>
        <w:t>Leibler</w:t>
      </w:r>
      <w:proofErr w:type="spellEnd"/>
      <w:r>
        <w:t xml:space="preserve"> divergence, also known as the relative entropy, measures the similarity between two probability distributions. It is defined in Equation X: assume </w:t>
      </w:r>
      <m:oMath>
        <m:r>
          <w:rPr>
            <w:rFonts w:ascii="Cambria Math" w:hAnsi="Cambria Math"/>
          </w:rPr>
          <m:t>P</m:t>
        </m:r>
        <m:d>
          <m:dPr>
            <m:ctrlPr>
              <w:rPr>
                <w:rFonts w:ascii="Cambria Math" w:hAnsi="Cambria Math"/>
                <w:i/>
              </w:rPr>
            </m:ctrlPr>
          </m:dPr>
          <m:e>
            <m:r>
              <w:rPr>
                <w:rFonts w:ascii="Cambria Math" w:hAnsi="Cambria Math"/>
              </w:rPr>
              <m:t>x</m:t>
            </m:r>
          </m:e>
        </m:d>
      </m:oMath>
      <w:r>
        <w:t xml:space="preserve"> and </w:t>
      </w:r>
      <m:oMath>
        <m:r>
          <w:rPr>
            <w:rFonts w:ascii="Cambria Math" w:hAnsi="Cambria Math"/>
          </w:rPr>
          <m:t>Q</m:t>
        </m:r>
        <m:d>
          <m:dPr>
            <m:ctrlPr>
              <w:rPr>
                <w:rFonts w:ascii="Cambria Math" w:hAnsi="Cambria Math"/>
                <w:i/>
              </w:rPr>
            </m:ctrlPr>
          </m:dPr>
          <m:e>
            <m:r>
              <w:rPr>
                <w:rFonts w:ascii="Cambria Math" w:hAnsi="Cambria Math"/>
              </w:rPr>
              <m:t>x</m:t>
            </m:r>
          </m:e>
        </m:d>
      </m:oMath>
      <w:r>
        <w:t xml:space="preserve"> are two discrete probability distributions</w:t>
      </w:r>
      <w:r w:rsidR="00486C06">
        <w:t xml:space="preserve"> on the same probability space </w:t>
      </w:r>
      <m:oMath>
        <m:r>
          <w:rPr>
            <w:rFonts w:ascii="Cambria Math" w:hAnsi="Cambria Math"/>
          </w:rPr>
          <m:t>S</m:t>
        </m:r>
      </m:oMath>
      <w:r w:rsidR="00272960">
        <w:rPr>
          <w:rFonts w:eastAsiaTheme="minorEastAsia"/>
        </w:rPr>
        <w:t xml:space="preserve">, and </w:t>
      </w:r>
      <m:oMath>
        <m:r>
          <w:rPr>
            <w:rFonts w:ascii="Cambria Math" w:eastAsiaTheme="minorEastAsia" w:hAnsi="Cambria Math"/>
          </w:rPr>
          <m:t>KL(P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w:r w:rsidR="00272960">
        <w:rPr>
          <w:rFonts w:eastAsiaTheme="minorEastAsia"/>
        </w:rPr>
        <w:t xml:space="preserve"> is the KL</w:t>
      </w:r>
      <w:r w:rsidR="00952E68">
        <w:rPr>
          <w:rFonts w:eastAsiaTheme="minorEastAsia"/>
        </w:rPr>
        <w:t>D</w:t>
      </w:r>
      <w:r w:rsidR="00272960">
        <w:rPr>
          <w:rFonts w:eastAsiaTheme="minorEastAsia"/>
        </w:rPr>
        <w:t xml:space="preserve"> of the two probability distributions P and Q</w:t>
      </w:r>
      <w:r w:rsidR="00BC2C06">
        <w:rPr>
          <w:rFonts w:eastAsiaTheme="minorEastAsia"/>
        </w:rPr>
        <w:t xml:space="preserve">. </w:t>
      </w:r>
      <w:r w:rsidR="00272960">
        <w:rPr>
          <w:rFonts w:eastAsiaTheme="minorEastAsia"/>
        </w:rPr>
        <w:t xml:space="preserve"> </w:t>
      </w:r>
    </w:p>
    <w:p w14:paraId="532B0DD6" w14:textId="77B814E9" w:rsidR="00272960" w:rsidRPr="00C47DBD" w:rsidRDefault="00272960" w:rsidP="00EF7781">
      <w:pPr>
        <w:pStyle w:val="BodyText1"/>
        <w:rPr>
          <w:rFonts w:eastAsiaTheme="minorEastAsia"/>
        </w:rPr>
      </w:pPr>
      <m:oMathPara>
        <m:oMath>
          <m:r>
            <w:rPr>
              <w:rFonts w:ascii="Cambria Math" w:hAnsi="Cambria Math"/>
            </w:rPr>
            <m:t>KL</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d>
            <m:dPr>
              <m:begChr m:val="|"/>
              <m:ctrlPr>
                <w:rPr>
                  <w:rFonts w:ascii="Cambria Math" w:hAnsi="Cambria Math"/>
                </w:rPr>
              </m:ctrlPr>
            </m:dPr>
            <m:e>
              <m:r>
                <w:rPr>
                  <w:rFonts w:ascii="Cambria Math" w:hAnsi="Cambria Math"/>
                </w:rPr>
                <m:t>Q</m:t>
              </m:r>
              <m:d>
                <m:dPr>
                  <m:ctrlPr>
                    <w:rPr>
                      <w:rFonts w:ascii="Cambria Math" w:hAnsi="Cambria Math"/>
                    </w:rPr>
                  </m:ctrlPr>
                </m:dPr>
                <m:e>
                  <m:r>
                    <w:rPr>
                      <w:rFonts w:ascii="Cambria Math" w:hAnsi="Cambria Math"/>
                    </w:rPr>
                    <m:t>x</m:t>
                  </m:r>
                </m:e>
              </m:d>
            </m:e>
          </m:d>
          <m:r>
            <m:rPr>
              <m:sty m:val="p"/>
            </m:rPr>
            <w:rPr>
              <w:rFonts w:ascii="Cambria Math" w:hAnsi="Cambria Math"/>
            </w:rPr>
            <m:t xml:space="preserve">= </m:t>
          </m:r>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Q</m:t>
                      </m:r>
                      <m:r>
                        <m:rPr>
                          <m:sty m:val="p"/>
                        </m:rPr>
                        <w:rPr>
                          <w:rFonts w:ascii="Cambria Math" w:hAnsi="Cambria Math"/>
                        </w:rPr>
                        <m:t>(</m:t>
                      </m:r>
                      <m:r>
                        <w:rPr>
                          <w:rFonts w:ascii="Cambria Math" w:hAnsi="Cambria Math"/>
                        </w:rPr>
                        <m:t>x</m:t>
                      </m:r>
                      <m:r>
                        <m:rPr>
                          <m:sty m:val="p"/>
                        </m:rPr>
                        <w:rPr>
                          <w:rFonts w:ascii="Cambria Math" w:hAnsi="Cambria Math"/>
                        </w:rPr>
                        <m:t>)</m:t>
                      </m:r>
                    </m:den>
                  </m:f>
                </m:e>
              </m:func>
            </m:e>
          </m:nary>
        </m:oMath>
      </m:oMathPara>
    </w:p>
    <w:p w14:paraId="517F1485" w14:textId="018BC092" w:rsidR="00952E68" w:rsidRPr="00BB0E62" w:rsidRDefault="00952E68" w:rsidP="00EF7781">
      <w:pPr>
        <w:pStyle w:val="BodyText1"/>
      </w:pPr>
      <w:r>
        <w:t xml:space="preserve">However, since the KLD is asymmetric and not bounded [13], several symmetrical alternatives of the KLD were introduced, notably the Jensen-Shannon divergence. The JSD can be defined as the </w:t>
      </w:r>
    </w:p>
    <w:p w14:paraId="7B6E1914" w14:textId="77777777" w:rsidR="00185EB5" w:rsidRPr="0033392F" w:rsidRDefault="0075406F" w:rsidP="00185EB5">
      <w:pPr>
        <w:pStyle w:val="Heading1"/>
        <w:spacing w:line="288" w:lineRule="auto"/>
        <w:rPr>
          <w:lang w:val="en-GB"/>
        </w:rPr>
      </w:pPr>
      <w:bookmarkStart w:id="37" w:name="_Toc59532067"/>
      <w:r>
        <w:rPr>
          <w:lang w:val="en-GB"/>
        </w:rPr>
        <w:lastRenderedPageBreak/>
        <w:t>RESULTS AND DISCUSSION</w:t>
      </w:r>
      <w:bookmarkEnd w:id="37"/>
    </w:p>
    <w:p w14:paraId="49C508B4" w14:textId="77777777" w:rsidR="0075406F" w:rsidRDefault="001D3D27" w:rsidP="00EF7781">
      <w:pPr>
        <w:pStyle w:val="BodyText1"/>
      </w:pPr>
      <w:r>
        <w:t>- RL agent learns fast and efficiently for simple reward functions; however, for more complex tasks, the agent can adapt to new environments, but at the minimal efficiency. The outputted text is rather repetitive and nonsense.</w:t>
      </w:r>
    </w:p>
    <w:p w14:paraId="26EBC5B9" w14:textId="77777777" w:rsidR="001D3D27" w:rsidRDefault="001D3D27" w:rsidP="00EF7781">
      <w:pPr>
        <w:pStyle w:val="BodyText1"/>
      </w:pPr>
      <w:r>
        <w:t xml:space="preserve">- Jensen – Shannon divergence when added to the loss term, does not improve the overall learning process of the RL agent. </w:t>
      </w:r>
    </w:p>
    <w:p w14:paraId="3E0D0600" w14:textId="63EBC0D9" w:rsidR="001D3D27" w:rsidRDefault="001D3D27" w:rsidP="00EF7781">
      <w:pPr>
        <w:pStyle w:val="BodyText1"/>
      </w:pPr>
      <w:r>
        <w:t xml:space="preserve">- The repetitive text is caused by the reset of the history state of the supervised model. The supervised model, after each training episode, has its internal state reset. Therefore, it is difficult to keep the state, in which case the previous text, in order to make the agent learn more diverse words. </w:t>
      </w:r>
    </w:p>
    <w:p w14:paraId="14AC05E5" w14:textId="77777777" w:rsidR="001D3D27" w:rsidRDefault="001D3D27" w:rsidP="00EF7781">
      <w:pPr>
        <w:pStyle w:val="BodyText1"/>
      </w:pPr>
    </w:p>
    <w:p w14:paraId="266AD824" w14:textId="77777777" w:rsidR="001D3D27" w:rsidRDefault="001D3D27" w:rsidP="00EF7781">
      <w:pPr>
        <w:pStyle w:val="BodyText1"/>
      </w:pPr>
      <w:r>
        <w:t xml:space="preserve">Solutions to help with this problem: </w:t>
      </w:r>
    </w:p>
    <w:p w14:paraId="6BF2AE86" w14:textId="77777777" w:rsidR="001D3D27" w:rsidRDefault="001D3D27" w:rsidP="00EF7781">
      <w:pPr>
        <w:pStyle w:val="BodyText1"/>
      </w:pPr>
      <w:r>
        <w:t>1. Try stateful LSTM models.</w:t>
      </w:r>
    </w:p>
    <w:p w14:paraId="581E3587" w14:textId="77777777" w:rsidR="001D3D27" w:rsidRDefault="001D3D27" w:rsidP="00EF7781">
      <w:pPr>
        <w:pStyle w:val="BodyText1"/>
      </w:pPr>
      <w:r>
        <w:t>2. Redefine reward functions</w:t>
      </w:r>
    </w:p>
    <w:p w14:paraId="19F856C9" w14:textId="4790B9B2" w:rsidR="0075406F" w:rsidRDefault="001D3D27" w:rsidP="00EF7781">
      <w:pPr>
        <w:pStyle w:val="BodyText1"/>
      </w:pPr>
      <w:r>
        <w:t xml:space="preserve">3. More text data. </w:t>
      </w:r>
    </w:p>
    <w:p w14:paraId="1630BFB4" w14:textId="27A2387A" w:rsidR="00955A0C" w:rsidRDefault="00955A0C" w:rsidP="00EF7781">
      <w:pPr>
        <w:pStyle w:val="BodyText1"/>
      </w:pPr>
    </w:p>
    <w:p w14:paraId="1104E0AD" w14:textId="267E9516" w:rsidR="000A7108" w:rsidRDefault="000A7108" w:rsidP="00EF7781">
      <w:pPr>
        <w:pStyle w:val="BodyText1"/>
      </w:pPr>
      <w:r>
        <w:t>The text generated from the supervised model defined in Section 3.1 is demonstrated in Figure 4.1. This will be used for comparison to the experiments’ outcome in order to evaluate the quality of reinforcement learning algorithm introduced in Section 3.3.1</w:t>
      </w:r>
    </w:p>
    <w:p w14:paraId="347DBB3F" w14:textId="77777777" w:rsidR="000A7108" w:rsidRDefault="000A7108" w:rsidP="000A7108">
      <w:pPr>
        <w:pStyle w:val="BodyText1"/>
        <w:keepNext/>
        <w:jc w:val="center"/>
      </w:pPr>
      <w:r>
        <w:rPr>
          <w:noProof/>
        </w:rPr>
        <w:drawing>
          <wp:inline distT="0" distB="0" distL="0" distR="0" wp14:anchorId="2F0DEFCF" wp14:editId="4B405821">
            <wp:extent cx="4839375" cy="1419423"/>
            <wp:effectExtent l="0" t="0" r="0" b="9525"/>
            <wp:docPr id="17" name="Picture 1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utput1.PNG"/>
                    <pic:cNvPicPr/>
                  </pic:nvPicPr>
                  <pic:blipFill>
                    <a:blip r:embed="rId21">
                      <a:extLst>
                        <a:ext uri="{28A0092B-C50C-407E-A947-70E740481C1C}">
                          <a14:useLocalDpi xmlns:a14="http://schemas.microsoft.com/office/drawing/2010/main" val="0"/>
                        </a:ext>
                      </a:extLst>
                    </a:blip>
                    <a:stretch>
                      <a:fillRect/>
                    </a:stretch>
                  </pic:blipFill>
                  <pic:spPr>
                    <a:xfrm>
                      <a:off x="0" y="0"/>
                      <a:ext cx="4839375" cy="1419423"/>
                    </a:xfrm>
                    <a:prstGeom prst="rect">
                      <a:avLst/>
                    </a:prstGeom>
                  </pic:spPr>
                </pic:pic>
              </a:graphicData>
            </a:graphic>
          </wp:inline>
        </w:drawing>
      </w:r>
    </w:p>
    <w:p w14:paraId="612A2CFB" w14:textId="65E03653" w:rsidR="000A7108" w:rsidRPr="000A7108" w:rsidRDefault="000A7108" w:rsidP="000A7108">
      <w:pPr>
        <w:pStyle w:val="Caption"/>
        <w:jc w:val="center"/>
        <w:rPr>
          <w:b w:val="0"/>
          <w:bCs w:val="0"/>
          <w:lang w:val="en-US"/>
        </w:rPr>
      </w:pPr>
      <w:bookmarkStart w:id="38" w:name="_Toc60670679"/>
      <w:r w:rsidRPr="000A7108">
        <w:rPr>
          <w:lang w:val="en-US"/>
        </w:rPr>
        <w:t xml:space="preserve">Figure </w:t>
      </w:r>
      <w:r w:rsidR="00CF256E">
        <w:rPr>
          <w:lang w:val="en-US"/>
        </w:rPr>
        <w:fldChar w:fldCharType="begin"/>
      </w:r>
      <w:r w:rsidR="00CF256E">
        <w:rPr>
          <w:lang w:val="en-US"/>
        </w:rPr>
        <w:instrText xml:space="preserve"> STYLEREF 1 \s </w:instrText>
      </w:r>
      <w:r w:rsidR="00CF256E">
        <w:rPr>
          <w:lang w:val="en-US"/>
        </w:rPr>
        <w:fldChar w:fldCharType="separate"/>
      </w:r>
      <w:r w:rsidR="00CF256E">
        <w:rPr>
          <w:noProof/>
          <w:lang w:val="en-US"/>
        </w:rPr>
        <w:t>4</w:t>
      </w:r>
      <w:r w:rsidR="00CF256E">
        <w:rPr>
          <w:lang w:val="en-US"/>
        </w:rPr>
        <w:fldChar w:fldCharType="end"/>
      </w:r>
      <w:r w:rsidR="00CF256E">
        <w:rPr>
          <w:lang w:val="en-US"/>
        </w:rPr>
        <w:noBreakHyphen/>
      </w:r>
      <w:r w:rsidR="00CF256E">
        <w:rPr>
          <w:lang w:val="en-US"/>
        </w:rPr>
        <w:fldChar w:fldCharType="begin"/>
      </w:r>
      <w:r w:rsidR="00CF256E">
        <w:rPr>
          <w:lang w:val="en-US"/>
        </w:rPr>
        <w:instrText xml:space="preserve"> SEQ Figure \* ARABIC \s 1 </w:instrText>
      </w:r>
      <w:r w:rsidR="00CF256E">
        <w:rPr>
          <w:lang w:val="en-US"/>
        </w:rPr>
        <w:fldChar w:fldCharType="separate"/>
      </w:r>
      <w:r w:rsidR="00CF256E">
        <w:rPr>
          <w:noProof/>
          <w:lang w:val="en-US"/>
        </w:rPr>
        <w:t>1</w:t>
      </w:r>
      <w:r w:rsidR="00CF256E">
        <w:rPr>
          <w:lang w:val="en-US"/>
        </w:rPr>
        <w:fldChar w:fldCharType="end"/>
      </w:r>
      <w:r w:rsidRPr="000A7108">
        <w:rPr>
          <w:lang w:val="en-US"/>
        </w:rPr>
        <w:t xml:space="preserve"> </w:t>
      </w:r>
      <w:r w:rsidRPr="000A7108">
        <w:rPr>
          <w:b w:val="0"/>
          <w:bCs w:val="0"/>
          <w:lang w:val="en-US"/>
        </w:rPr>
        <w:t>Generated text from supervised model</w:t>
      </w:r>
      <w:bookmarkEnd w:id="38"/>
    </w:p>
    <w:p w14:paraId="155D66AE" w14:textId="0AB2FADE" w:rsidR="00955A0C" w:rsidRDefault="000A7108" w:rsidP="00EF7781">
      <w:pPr>
        <w:pStyle w:val="BodyText1"/>
      </w:pPr>
      <w:r>
        <w:t xml:space="preserve"> For each reward function defined in Section 3.3.2, general observations after training will be </w:t>
      </w:r>
      <w:r w:rsidR="00B95E40">
        <w:t>discussed, followed by a reward graph throughout 100 episodes and the text generated after training is completed.</w:t>
      </w:r>
    </w:p>
    <w:p w14:paraId="0F4ED8D0" w14:textId="5EE065F3" w:rsidR="00B95E40" w:rsidRDefault="00B95E40" w:rsidP="00EF7781">
      <w:pPr>
        <w:pStyle w:val="BodyText1"/>
      </w:pPr>
    </w:p>
    <w:p w14:paraId="61B3F291" w14:textId="77777777" w:rsidR="00B95E40" w:rsidRDefault="00B95E40" w:rsidP="00EF7781">
      <w:pPr>
        <w:pStyle w:val="BodyText1"/>
      </w:pPr>
    </w:p>
    <w:p w14:paraId="07ABF491" w14:textId="77777777" w:rsidR="00977C97" w:rsidRPr="00977C97" w:rsidRDefault="00977C97" w:rsidP="00977C97">
      <w:pPr>
        <w:pStyle w:val="BodyText1"/>
        <w:rPr>
          <w:b/>
          <w:bCs/>
        </w:rPr>
      </w:pPr>
      <w:r w:rsidRPr="00977C97">
        <w:rPr>
          <w:b/>
          <w:bCs/>
        </w:rPr>
        <w:lastRenderedPageBreak/>
        <w:t>a. Simple reward functions:</w:t>
      </w:r>
    </w:p>
    <w:p w14:paraId="6AD20244" w14:textId="77777777" w:rsidR="00977C97" w:rsidRDefault="00977C97" w:rsidP="00977C97">
      <w:pPr>
        <w:pStyle w:val="BodyText1"/>
      </w:pPr>
      <w:r>
        <w:t>The first reward function is to reward the agent when it produces just a specific character such as the letter ‘a’. Particularly, during the training process, each time the agent, in which case the model, produces the character ‘a’, a reward value of 10 is given to the system, and -1 if the model outputs another character. After 100 training episodes, the training reward is described as the following:</w:t>
      </w:r>
    </w:p>
    <w:p w14:paraId="15ADCF43" w14:textId="77777777" w:rsidR="00977C97" w:rsidRDefault="00977C97" w:rsidP="00977C97">
      <w:pPr>
        <w:pStyle w:val="BodyText1"/>
        <w:jc w:val="center"/>
      </w:pPr>
      <w:r>
        <w:rPr>
          <w:noProof/>
        </w:rPr>
        <w:drawing>
          <wp:inline distT="0" distB="0" distL="0" distR="0" wp14:anchorId="26C63418" wp14:editId="1CC94C5F">
            <wp:extent cx="2505075" cy="1878807"/>
            <wp:effectExtent l="0" t="0" r="0" b="762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9-graph.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22902" cy="1892177"/>
                    </a:xfrm>
                    <a:prstGeom prst="rect">
                      <a:avLst/>
                    </a:prstGeom>
                  </pic:spPr>
                </pic:pic>
              </a:graphicData>
            </a:graphic>
          </wp:inline>
        </w:drawing>
      </w:r>
    </w:p>
    <w:p w14:paraId="47F4E7D3" w14:textId="0D3EDA77" w:rsidR="00977C97" w:rsidRPr="00B463DF" w:rsidRDefault="00977C97" w:rsidP="00977C97">
      <w:pPr>
        <w:pStyle w:val="Caption"/>
        <w:jc w:val="center"/>
        <w:rPr>
          <w:b w:val="0"/>
          <w:bCs w:val="0"/>
          <w:lang w:val="en-US"/>
        </w:rPr>
      </w:pPr>
      <w:bookmarkStart w:id="39" w:name="_Toc60670680"/>
      <w:r w:rsidRPr="00B463DF">
        <w:rPr>
          <w:lang w:val="en-US"/>
        </w:rPr>
        <w:t xml:space="preserve">Figure </w:t>
      </w:r>
      <w:r w:rsidR="00CF256E">
        <w:rPr>
          <w:lang w:val="en-US"/>
        </w:rPr>
        <w:fldChar w:fldCharType="begin"/>
      </w:r>
      <w:r w:rsidR="00CF256E">
        <w:rPr>
          <w:lang w:val="en-US"/>
        </w:rPr>
        <w:instrText xml:space="preserve"> STYLEREF 1 \s </w:instrText>
      </w:r>
      <w:r w:rsidR="00CF256E">
        <w:rPr>
          <w:lang w:val="en-US"/>
        </w:rPr>
        <w:fldChar w:fldCharType="separate"/>
      </w:r>
      <w:r w:rsidR="00CF256E">
        <w:rPr>
          <w:noProof/>
          <w:lang w:val="en-US"/>
        </w:rPr>
        <w:t>4</w:t>
      </w:r>
      <w:r w:rsidR="00CF256E">
        <w:rPr>
          <w:lang w:val="en-US"/>
        </w:rPr>
        <w:fldChar w:fldCharType="end"/>
      </w:r>
      <w:r w:rsidR="00CF256E">
        <w:rPr>
          <w:lang w:val="en-US"/>
        </w:rPr>
        <w:noBreakHyphen/>
      </w:r>
      <w:r w:rsidR="00CF256E">
        <w:rPr>
          <w:lang w:val="en-US"/>
        </w:rPr>
        <w:fldChar w:fldCharType="begin"/>
      </w:r>
      <w:r w:rsidR="00CF256E">
        <w:rPr>
          <w:lang w:val="en-US"/>
        </w:rPr>
        <w:instrText xml:space="preserve"> SEQ Figure \* ARABIC \s 1 </w:instrText>
      </w:r>
      <w:r w:rsidR="00CF256E">
        <w:rPr>
          <w:lang w:val="en-US"/>
        </w:rPr>
        <w:fldChar w:fldCharType="separate"/>
      </w:r>
      <w:r w:rsidR="00CF256E">
        <w:rPr>
          <w:noProof/>
          <w:lang w:val="en-US"/>
        </w:rPr>
        <w:t>2</w:t>
      </w:r>
      <w:r w:rsidR="00CF256E">
        <w:rPr>
          <w:lang w:val="en-US"/>
        </w:rPr>
        <w:fldChar w:fldCharType="end"/>
      </w:r>
      <w:r w:rsidRPr="00B463DF">
        <w:rPr>
          <w:lang w:val="en-US"/>
        </w:rPr>
        <w:t xml:space="preserve"> </w:t>
      </w:r>
      <w:r w:rsidRPr="00B463DF">
        <w:rPr>
          <w:b w:val="0"/>
          <w:bCs w:val="0"/>
          <w:lang w:val="en-US"/>
        </w:rPr>
        <w:t>Task's rewards after 100 training episodes</w:t>
      </w:r>
      <w:bookmarkEnd w:id="39"/>
    </w:p>
    <w:p w14:paraId="196E631F" w14:textId="77777777" w:rsidR="00977C97" w:rsidRPr="00B463DF" w:rsidRDefault="00977C97" w:rsidP="00977C97">
      <w:pPr>
        <w:rPr>
          <w:lang w:val="en-US"/>
        </w:rPr>
      </w:pPr>
    </w:p>
    <w:p w14:paraId="3ADD4B18" w14:textId="77777777" w:rsidR="00977C97" w:rsidRDefault="00977C97" w:rsidP="00977C97">
      <w:pPr>
        <w:pStyle w:val="BodyText1"/>
      </w:pPr>
      <w:r>
        <w:t>Generally, there is a significant increase in training reward after the training process, from 1000 to a maximum of 5000, which means that all the characters outputted in a training episode is the letter ‘a’. In terms of the training time, it took a small amount of time to train the agent since this is only a simple reward function.</w:t>
      </w:r>
    </w:p>
    <w:p w14:paraId="56969F59" w14:textId="77777777" w:rsidR="00977C97" w:rsidRDefault="00977C97" w:rsidP="00977C97">
      <w:pPr>
        <w:pStyle w:val="BodyText1"/>
      </w:pPr>
    </w:p>
    <w:p w14:paraId="6B6C0C0B" w14:textId="29CE0C39" w:rsidR="00977C97" w:rsidRDefault="00977C97" w:rsidP="00977C97">
      <w:pPr>
        <w:pStyle w:val="BodyText1"/>
        <w:rPr>
          <w:b/>
          <w:bCs/>
        </w:rPr>
      </w:pPr>
      <w:r w:rsidRPr="002F32A9">
        <w:t>b</w:t>
      </w:r>
      <w:r w:rsidRPr="00955A0C">
        <w:rPr>
          <w:b/>
          <w:bCs/>
        </w:rPr>
        <w:t>. Negative distance reward function:</w:t>
      </w:r>
    </w:p>
    <w:p w14:paraId="6C98A614" w14:textId="77777777" w:rsidR="00CF256E" w:rsidRDefault="00CF256E" w:rsidP="00CF256E">
      <w:pPr>
        <w:pStyle w:val="BodyText1"/>
        <w:keepNext/>
        <w:jc w:val="center"/>
      </w:pPr>
      <w:r>
        <w:rPr>
          <w:b/>
          <w:bCs/>
          <w:noProof/>
        </w:rPr>
        <w:drawing>
          <wp:inline distT="0" distB="0" distL="0" distR="0" wp14:anchorId="42B7CDDB" wp14:editId="16D8BEFA">
            <wp:extent cx="2626468" cy="1780873"/>
            <wp:effectExtent l="0" t="0" r="254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669522" cy="1810065"/>
                    </a:xfrm>
                    <a:prstGeom prst="rect">
                      <a:avLst/>
                    </a:prstGeom>
                  </pic:spPr>
                </pic:pic>
              </a:graphicData>
            </a:graphic>
          </wp:inline>
        </w:drawing>
      </w:r>
    </w:p>
    <w:p w14:paraId="60B7BD6F" w14:textId="4081F74B" w:rsidR="00CF256E" w:rsidRDefault="00CF256E" w:rsidP="00CF256E">
      <w:pPr>
        <w:pStyle w:val="Caption"/>
        <w:jc w:val="center"/>
        <w:rPr>
          <w:b w:val="0"/>
          <w:bCs w:val="0"/>
        </w:rPr>
      </w:pPr>
      <w:bookmarkStart w:id="40" w:name="_Toc60670681"/>
      <w:proofErr w:type="spellStart"/>
      <w:r>
        <w:t>Figure</w:t>
      </w:r>
      <w:proofErr w:type="spellEnd"/>
      <w:r>
        <w:t xml:space="preserv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Figure \* ARABIC \s 1 </w:instrText>
      </w:r>
      <w:r>
        <w:fldChar w:fldCharType="separate"/>
      </w:r>
      <w:r>
        <w:rPr>
          <w:noProof/>
        </w:rPr>
        <w:t>3</w:t>
      </w:r>
      <w:r>
        <w:fldChar w:fldCharType="end"/>
      </w:r>
      <w:r>
        <w:t xml:space="preserve"> </w:t>
      </w:r>
      <w:r w:rsidRPr="00CF256E">
        <w:rPr>
          <w:b w:val="0"/>
          <w:bCs w:val="0"/>
        </w:rPr>
        <w:t xml:space="preserve">Negative </w:t>
      </w:r>
      <w:proofErr w:type="spellStart"/>
      <w:r w:rsidRPr="00CF256E">
        <w:rPr>
          <w:b w:val="0"/>
          <w:bCs w:val="0"/>
        </w:rPr>
        <w:t>distance</w:t>
      </w:r>
      <w:proofErr w:type="spellEnd"/>
      <w:r w:rsidRPr="00CF256E">
        <w:rPr>
          <w:b w:val="0"/>
          <w:bCs w:val="0"/>
        </w:rPr>
        <w:t xml:space="preserve"> </w:t>
      </w:r>
      <w:proofErr w:type="spellStart"/>
      <w:r w:rsidRPr="00CF256E">
        <w:rPr>
          <w:b w:val="0"/>
          <w:bCs w:val="0"/>
        </w:rPr>
        <w:t>reward</w:t>
      </w:r>
      <w:proofErr w:type="spellEnd"/>
      <w:r w:rsidRPr="00CF256E">
        <w:rPr>
          <w:b w:val="0"/>
          <w:bCs w:val="0"/>
        </w:rPr>
        <w:t xml:space="preserve"> of 100 </w:t>
      </w:r>
      <w:proofErr w:type="spellStart"/>
      <w:r w:rsidRPr="00CF256E">
        <w:rPr>
          <w:b w:val="0"/>
          <w:bCs w:val="0"/>
        </w:rPr>
        <w:t>episodes</w:t>
      </w:r>
      <w:bookmarkEnd w:id="40"/>
      <w:proofErr w:type="spellEnd"/>
    </w:p>
    <w:p w14:paraId="54F8D29C" w14:textId="68B486C2" w:rsidR="00CF256E" w:rsidRDefault="00CF256E" w:rsidP="00CF256E"/>
    <w:p w14:paraId="70A2A361" w14:textId="4CF8FD73" w:rsidR="00CF256E" w:rsidRPr="00CF256E" w:rsidRDefault="00CF256E" w:rsidP="00CF256E">
      <w:pPr>
        <w:pStyle w:val="BodyText1"/>
      </w:pPr>
      <w:r>
        <w:t xml:space="preserve">Generally, </w:t>
      </w:r>
    </w:p>
    <w:p w14:paraId="2B1705B9" w14:textId="77777777" w:rsidR="00977C97" w:rsidRDefault="00977C97" w:rsidP="00977C97">
      <w:pPr>
        <w:pStyle w:val="BodyText1"/>
      </w:pPr>
      <w:r>
        <w:t xml:space="preserve">c. </w:t>
      </w:r>
      <w:r w:rsidRPr="00955A0C">
        <w:rPr>
          <w:b/>
          <w:bCs/>
        </w:rPr>
        <w:t>Producing meaningful English words (more complex reward function):</w:t>
      </w:r>
    </w:p>
    <w:p w14:paraId="2D434A46" w14:textId="77777777" w:rsidR="00977C97" w:rsidRDefault="00977C97" w:rsidP="00977C97">
      <w:pPr>
        <w:pStyle w:val="BodyText1"/>
      </w:pPr>
      <w:r>
        <w:lastRenderedPageBreak/>
        <w:t>Since the supervised model is trained for only a limited number of epochs, it is inevitable that the quality of the outputted text is not perfect, in terms of English validity. Hence, it is essential that the reinforcement learning agent, in which case our supervised model, learns to improve its text quality. Thus, the desired environment gives a reward of 10 if the last outputted word in the environment’s state is a valid English word. The environment’s state is defined as a sequence of one-hot encoded 40 characters that is subsequently put into the supervised model in order to output the next action. On the other hand, the NLTK framework is used to check if a word is valid or not. The reward trend after 100 training episodes is depicted in Figure 10:</w:t>
      </w:r>
    </w:p>
    <w:p w14:paraId="09851E86" w14:textId="77777777" w:rsidR="00977C97" w:rsidRDefault="00977C97" w:rsidP="00977C97">
      <w:pPr>
        <w:pStyle w:val="BodyText1"/>
        <w:jc w:val="center"/>
      </w:pPr>
      <w:r>
        <w:rPr>
          <w:noProof/>
        </w:rPr>
        <w:drawing>
          <wp:inline distT="0" distB="0" distL="0" distR="0" wp14:anchorId="71838F35" wp14:editId="5F19D505">
            <wp:extent cx="3352800" cy="25146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ltk-lstm.png"/>
                    <pic:cNvPicPr/>
                  </pic:nvPicPr>
                  <pic:blipFill>
                    <a:blip r:embed="rId24">
                      <a:extLst>
                        <a:ext uri="{28A0092B-C50C-407E-A947-70E740481C1C}">
                          <a14:useLocalDpi xmlns:a14="http://schemas.microsoft.com/office/drawing/2010/main" val="0"/>
                        </a:ext>
                      </a:extLst>
                    </a:blip>
                    <a:stretch>
                      <a:fillRect/>
                    </a:stretch>
                  </pic:blipFill>
                  <pic:spPr>
                    <a:xfrm>
                      <a:off x="0" y="0"/>
                      <a:ext cx="3361717" cy="2521288"/>
                    </a:xfrm>
                    <a:prstGeom prst="rect">
                      <a:avLst/>
                    </a:prstGeom>
                  </pic:spPr>
                </pic:pic>
              </a:graphicData>
            </a:graphic>
          </wp:inline>
        </w:drawing>
      </w:r>
    </w:p>
    <w:p w14:paraId="52F0ABE8" w14:textId="081322F6" w:rsidR="00977C97" w:rsidRDefault="00977C97" w:rsidP="00977C97">
      <w:pPr>
        <w:pStyle w:val="Caption"/>
        <w:jc w:val="center"/>
        <w:rPr>
          <w:b w:val="0"/>
          <w:bCs w:val="0"/>
          <w:lang w:val="en-US"/>
        </w:rPr>
      </w:pPr>
      <w:bookmarkStart w:id="41" w:name="_Toc60670682"/>
      <w:r w:rsidRPr="00A37BA0">
        <w:rPr>
          <w:lang w:val="en-US"/>
        </w:rPr>
        <w:t xml:space="preserve">Figure </w:t>
      </w:r>
      <w:r w:rsidR="00CF256E">
        <w:rPr>
          <w:lang w:val="en-US"/>
        </w:rPr>
        <w:fldChar w:fldCharType="begin"/>
      </w:r>
      <w:r w:rsidR="00CF256E">
        <w:rPr>
          <w:lang w:val="en-US"/>
        </w:rPr>
        <w:instrText xml:space="preserve"> STYLEREF 1 \s </w:instrText>
      </w:r>
      <w:r w:rsidR="00CF256E">
        <w:rPr>
          <w:lang w:val="en-US"/>
        </w:rPr>
        <w:fldChar w:fldCharType="separate"/>
      </w:r>
      <w:r w:rsidR="00CF256E">
        <w:rPr>
          <w:noProof/>
          <w:lang w:val="en-US"/>
        </w:rPr>
        <w:t>4</w:t>
      </w:r>
      <w:r w:rsidR="00CF256E">
        <w:rPr>
          <w:lang w:val="en-US"/>
        </w:rPr>
        <w:fldChar w:fldCharType="end"/>
      </w:r>
      <w:r w:rsidR="00CF256E">
        <w:rPr>
          <w:lang w:val="en-US"/>
        </w:rPr>
        <w:noBreakHyphen/>
      </w:r>
      <w:r w:rsidR="00CF256E">
        <w:rPr>
          <w:lang w:val="en-US"/>
        </w:rPr>
        <w:fldChar w:fldCharType="begin"/>
      </w:r>
      <w:r w:rsidR="00CF256E">
        <w:rPr>
          <w:lang w:val="en-US"/>
        </w:rPr>
        <w:instrText xml:space="preserve"> SEQ Figure \* ARABIC \s 1 </w:instrText>
      </w:r>
      <w:r w:rsidR="00CF256E">
        <w:rPr>
          <w:lang w:val="en-US"/>
        </w:rPr>
        <w:fldChar w:fldCharType="separate"/>
      </w:r>
      <w:r w:rsidR="00CF256E">
        <w:rPr>
          <w:noProof/>
          <w:lang w:val="en-US"/>
        </w:rPr>
        <w:t>4</w:t>
      </w:r>
      <w:r w:rsidR="00CF256E">
        <w:rPr>
          <w:lang w:val="en-US"/>
        </w:rPr>
        <w:fldChar w:fldCharType="end"/>
      </w:r>
      <w:r w:rsidRPr="00A37BA0">
        <w:rPr>
          <w:lang w:val="en-US"/>
        </w:rPr>
        <w:t xml:space="preserve"> </w:t>
      </w:r>
      <w:r w:rsidRPr="00A37BA0">
        <w:rPr>
          <w:b w:val="0"/>
          <w:bCs w:val="0"/>
          <w:lang w:val="en-US"/>
        </w:rPr>
        <w:t>Rewards after 100 episodes for NLTK validity reward function</w:t>
      </w:r>
      <w:bookmarkEnd w:id="41"/>
    </w:p>
    <w:p w14:paraId="75FFCA14" w14:textId="77777777" w:rsidR="00977C97" w:rsidRDefault="00977C97" w:rsidP="00977C97">
      <w:pPr>
        <w:pStyle w:val="BodyText1"/>
      </w:pPr>
      <w:r>
        <w:t>The starting reward of the agent is already relatively high, since the supervised model is considered sufficiently well-trained. It can be easily seen from Figure 10 that the episode reward throughout the training process fluctuates around 5000 which is the maximum reward. The outputted text after the training process, despite producing correct English words, is rather repetitive and nonsense, which can be seen in Figure 11:</w:t>
      </w:r>
    </w:p>
    <w:p w14:paraId="70F8698F" w14:textId="77777777" w:rsidR="00977C97" w:rsidRDefault="00977C97" w:rsidP="00977C97">
      <w:pPr>
        <w:pStyle w:val="BodyText1"/>
        <w:jc w:val="center"/>
      </w:pPr>
      <w:r>
        <w:rPr>
          <w:noProof/>
        </w:rPr>
        <w:drawing>
          <wp:inline distT="0" distB="0" distL="0" distR="0" wp14:anchorId="7D0E08E3" wp14:editId="1E77F822">
            <wp:extent cx="3051959" cy="2288969"/>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9-graph.png"/>
                    <pic:cNvPicPr/>
                  </pic:nvPicPr>
                  <pic:blipFill>
                    <a:blip r:embed="rId22">
                      <a:extLst>
                        <a:ext uri="{28A0092B-C50C-407E-A947-70E740481C1C}">
                          <a14:useLocalDpi xmlns:a14="http://schemas.microsoft.com/office/drawing/2010/main" val="0"/>
                        </a:ext>
                      </a:extLst>
                    </a:blip>
                    <a:stretch>
                      <a:fillRect/>
                    </a:stretch>
                  </pic:blipFill>
                  <pic:spPr>
                    <a:xfrm>
                      <a:off x="0" y="0"/>
                      <a:ext cx="3066868" cy="2300151"/>
                    </a:xfrm>
                    <a:prstGeom prst="rect">
                      <a:avLst/>
                    </a:prstGeom>
                  </pic:spPr>
                </pic:pic>
              </a:graphicData>
            </a:graphic>
          </wp:inline>
        </w:drawing>
      </w:r>
    </w:p>
    <w:p w14:paraId="04F67C61" w14:textId="79F26430" w:rsidR="00977C97" w:rsidRPr="00424C61" w:rsidRDefault="00977C97" w:rsidP="00977C97">
      <w:pPr>
        <w:pStyle w:val="Caption"/>
        <w:jc w:val="center"/>
        <w:rPr>
          <w:b w:val="0"/>
          <w:bCs w:val="0"/>
          <w:lang w:val="en-US"/>
        </w:rPr>
      </w:pPr>
      <w:bookmarkStart w:id="42" w:name="_Toc60670683"/>
      <w:r w:rsidRPr="00424C61">
        <w:rPr>
          <w:lang w:val="en-US"/>
        </w:rPr>
        <w:t xml:space="preserve">Figure </w:t>
      </w:r>
      <w:r w:rsidR="00CF256E">
        <w:rPr>
          <w:lang w:val="en-US"/>
        </w:rPr>
        <w:fldChar w:fldCharType="begin"/>
      </w:r>
      <w:r w:rsidR="00CF256E">
        <w:rPr>
          <w:lang w:val="en-US"/>
        </w:rPr>
        <w:instrText xml:space="preserve"> STYLEREF 1 \s </w:instrText>
      </w:r>
      <w:r w:rsidR="00CF256E">
        <w:rPr>
          <w:lang w:val="en-US"/>
        </w:rPr>
        <w:fldChar w:fldCharType="separate"/>
      </w:r>
      <w:r w:rsidR="00CF256E">
        <w:rPr>
          <w:noProof/>
          <w:lang w:val="en-US"/>
        </w:rPr>
        <w:t>4</w:t>
      </w:r>
      <w:r w:rsidR="00CF256E">
        <w:rPr>
          <w:lang w:val="en-US"/>
        </w:rPr>
        <w:fldChar w:fldCharType="end"/>
      </w:r>
      <w:r w:rsidR="00CF256E">
        <w:rPr>
          <w:lang w:val="en-US"/>
        </w:rPr>
        <w:noBreakHyphen/>
      </w:r>
      <w:r w:rsidR="00CF256E">
        <w:rPr>
          <w:lang w:val="en-US"/>
        </w:rPr>
        <w:fldChar w:fldCharType="begin"/>
      </w:r>
      <w:r w:rsidR="00CF256E">
        <w:rPr>
          <w:lang w:val="en-US"/>
        </w:rPr>
        <w:instrText xml:space="preserve"> SEQ Figure \* ARABIC \s 1 </w:instrText>
      </w:r>
      <w:r w:rsidR="00CF256E">
        <w:rPr>
          <w:lang w:val="en-US"/>
        </w:rPr>
        <w:fldChar w:fldCharType="separate"/>
      </w:r>
      <w:r w:rsidR="00CF256E">
        <w:rPr>
          <w:noProof/>
          <w:lang w:val="en-US"/>
        </w:rPr>
        <w:t>5</w:t>
      </w:r>
      <w:r w:rsidR="00CF256E">
        <w:rPr>
          <w:lang w:val="en-US"/>
        </w:rPr>
        <w:fldChar w:fldCharType="end"/>
      </w:r>
      <w:r w:rsidRPr="00424C61">
        <w:rPr>
          <w:lang w:val="en-US"/>
        </w:rPr>
        <w:t xml:space="preserve"> </w:t>
      </w:r>
      <w:r w:rsidRPr="00424C61">
        <w:rPr>
          <w:b w:val="0"/>
          <w:bCs w:val="0"/>
          <w:lang w:val="en-US"/>
        </w:rPr>
        <w:t>Outputted text after training</w:t>
      </w:r>
      <w:bookmarkEnd w:id="42"/>
    </w:p>
    <w:p w14:paraId="7F0E383A" w14:textId="77777777" w:rsidR="00977C97" w:rsidRDefault="00977C97" w:rsidP="00977C97">
      <w:pPr>
        <w:pStyle w:val="BodyText1"/>
      </w:pPr>
      <w:r>
        <w:lastRenderedPageBreak/>
        <w:t>Other minor reward criteria were introduced into the reward function. For example, the RL agent can learn not to produce the same words twice (1.1) or not to produce the word ‘the’ (1.2). Their reward graphs are similar to Figure 10; thus, the agent seems to adapt well into more complex reward criteria, which can be seen in Figure 12 and Figure 13 (Figure 11 and 12 shows the text output for both criteria above).</w:t>
      </w:r>
    </w:p>
    <w:p w14:paraId="32C0BFC3" w14:textId="77777777" w:rsidR="00977C97" w:rsidRDefault="00977C97" w:rsidP="00977C97">
      <w:pPr>
        <w:pStyle w:val="BodyText1"/>
      </w:pPr>
    </w:p>
    <w:p w14:paraId="2789724F" w14:textId="77777777" w:rsidR="00977C97" w:rsidRDefault="00977C97" w:rsidP="00977C97">
      <w:pPr>
        <w:pStyle w:val="BodyText1"/>
      </w:pPr>
    </w:p>
    <w:p w14:paraId="5EF30BB3" w14:textId="77777777" w:rsidR="00977C97" w:rsidRDefault="00977C97" w:rsidP="00977C97">
      <w:pPr>
        <w:pStyle w:val="BodyText1"/>
      </w:pPr>
      <w:r>
        <w:rPr>
          <w:noProof/>
        </w:rPr>
        <w:drawing>
          <wp:anchor distT="0" distB="0" distL="114300" distR="114300" simplePos="0" relativeHeight="251660288" behindDoc="1" locked="0" layoutInCell="1" allowOverlap="1" wp14:anchorId="7B76FA01" wp14:editId="1E61E769">
            <wp:simplePos x="0" y="0"/>
            <wp:positionH relativeFrom="column">
              <wp:posOffset>2526178</wp:posOffset>
            </wp:positionH>
            <wp:positionV relativeFrom="paragraph">
              <wp:posOffset>73371</wp:posOffset>
            </wp:positionV>
            <wp:extent cx="3470966" cy="237506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70966" cy="23750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2CF7621D" wp14:editId="297BCA81">
            <wp:simplePos x="0" y="0"/>
            <wp:positionH relativeFrom="column">
              <wp:posOffset>-454660</wp:posOffset>
            </wp:positionH>
            <wp:positionV relativeFrom="paragraph">
              <wp:posOffset>13970</wp:posOffset>
            </wp:positionV>
            <wp:extent cx="3557270" cy="243395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557270" cy="2433955"/>
                    </a:xfrm>
                    <a:prstGeom prst="rect">
                      <a:avLst/>
                    </a:prstGeom>
                  </pic:spPr>
                </pic:pic>
              </a:graphicData>
            </a:graphic>
            <wp14:sizeRelH relativeFrom="page">
              <wp14:pctWidth>0</wp14:pctWidth>
            </wp14:sizeRelH>
            <wp14:sizeRelV relativeFrom="page">
              <wp14:pctHeight>0</wp14:pctHeight>
            </wp14:sizeRelV>
          </wp:anchor>
        </w:drawing>
      </w:r>
    </w:p>
    <w:p w14:paraId="2D14CB6A" w14:textId="77777777" w:rsidR="00977C97" w:rsidRDefault="00977C97" w:rsidP="00977C97">
      <w:pPr>
        <w:pStyle w:val="Caption"/>
        <w:jc w:val="center"/>
        <w:rPr>
          <w:lang w:val="en-US"/>
        </w:rPr>
      </w:pPr>
    </w:p>
    <w:p w14:paraId="11CC5EE1" w14:textId="77777777" w:rsidR="00977C97" w:rsidRDefault="00977C97" w:rsidP="00977C97">
      <w:pPr>
        <w:pStyle w:val="Caption"/>
        <w:jc w:val="center"/>
        <w:rPr>
          <w:lang w:val="en-US"/>
        </w:rPr>
      </w:pPr>
    </w:p>
    <w:p w14:paraId="68608825" w14:textId="77777777" w:rsidR="00977C97" w:rsidRDefault="00977C97" w:rsidP="00977C97">
      <w:pPr>
        <w:pStyle w:val="Caption"/>
        <w:jc w:val="center"/>
        <w:rPr>
          <w:lang w:val="en-US"/>
        </w:rPr>
      </w:pPr>
    </w:p>
    <w:p w14:paraId="5A53EC4D" w14:textId="77777777" w:rsidR="00977C97" w:rsidRDefault="00977C97" w:rsidP="00977C97">
      <w:pPr>
        <w:pStyle w:val="Caption"/>
        <w:jc w:val="center"/>
        <w:rPr>
          <w:lang w:val="en-US"/>
        </w:rPr>
      </w:pPr>
    </w:p>
    <w:p w14:paraId="609D1F49" w14:textId="77777777" w:rsidR="00977C97" w:rsidRDefault="00977C97" w:rsidP="00977C97">
      <w:pPr>
        <w:pStyle w:val="Caption"/>
        <w:jc w:val="center"/>
        <w:rPr>
          <w:lang w:val="en-US"/>
        </w:rPr>
      </w:pPr>
    </w:p>
    <w:p w14:paraId="06C62125" w14:textId="77777777" w:rsidR="00977C97" w:rsidRDefault="00977C97" w:rsidP="00977C97">
      <w:pPr>
        <w:pStyle w:val="Caption"/>
        <w:jc w:val="center"/>
        <w:rPr>
          <w:lang w:val="en-US"/>
        </w:rPr>
      </w:pPr>
    </w:p>
    <w:p w14:paraId="79F231F3" w14:textId="77777777" w:rsidR="00977C97" w:rsidRDefault="00977C97" w:rsidP="00977C97">
      <w:pPr>
        <w:pStyle w:val="Caption"/>
        <w:jc w:val="center"/>
        <w:rPr>
          <w:lang w:val="en-US"/>
        </w:rPr>
      </w:pPr>
    </w:p>
    <w:p w14:paraId="5B73293E" w14:textId="77777777" w:rsidR="00977C97" w:rsidRDefault="00977C97" w:rsidP="00977C97">
      <w:pPr>
        <w:pStyle w:val="Caption"/>
        <w:jc w:val="center"/>
        <w:rPr>
          <w:lang w:val="en-US"/>
        </w:rPr>
      </w:pPr>
    </w:p>
    <w:p w14:paraId="6C021400" w14:textId="1C34153C" w:rsidR="00977C97" w:rsidRPr="00424C61" w:rsidRDefault="00977C97" w:rsidP="00977C97">
      <w:pPr>
        <w:pStyle w:val="Caption"/>
        <w:jc w:val="center"/>
        <w:rPr>
          <w:b w:val="0"/>
          <w:bCs w:val="0"/>
          <w:lang w:val="en-US"/>
        </w:rPr>
      </w:pPr>
      <w:bookmarkStart w:id="43" w:name="_Toc60670684"/>
      <w:r w:rsidRPr="00424C61">
        <w:rPr>
          <w:lang w:val="en-US"/>
        </w:rPr>
        <w:t xml:space="preserve">Figure </w:t>
      </w:r>
      <w:r w:rsidR="00CF256E">
        <w:rPr>
          <w:lang w:val="en-US"/>
        </w:rPr>
        <w:fldChar w:fldCharType="begin"/>
      </w:r>
      <w:r w:rsidR="00CF256E">
        <w:rPr>
          <w:lang w:val="en-US"/>
        </w:rPr>
        <w:instrText xml:space="preserve"> STYLEREF 1 \s </w:instrText>
      </w:r>
      <w:r w:rsidR="00CF256E">
        <w:rPr>
          <w:lang w:val="en-US"/>
        </w:rPr>
        <w:fldChar w:fldCharType="separate"/>
      </w:r>
      <w:r w:rsidR="00CF256E">
        <w:rPr>
          <w:noProof/>
          <w:lang w:val="en-US"/>
        </w:rPr>
        <w:t>4</w:t>
      </w:r>
      <w:r w:rsidR="00CF256E">
        <w:rPr>
          <w:lang w:val="en-US"/>
        </w:rPr>
        <w:fldChar w:fldCharType="end"/>
      </w:r>
      <w:r w:rsidR="00CF256E">
        <w:rPr>
          <w:lang w:val="en-US"/>
        </w:rPr>
        <w:noBreakHyphen/>
      </w:r>
      <w:r w:rsidR="00CF256E">
        <w:rPr>
          <w:lang w:val="en-US"/>
        </w:rPr>
        <w:fldChar w:fldCharType="begin"/>
      </w:r>
      <w:r w:rsidR="00CF256E">
        <w:rPr>
          <w:lang w:val="en-US"/>
        </w:rPr>
        <w:instrText xml:space="preserve"> SEQ Figure \* ARABIC \s 1 </w:instrText>
      </w:r>
      <w:r w:rsidR="00CF256E">
        <w:rPr>
          <w:lang w:val="en-US"/>
        </w:rPr>
        <w:fldChar w:fldCharType="separate"/>
      </w:r>
      <w:r w:rsidR="00CF256E">
        <w:rPr>
          <w:noProof/>
          <w:lang w:val="en-US"/>
        </w:rPr>
        <w:t>6</w:t>
      </w:r>
      <w:r w:rsidR="00CF256E">
        <w:rPr>
          <w:lang w:val="en-US"/>
        </w:rPr>
        <w:fldChar w:fldCharType="end"/>
      </w:r>
      <w:r w:rsidRPr="00424C61">
        <w:rPr>
          <w:lang w:val="en-US"/>
        </w:rPr>
        <w:t xml:space="preserve"> </w:t>
      </w:r>
      <w:r w:rsidRPr="00424C61">
        <w:rPr>
          <w:b w:val="0"/>
          <w:bCs w:val="0"/>
          <w:lang w:val="en-US"/>
        </w:rPr>
        <w:t>Outputted text after training for task 1.1</w:t>
      </w:r>
      <w:bookmarkEnd w:id="43"/>
    </w:p>
    <w:p w14:paraId="200F57E7" w14:textId="77777777" w:rsidR="00977C97" w:rsidRDefault="00977C97" w:rsidP="00EF7781">
      <w:pPr>
        <w:pStyle w:val="BodyText1"/>
      </w:pPr>
    </w:p>
    <w:p w14:paraId="67260F38" w14:textId="77777777" w:rsidR="0075406F" w:rsidRPr="00185EB5" w:rsidRDefault="0075406F" w:rsidP="0075406F">
      <w:pPr>
        <w:pStyle w:val="Heading1"/>
        <w:rPr>
          <w:lang w:val="en-GB"/>
        </w:rPr>
      </w:pPr>
      <w:bookmarkStart w:id="44" w:name="_Toc59532068"/>
      <w:r>
        <w:rPr>
          <w:lang w:val="en-GB"/>
        </w:rPr>
        <w:lastRenderedPageBreak/>
        <w:t>CONCLUSION</w:t>
      </w:r>
      <w:bookmarkEnd w:id="44"/>
    </w:p>
    <w:p w14:paraId="3A22CC02" w14:textId="77777777" w:rsidR="006D2443" w:rsidRPr="0033392F" w:rsidRDefault="006D2443" w:rsidP="006D2443">
      <w:pPr>
        <w:pStyle w:val="Heading1"/>
        <w:numPr>
          <w:ilvl w:val="0"/>
          <w:numId w:val="0"/>
        </w:numPr>
        <w:ind w:left="567" w:hanging="567"/>
        <w:rPr>
          <w:lang w:val="en-GB"/>
        </w:rPr>
      </w:pPr>
      <w:bookmarkStart w:id="45" w:name="_Toc59532069"/>
      <w:bookmarkStart w:id="46" w:name="_Toc535531177"/>
      <w:bookmarkEnd w:id="27"/>
      <w:r w:rsidRPr="0033392F">
        <w:rPr>
          <w:lang w:val="en-GB"/>
        </w:rPr>
        <w:lastRenderedPageBreak/>
        <w:t>REFERENCES</w:t>
      </w:r>
      <w:bookmarkEnd w:id="45"/>
      <w:r w:rsidRPr="0033392F">
        <w:rPr>
          <w:lang w:val="en-GB"/>
        </w:rPr>
        <w:t xml:space="preserve"> </w:t>
      </w:r>
    </w:p>
    <w:p w14:paraId="63F93B72" w14:textId="77777777" w:rsidR="006D2443" w:rsidRPr="0033392F" w:rsidRDefault="006D2443" w:rsidP="006D2443">
      <w:pPr>
        <w:pStyle w:val="BibItem"/>
        <w:spacing w:line="288" w:lineRule="auto"/>
        <w:ind w:left="567" w:hanging="567"/>
        <w:rPr>
          <w:lang w:val="en-GB"/>
        </w:rPr>
      </w:pPr>
      <w:bookmarkStart w:id="47" w:name="_Ref19529957"/>
      <w:r w:rsidRPr="0033392F">
        <w:rPr>
          <w:lang w:val="en-GB"/>
        </w:rPr>
        <w:t xml:space="preserve">C. Heinz, B. Moses, J. Hoffmann, Listings - Typeset source code listings using LaTeX, Comprehensive </w:t>
      </w:r>
      <w:proofErr w:type="spellStart"/>
      <w:r w:rsidRPr="0033392F">
        <w:rPr>
          <w:lang w:val="en-GB"/>
        </w:rPr>
        <w:t>TeX</w:t>
      </w:r>
      <w:proofErr w:type="spellEnd"/>
      <w:r w:rsidRPr="0033392F">
        <w:rPr>
          <w:lang w:val="en-GB"/>
        </w:rPr>
        <w:t xml:space="preserve"> Archive Network (CTAN), 2006. Available: http://www.ctan.org/pkg/listings</w:t>
      </w:r>
      <w:bookmarkEnd w:id="47"/>
    </w:p>
    <w:p w14:paraId="6B6A72A2" w14:textId="77777777" w:rsidR="006D2443" w:rsidRPr="0033392F" w:rsidRDefault="006D2443" w:rsidP="006D2443">
      <w:pPr>
        <w:pStyle w:val="BibItem"/>
        <w:spacing w:line="288" w:lineRule="auto"/>
        <w:ind w:left="567" w:hanging="567"/>
        <w:rPr>
          <w:lang w:val="en-GB"/>
        </w:rPr>
      </w:pPr>
      <w:bookmarkStart w:id="48" w:name="_Ref395517103"/>
      <w:r w:rsidRPr="0033392F">
        <w:rPr>
          <w:lang w:val="en-GB"/>
        </w:rPr>
        <w:t xml:space="preserve">T. </w:t>
      </w:r>
      <w:proofErr w:type="spellStart"/>
      <w:r w:rsidRPr="0033392F">
        <w:rPr>
          <w:lang w:val="en-GB"/>
        </w:rPr>
        <w:t>Oetiker</w:t>
      </w:r>
      <w:proofErr w:type="spellEnd"/>
      <w:r w:rsidRPr="0033392F">
        <w:rPr>
          <w:lang w:val="en-GB"/>
        </w:rPr>
        <w:t xml:space="preserve">, H. </w:t>
      </w:r>
      <w:proofErr w:type="spellStart"/>
      <w:r w:rsidRPr="0033392F">
        <w:rPr>
          <w:lang w:val="en-GB"/>
        </w:rPr>
        <w:t>Partl</w:t>
      </w:r>
      <w:proofErr w:type="spellEnd"/>
      <w:r w:rsidRPr="0033392F">
        <w:rPr>
          <w:lang w:val="en-GB"/>
        </w:rPr>
        <w:t xml:space="preserve">, I. </w:t>
      </w:r>
      <w:proofErr w:type="spellStart"/>
      <w:r w:rsidRPr="0033392F">
        <w:rPr>
          <w:lang w:val="en-GB"/>
        </w:rPr>
        <w:t>Hyna</w:t>
      </w:r>
      <w:proofErr w:type="spellEnd"/>
      <w:r w:rsidRPr="0033392F">
        <w:rPr>
          <w:lang w:val="en-GB"/>
        </w:rPr>
        <w:t xml:space="preserve">, E. </w:t>
      </w:r>
      <w:proofErr w:type="spellStart"/>
      <w:r w:rsidRPr="0033392F">
        <w:rPr>
          <w:lang w:val="en-GB"/>
        </w:rPr>
        <w:t>Schlegl</w:t>
      </w:r>
      <w:proofErr w:type="spellEnd"/>
      <w:r w:rsidRPr="0033392F">
        <w:rPr>
          <w:lang w:val="en-GB"/>
        </w:rPr>
        <w:t xml:space="preserve">, The Not So Short Introduction to LATEX2ε – Or LATEX2ε in 157 minutes, Version 5.03, 2014, 171 p. Available: </w:t>
      </w:r>
      <w:hyperlink r:id="rId27" w:history="1">
        <w:r w:rsidRPr="0033392F">
          <w:rPr>
            <w:lang w:val="en-GB"/>
          </w:rPr>
          <w:t>http://www.ctan.org/tex-archive/info/lshort/english/</w:t>
        </w:r>
      </w:hyperlink>
      <w:bookmarkEnd w:id="48"/>
    </w:p>
    <w:p w14:paraId="6DBC921B" w14:textId="77777777" w:rsidR="006D2443" w:rsidRPr="006D2443" w:rsidRDefault="006D2443" w:rsidP="006D2443">
      <w:pPr>
        <w:pStyle w:val="BibItem"/>
        <w:spacing w:line="288" w:lineRule="auto"/>
        <w:ind w:left="567" w:hanging="567"/>
        <w:rPr>
          <w:lang w:val="fi-FI"/>
        </w:rPr>
      </w:pPr>
      <w:bookmarkStart w:id="49" w:name="_Ref19530672"/>
      <w:r w:rsidRPr="006D2443">
        <w:rPr>
          <w:lang w:val="fi-FI"/>
        </w:rPr>
        <w:t xml:space="preserve">K. Ruohonen, Matemaattisen tekstin kirjoittaminen, Tampereen teknillinen </w:t>
      </w:r>
      <w:proofErr w:type="gramStart"/>
      <w:r w:rsidRPr="006D2443">
        <w:rPr>
          <w:lang w:val="fi-FI"/>
        </w:rPr>
        <w:t>yli-opisto</w:t>
      </w:r>
      <w:proofErr w:type="gramEnd"/>
      <w:r w:rsidRPr="006D2443">
        <w:rPr>
          <w:lang w:val="fi-FI"/>
        </w:rPr>
        <w:t xml:space="preserve">, 2009, 7 s. </w:t>
      </w:r>
      <w:proofErr w:type="spellStart"/>
      <w:r w:rsidRPr="006D2443">
        <w:rPr>
          <w:lang w:val="fi-FI"/>
        </w:rPr>
        <w:t>Available</w:t>
      </w:r>
      <w:proofErr w:type="spellEnd"/>
      <w:r w:rsidRPr="006D2443">
        <w:rPr>
          <w:lang w:val="fi-FI"/>
        </w:rPr>
        <w:t>: http://math.tut.fi/~ruohonen/D-tyo-ohje.pdf</w:t>
      </w:r>
      <w:bookmarkEnd w:id="49"/>
    </w:p>
    <w:p w14:paraId="763E0D51" w14:textId="77777777" w:rsidR="006D2443" w:rsidRPr="0033392F" w:rsidRDefault="006D2443" w:rsidP="006D2443">
      <w:pPr>
        <w:pStyle w:val="BibItem"/>
        <w:spacing w:line="288" w:lineRule="auto"/>
        <w:ind w:left="567" w:hanging="567"/>
        <w:rPr>
          <w:lang w:val="en-GB"/>
        </w:rPr>
      </w:pPr>
      <w:bookmarkStart w:id="50" w:name="_Ref19529816"/>
      <w:r w:rsidRPr="0033392F">
        <w:rPr>
          <w:lang w:val="en-GB"/>
        </w:rPr>
        <w:t xml:space="preserve">E. </w:t>
      </w:r>
      <w:proofErr w:type="spellStart"/>
      <w:r w:rsidRPr="0033392F">
        <w:rPr>
          <w:lang w:val="en-GB"/>
        </w:rPr>
        <w:t>Salminen</w:t>
      </w:r>
      <w:proofErr w:type="spellEnd"/>
      <w:r w:rsidRPr="0033392F">
        <w:rPr>
          <w:lang w:val="en-GB"/>
        </w:rPr>
        <w:t>, Practical advice for writing publications, course material, TKT-9617 Scientific Publishing, Tampere University of technology, Nov 2009 (updated Apr 2014), 101 p. Available http://www.cs.tut.fi/~ege/Misc/salminen_figures_styles_v15.pdf</w:t>
      </w:r>
      <w:bookmarkEnd w:id="50"/>
    </w:p>
    <w:p w14:paraId="4591D1D7" w14:textId="77777777" w:rsidR="006D2443" w:rsidRPr="0033392F" w:rsidRDefault="006D2443" w:rsidP="006D2443">
      <w:pPr>
        <w:pStyle w:val="BibItem"/>
        <w:spacing w:line="288" w:lineRule="auto"/>
        <w:ind w:left="567" w:hanging="567"/>
        <w:rPr>
          <w:lang w:val="en-GB"/>
        </w:rPr>
      </w:pPr>
      <w:bookmarkStart w:id="51" w:name="_Ref19524876"/>
      <w:r w:rsidRPr="0033392F">
        <w:rPr>
          <w:lang w:val="en-GB"/>
        </w:rPr>
        <w:t xml:space="preserve">Guide to </w:t>
      </w:r>
      <w:r w:rsidRPr="00FC2976">
        <w:rPr>
          <w:lang w:val="en-GB"/>
        </w:rPr>
        <w:t xml:space="preserve">Writing a Thesis in Technical Fields: Instructions for Master of Science and Bachelor of Science Theses, Tampere </w:t>
      </w:r>
      <w:r>
        <w:rPr>
          <w:lang w:val="en-GB"/>
        </w:rPr>
        <w:t>University, Tampere, 2019</w:t>
      </w:r>
      <w:r w:rsidRPr="00FC2976">
        <w:rPr>
          <w:lang w:val="en-GB"/>
        </w:rPr>
        <w:t>. Available: POP &gt; Study info &gt; Master's thesis &gt; MSc % thesis guidelines</w:t>
      </w:r>
      <w:bookmarkEnd w:id="51"/>
    </w:p>
    <w:bookmarkEnd w:id="46"/>
    <w:p w14:paraId="062BF0DD" w14:textId="018B4B21" w:rsidR="006D2443" w:rsidRPr="0033392F" w:rsidRDefault="006D2443" w:rsidP="00EC61C7">
      <w:pPr>
        <w:pStyle w:val="BibItem"/>
        <w:numPr>
          <w:ilvl w:val="0"/>
          <w:numId w:val="0"/>
        </w:numPr>
        <w:spacing w:line="288" w:lineRule="auto"/>
        <w:rPr>
          <w:lang w:val="en-GB"/>
        </w:rPr>
      </w:pPr>
    </w:p>
    <w:sectPr w:rsidR="006D2443" w:rsidRPr="0033392F" w:rsidSect="00B463DF">
      <w:headerReference w:type="default" r:id="rId28"/>
      <w:pgSz w:w="11906" w:h="16838" w:code="9"/>
      <w:pgMar w:top="1418" w:right="1134" w:bottom="1080"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DC639D" w14:textId="77777777" w:rsidR="00C32BD9" w:rsidRDefault="00C32BD9" w:rsidP="00F255F3">
      <w:r>
        <w:separator/>
      </w:r>
    </w:p>
    <w:p w14:paraId="6CE66AC1" w14:textId="77777777" w:rsidR="00C32BD9" w:rsidRDefault="00C32BD9"/>
  </w:endnote>
  <w:endnote w:type="continuationSeparator" w:id="0">
    <w:p w14:paraId="63002858" w14:textId="77777777" w:rsidR="00C32BD9" w:rsidRDefault="00C32BD9" w:rsidP="00F255F3">
      <w:r>
        <w:continuationSeparator/>
      </w:r>
    </w:p>
    <w:p w14:paraId="1818A5D1" w14:textId="77777777" w:rsidR="00C32BD9" w:rsidRDefault="00C32B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CA789A" w14:textId="77777777" w:rsidR="00C32BD9" w:rsidRDefault="00C32BD9" w:rsidP="00F255F3">
      <w:r>
        <w:separator/>
      </w:r>
    </w:p>
    <w:p w14:paraId="0081881C" w14:textId="77777777" w:rsidR="00C32BD9" w:rsidRDefault="00C32BD9"/>
  </w:footnote>
  <w:footnote w:type="continuationSeparator" w:id="0">
    <w:p w14:paraId="73C9CF4D" w14:textId="77777777" w:rsidR="00C32BD9" w:rsidRDefault="00C32BD9" w:rsidP="00F255F3">
      <w:r>
        <w:continuationSeparator/>
      </w:r>
    </w:p>
    <w:p w14:paraId="2022A250" w14:textId="77777777" w:rsidR="00C32BD9" w:rsidRDefault="00C32B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564141"/>
      <w:docPartObj>
        <w:docPartGallery w:val="Page Numbers (Top of Page)"/>
        <w:docPartUnique/>
      </w:docPartObj>
    </w:sdtPr>
    <w:sdtEndPr>
      <w:rPr>
        <w:noProof/>
      </w:rPr>
    </w:sdtEndPr>
    <w:sdtContent>
      <w:p w14:paraId="5B601555" w14:textId="77777777" w:rsidR="00AD3904" w:rsidRPr="004E0EFD" w:rsidRDefault="00AD3904" w:rsidP="00170C19">
        <w:pPr>
          <w:jc w:val="right"/>
        </w:pPr>
        <w:r>
          <w:fldChar w:fldCharType="begin"/>
        </w:r>
        <w:r>
          <w:instrText xml:space="preserve"> PAGE   \* MERGEFORMAT </w:instrText>
        </w:r>
        <w:r>
          <w:fldChar w:fldCharType="separate"/>
        </w:r>
        <w:r>
          <w:rPr>
            <w:noProof/>
          </w:rPr>
          <w:t>vi</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22EE4" w14:textId="77777777" w:rsidR="00AD3904" w:rsidRDefault="00AD3904" w:rsidP="00DA5856">
    <w:pPr>
      <w:pStyle w:val="Header"/>
      <w:ind w:firstLine="0"/>
    </w:pPr>
    <w:r w:rsidRPr="0033392F">
      <w:rPr>
        <w:noProof/>
        <w:lang w:val="en-GB" w:eastAsia="fi-FI"/>
      </w:rPr>
      <w:drawing>
        <wp:anchor distT="0" distB="0" distL="114300" distR="114300" simplePos="0" relativeHeight="251659264" behindDoc="0" locked="0" layoutInCell="1" allowOverlap="1" wp14:anchorId="236388AC" wp14:editId="3C7EF0E0">
          <wp:simplePos x="0" y="0"/>
          <wp:positionH relativeFrom="column">
            <wp:posOffset>-1022350</wp:posOffset>
          </wp:positionH>
          <wp:positionV relativeFrom="paragraph">
            <wp:posOffset>-6985</wp:posOffset>
          </wp:positionV>
          <wp:extent cx="2340000" cy="745200"/>
          <wp:effectExtent l="0" t="0" r="3175" b="0"/>
          <wp:wrapNone/>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Y_uusi-logo_engl_65mm.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40000" cy="745200"/>
                  </a:xfrm>
                  <a:prstGeom prst="rect">
                    <a:avLst/>
                  </a:prstGeom>
                </pic:spPr>
              </pic:pic>
            </a:graphicData>
          </a:graphic>
          <wp14:sizeRelH relativeFrom="margin">
            <wp14:pctWidth>0</wp14:pctWidth>
          </wp14:sizeRelH>
          <wp14:sizeRelV relativeFrom="margin">
            <wp14:pctHeight>0</wp14:pctHeight>
          </wp14:sizeRelV>
        </wp:anchor>
      </w:drawing>
    </w:r>
  </w:p>
  <w:p w14:paraId="2C2DAB3C" w14:textId="77777777" w:rsidR="00AD3904" w:rsidRDefault="00AD39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4994153"/>
      <w:docPartObj>
        <w:docPartGallery w:val="Page Numbers (Top of Page)"/>
        <w:docPartUnique/>
      </w:docPartObj>
    </w:sdtPr>
    <w:sdtEndPr>
      <w:rPr>
        <w:noProof/>
      </w:rPr>
    </w:sdtEndPr>
    <w:sdtContent>
      <w:p w14:paraId="287826A9" w14:textId="77777777" w:rsidR="00AD3904" w:rsidRDefault="00AD3904">
        <w:pPr>
          <w:pStyle w:val="Header"/>
          <w:jc w:val="right"/>
        </w:pPr>
        <w:r>
          <w:fldChar w:fldCharType="begin"/>
        </w:r>
        <w:r>
          <w:instrText xml:space="preserve"> PAGE   \* MERGEFORMAT </w:instrText>
        </w:r>
        <w:r>
          <w:fldChar w:fldCharType="separate"/>
        </w:r>
        <w:r>
          <w:rPr>
            <w:noProof/>
          </w:rPr>
          <w:t>i</w:t>
        </w:r>
        <w:r>
          <w:rPr>
            <w:noProof/>
          </w:rPr>
          <w:fldChar w:fldCharType="end"/>
        </w:r>
      </w:p>
    </w:sdtContent>
  </w:sdt>
  <w:p w14:paraId="246FEF3F" w14:textId="77777777" w:rsidR="00AD3904" w:rsidRDefault="00AD390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7249616"/>
      <w:docPartObj>
        <w:docPartGallery w:val="Page Numbers (Top of Page)"/>
        <w:docPartUnique/>
      </w:docPartObj>
    </w:sdtPr>
    <w:sdtEndPr>
      <w:rPr>
        <w:noProof/>
      </w:rPr>
    </w:sdtEndPr>
    <w:sdtContent>
      <w:p w14:paraId="4FFDEC7A" w14:textId="77777777" w:rsidR="00AD3904" w:rsidRDefault="00AD3904">
        <w:pPr>
          <w:jc w:val="right"/>
        </w:pPr>
        <w:r>
          <w:fldChar w:fldCharType="begin"/>
        </w:r>
        <w:r>
          <w:instrText xml:space="preserve"> PAGE   \* MERGEFORMAT </w:instrText>
        </w:r>
        <w:r>
          <w:fldChar w:fldCharType="separate"/>
        </w:r>
        <w:r>
          <w:rPr>
            <w:noProof/>
          </w:rPr>
          <w:t>8</w:t>
        </w:r>
        <w:r>
          <w:rPr>
            <w:noProof/>
          </w:rPr>
          <w:fldChar w:fldCharType="end"/>
        </w:r>
      </w:p>
    </w:sdtContent>
  </w:sdt>
  <w:p w14:paraId="5B65E367" w14:textId="77777777" w:rsidR="00AD3904" w:rsidRDefault="00AD39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alt="\mathbb{R}" style="width:6.9pt;height:6.9pt;visibility:visible;mso-wrap-style:square" o:bullet="t">
        <v:imagedata r:id="rId1" o:title="mathbb{R}"/>
      </v:shape>
    </w:pict>
  </w:numPicBullet>
  <w:abstractNum w:abstractNumId="0" w15:restartNumberingAfterBreak="0">
    <w:nsid w:val="FFFFFF7C"/>
    <w:multiLevelType w:val="singleLevel"/>
    <w:tmpl w:val="19AC1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CDE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05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32C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1E659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A30A9"/>
    <w:multiLevelType w:val="hybridMultilevel"/>
    <w:tmpl w:val="3A58C6A4"/>
    <w:lvl w:ilvl="0" w:tplc="04243D98">
      <w:start w:val="17"/>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DD1D9A"/>
    <w:multiLevelType w:val="multilevel"/>
    <w:tmpl w:val="A6BA9CEE"/>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16D347A2"/>
    <w:multiLevelType w:val="hybridMultilevel"/>
    <w:tmpl w:val="192E7630"/>
    <w:lvl w:ilvl="0" w:tplc="136EC1FA">
      <w:start w:val="3"/>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0E11804"/>
    <w:multiLevelType w:val="hybridMultilevel"/>
    <w:tmpl w:val="6C30EE90"/>
    <w:lvl w:ilvl="0" w:tplc="4BD204B8">
      <w:start w:val="1"/>
      <w:numFmt w:val="decimal"/>
      <w:pStyle w:val="Codecaption"/>
      <w:lvlText w:val="Program %1."/>
      <w:lvlJc w:val="lef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4" w15:restartNumberingAfterBreak="0">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15:restartNumberingAfterBreak="0">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D6B7232"/>
    <w:multiLevelType w:val="hybridMultilevel"/>
    <w:tmpl w:val="3ABC9992"/>
    <w:lvl w:ilvl="0" w:tplc="FE0E1A3E">
      <w:start w:val="1"/>
      <w:numFmt w:val="decimal"/>
      <w:pStyle w:val="Tablecaption"/>
      <w:lvlText w:val="Taulukko %1."/>
      <w:lvlJc w:val="righ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0829BF"/>
    <w:multiLevelType w:val="hybridMultilevel"/>
    <w:tmpl w:val="201A0AA2"/>
    <w:lvl w:ilvl="0" w:tplc="102A9B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D9F5EEA"/>
    <w:multiLevelType w:val="multilevel"/>
    <w:tmpl w:val="6ED6A7BA"/>
    <w:lvl w:ilvl="0">
      <w:start w:val="1"/>
      <w:numFmt w:val="decimal"/>
      <w:lvlText w:val="%1."/>
      <w:lvlJc w:val="left"/>
      <w:pPr>
        <w:ind w:left="72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15:restartNumberingAfterBreak="0">
    <w:nsid w:val="60060B71"/>
    <w:multiLevelType w:val="hybridMultilevel"/>
    <w:tmpl w:val="20BE785A"/>
    <w:lvl w:ilvl="0" w:tplc="8BEE9E7E">
      <w:start w:val="1"/>
      <w:numFmt w:val="decimal"/>
      <w:lvlText w:val="Table %1."/>
      <w:lvlJc w:val="right"/>
      <w:pPr>
        <w:ind w:left="717"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3" w15:restartNumberingAfterBreak="0">
    <w:nsid w:val="7BFA6880"/>
    <w:multiLevelType w:val="hybridMultilevel"/>
    <w:tmpl w:val="A25AF572"/>
    <w:lvl w:ilvl="0" w:tplc="A1F47B16">
      <w:start w:val="1"/>
      <w:numFmt w:val="decimal"/>
      <w:pStyle w:val="Figurecaption"/>
      <w:lvlText w:val="Figure %1."/>
      <w:lvlJc w:val="left"/>
      <w:pPr>
        <w:ind w:left="717" w:hanging="360"/>
      </w:pPr>
      <w:rPr>
        <w:rFonts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8"/>
  </w:num>
  <w:num w:numId="3">
    <w:abstractNumId w:val="45"/>
  </w:num>
  <w:num w:numId="4">
    <w:abstractNumId w:val="21"/>
  </w:num>
  <w:num w:numId="5">
    <w:abstractNumId w:val="24"/>
  </w:num>
  <w:num w:numId="6">
    <w:abstractNumId w:val="12"/>
  </w:num>
  <w:num w:numId="7">
    <w:abstractNumId w:val="20"/>
  </w:num>
  <w:num w:numId="8">
    <w:abstractNumId w:val="14"/>
  </w:num>
  <w:num w:numId="9">
    <w:abstractNumId w:val="42"/>
  </w:num>
  <w:num w:numId="10">
    <w:abstractNumId w:val="16"/>
  </w:num>
  <w:num w:numId="11">
    <w:abstractNumId w:val="37"/>
  </w:num>
  <w:num w:numId="12">
    <w:abstractNumId w:val="44"/>
  </w:num>
  <w:num w:numId="13">
    <w:abstractNumId w:val="30"/>
  </w:num>
  <w:num w:numId="14">
    <w:abstractNumId w:val="19"/>
  </w:num>
  <w:num w:numId="15">
    <w:abstractNumId w:val="33"/>
  </w:num>
  <w:num w:numId="16">
    <w:abstractNumId w:val="27"/>
  </w:num>
  <w:num w:numId="17">
    <w:abstractNumId w:val="11"/>
  </w:num>
  <w:num w:numId="18">
    <w:abstractNumId w:val="26"/>
  </w:num>
  <w:num w:numId="19">
    <w:abstractNumId w:val="28"/>
  </w:num>
  <w:num w:numId="20">
    <w:abstractNumId w:val="23"/>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9"/>
  </w:num>
  <w:num w:numId="32">
    <w:abstractNumId w:val="41"/>
  </w:num>
  <w:num w:numId="33">
    <w:abstractNumId w:val="31"/>
  </w:num>
  <w:num w:numId="34">
    <w:abstractNumId w:val="43"/>
  </w:num>
  <w:num w:numId="35">
    <w:abstractNumId w:val="36"/>
  </w:num>
  <w:num w:numId="36">
    <w:abstractNumId w:val="17"/>
  </w:num>
  <w:num w:numId="37">
    <w:abstractNumId w:val="25"/>
  </w:num>
  <w:num w:numId="38">
    <w:abstractNumId w:val="22"/>
  </w:num>
  <w:num w:numId="39">
    <w:abstractNumId w:val="32"/>
  </w:num>
  <w:num w:numId="40">
    <w:abstractNumId w:val="35"/>
  </w:num>
  <w:num w:numId="41">
    <w:abstractNumId w:val="34"/>
  </w:num>
  <w:num w:numId="42">
    <w:abstractNumId w:val="40"/>
  </w:num>
  <w:num w:numId="43">
    <w:abstractNumId w:val="40"/>
    <w:lvlOverride w:ilvl="0">
      <w:startOverride w:val="1"/>
    </w:lvlOverride>
  </w:num>
  <w:num w:numId="44">
    <w:abstractNumId w:val="43"/>
    <w:lvlOverride w:ilvl="0">
      <w:startOverride w:val="1"/>
    </w:lvlOverride>
  </w:num>
  <w:num w:numId="45">
    <w:abstractNumId w:val="43"/>
  </w:num>
  <w:num w:numId="46">
    <w:abstractNumId w:val="39"/>
  </w:num>
  <w:num w:numId="47">
    <w:abstractNumId w:val="10"/>
  </w:num>
  <w:num w:numId="48">
    <w:abstractNumId w:val="15"/>
  </w:num>
  <w:num w:numId="49">
    <w:abstractNumId w:val="3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747"/>
    <w:rsid w:val="00001327"/>
    <w:rsid w:val="000025ED"/>
    <w:rsid w:val="000039A1"/>
    <w:rsid w:val="000045B7"/>
    <w:rsid w:val="00004904"/>
    <w:rsid w:val="000049AF"/>
    <w:rsid w:val="00005D1A"/>
    <w:rsid w:val="0001355E"/>
    <w:rsid w:val="000153D1"/>
    <w:rsid w:val="00015A60"/>
    <w:rsid w:val="00016F96"/>
    <w:rsid w:val="000202F8"/>
    <w:rsid w:val="00020ADF"/>
    <w:rsid w:val="00021162"/>
    <w:rsid w:val="000215DA"/>
    <w:rsid w:val="00024065"/>
    <w:rsid w:val="0002567E"/>
    <w:rsid w:val="00026E8E"/>
    <w:rsid w:val="00027752"/>
    <w:rsid w:val="000279D1"/>
    <w:rsid w:val="00027C3C"/>
    <w:rsid w:val="00027E92"/>
    <w:rsid w:val="00032DC0"/>
    <w:rsid w:val="00032DCA"/>
    <w:rsid w:val="00033F5F"/>
    <w:rsid w:val="000352B9"/>
    <w:rsid w:val="00036538"/>
    <w:rsid w:val="00040CB5"/>
    <w:rsid w:val="000420F0"/>
    <w:rsid w:val="0004253A"/>
    <w:rsid w:val="00044B7D"/>
    <w:rsid w:val="0004514B"/>
    <w:rsid w:val="00045518"/>
    <w:rsid w:val="000460A1"/>
    <w:rsid w:val="0005233F"/>
    <w:rsid w:val="00056A03"/>
    <w:rsid w:val="00061E64"/>
    <w:rsid w:val="0006298A"/>
    <w:rsid w:val="00063010"/>
    <w:rsid w:val="00064A1A"/>
    <w:rsid w:val="00064FAC"/>
    <w:rsid w:val="00066081"/>
    <w:rsid w:val="00067AA0"/>
    <w:rsid w:val="000704DB"/>
    <w:rsid w:val="0007227F"/>
    <w:rsid w:val="00072845"/>
    <w:rsid w:val="00075E8D"/>
    <w:rsid w:val="000766AA"/>
    <w:rsid w:val="00076D70"/>
    <w:rsid w:val="00082082"/>
    <w:rsid w:val="000825C2"/>
    <w:rsid w:val="000840BE"/>
    <w:rsid w:val="00085568"/>
    <w:rsid w:val="000856ED"/>
    <w:rsid w:val="000860A2"/>
    <w:rsid w:val="00092F94"/>
    <w:rsid w:val="00094DC3"/>
    <w:rsid w:val="00096DBE"/>
    <w:rsid w:val="000A13D3"/>
    <w:rsid w:val="000A496B"/>
    <w:rsid w:val="000A55C3"/>
    <w:rsid w:val="000A7108"/>
    <w:rsid w:val="000B1F25"/>
    <w:rsid w:val="000B3BF5"/>
    <w:rsid w:val="000B71AA"/>
    <w:rsid w:val="000C0382"/>
    <w:rsid w:val="000C0862"/>
    <w:rsid w:val="000C16AC"/>
    <w:rsid w:val="000C37A1"/>
    <w:rsid w:val="000D09E1"/>
    <w:rsid w:val="000D0D4B"/>
    <w:rsid w:val="000D1D2A"/>
    <w:rsid w:val="000D1E1E"/>
    <w:rsid w:val="000D300A"/>
    <w:rsid w:val="000D41B4"/>
    <w:rsid w:val="000D4205"/>
    <w:rsid w:val="000D4838"/>
    <w:rsid w:val="000D5C1F"/>
    <w:rsid w:val="000E09AE"/>
    <w:rsid w:val="000E1D6A"/>
    <w:rsid w:val="000E3022"/>
    <w:rsid w:val="000E43C1"/>
    <w:rsid w:val="000E4D88"/>
    <w:rsid w:val="000E4FCC"/>
    <w:rsid w:val="000E520D"/>
    <w:rsid w:val="000E79B4"/>
    <w:rsid w:val="000F04CC"/>
    <w:rsid w:val="000F06DE"/>
    <w:rsid w:val="000F1040"/>
    <w:rsid w:val="000F205D"/>
    <w:rsid w:val="000F448E"/>
    <w:rsid w:val="000F51EC"/>
    <w:rsid w:val="000F5EEA"/>
    <w:rsid w:val="000F621F"/>
    <w:rsid w:val="000F7176"/>
    <w:rsid w:val="000F7FE3"/>
    <w:rsid w:val="0010012E"/>
    <w:rsid w:val="00100796"/>
    <w:rsid w:val="00101346"/>
    <w:rsid w:val="001018B0"/>
    <w:rsid w:val="0010198C"/>
    <w:rsid w:val="00102EEA"/>
    <w:rsid w:val="001051FA"/>
    <w:rsid w:val="00106736"/>
    <w:rsid w:val="00107E33"/>
    <w:rsid w:val="00111CA0"/>
    <w:rsid w:val="00113430"/>
    <w:rsid w:val="001144BC"/>
    <w:rsid w:val="001150A0"/>
    <w:rsid w:val="00115A98"/>
    <w:rsid w:val="001165F2"/>
    <w:rsid w:val="0012146A"/>
    <w:rsid w:val="00122E6E"/>
    <w:rsid w:val="00125D6B"/>
    <w:rsid w:val="0012622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51B7F"/>
    <w:rsid w:val="00152BAC"/>
    <w:rsid w:val="00155BEF"/>
    <w:rsid w:val="00156501"/>
    <w:rsid w:val="00156C8C"/>
    <w:rsid w:val="00157280"/>
    <w:rsid w:val="001626D7"/>
    <w:rsid w:val="001629FB"/>
    <w:rsid w:val="00162C55"/>
    <w:rsid w:val="00163BC5"/>
    <w:rsid w:val="0016600A"/>
    <w:rsid w:val="00170593"/>
    <w:rsid w:val="00170C19"/>
    <w:rsid w:val="00175DB8"/>
    <w:rsid w:val="00176057"/>
    <w:rsid w:val="0017690B"/>
    <w:rsid w:val="00176CE1"/>
    <w:rsid w:val="001770A0"/>
    <w:rsid w:val="00177DC5"/>
    <w:rsid w:val="001804F3"/>
    <w:rsid w:val="00180D71"/>
    <w:rsid w:val="00183B8D"/>
    <w:rsid w:val="001846F0"/>
    <w:rsid w:val="0018475F"/>
    <w:rsid w:val="001852A8"/>
    <w:rsid w:val="00185782"/>
    <w:rsid w:val="00185EB5"/>
    <w:rsid w:val="001871FD"/>
    <w:rsid w:val="00187CBA"/>
    <w:rsid w:val="0019036E"/>
    <w:rsid w:val="00191FA4"/>
    <w:rsid w:val="00194277"/>
    <w:rsid w:val="001948CE"/>
    <w:rsid w:val="0019599A"/>
    <w:rsid w:val="001A02D9"/>
    <w:rsid w:val="001A04AE"/>
    <w:rsid w:val="001A3465"/>
    <w:rsid w:val="001A563E"/>
    <w:rsid w:val="001A5E07"/>
    <w:rsid w:val="001A6BD3"/>
    <w:rsid w:val="001A70C4"/>
    <w:rsid w:val="001B12A7"/>
    <w:rsid w:val="001B1EDB"/>
    <w:rsid w:val="001B24B1"/>
    <w:rsid w:val="001B3A2A"/>
    <w:rsid w:val="001B499F"/>
    <w:rsid w:val="001B513F"/>
    <w:rsid w:val="001B5BEB"/>
    <w:rsid w:val="001B76C0"/>
    <w:rsid w:val="001B79BD"/>
    <w:rsid w:val="001C0389"/>
    <w:rsid w:val="001C0871"/>
    <w:rsid w:val="001C2927"/>
    <w:rsid w:val="001C2D47"/>
    <w:rsid w:val="001C4FFE"/>
    <w:rsid w:val="001C5282"/>
    <w:rsid w:val="001C6422"/>
    <w:rsid w:val="001C716A"/>
    <w:rsid w:val="001D08A5"/>
    <w:rsid w:val="001D36E8"/>
    <w:rsid w:val="001D3D27"/>
    <w:rsid w:val="001D4506"/>
    <w:rsid w:val="001D4906"/>
    <w:rsid w:val="001D50BA"/>
    <w:rsid w:val="001D754B"/>
    <w:rsid w:val="001D75C8"/>
    <w:rsid w:val="001D7EFC"/>
    <w:rsid w:val="001E061C"/>
    <w:rsid w:val="001E30C9"/>
    <w:rsid w:val="001E6454"/>
    <w:rsid w:val="001F32BB"/>
    <w:rsid w:val="001F58E5"/>
    <w:rsid w:val="001F7D02"/>
    <w:rsid w:val="001F7D4D"/>
    <w:rsid w:val="001F7FC3"/>
    <w:rsid w:val="00200992"/>
    <w:rsid w:val="00202481"/>
    <w:rsid w:val="002040B6"/>
    <w:rsid w:val="00205AB3"/>
    <w:rsid w:val="00213611"/>
    <w:rsid w:val="002137AD"/>
    <w:rsid w:val="0021493D"/>
    <w:rsid w:val="002152C9"/>
    <w:rsid w:val="00225788"/>
    <w:rsid w:val="00226223"/>
    <w:rsid w:val="00230E73"/>
    <w:rsid w:val="00233474"/>
    <w:rsid w:val="00236CB6"/>
    <w:rsid w:val="002374F1"/>
    <w:rsid w:val="002377E2"/>
    <w:rsid w:val="002378CA"/>
    <w:rsid w:val="00240D82"/>
    <w:rsid w:val="00241289"/>
    <w:rsid w:val="00241581"/>
    <w:rsid w:val="0024162A"/>
    <w:rsid w:val="00242338"/>
    <w:rsid w:val="00244D5B"/>
    <w:rsid w:val="00246566"/>
    <w:rsid w:val="0024785B"/>
    <w:rsid w:val="002506C6"/>
    <w:rsid w:val="00250812"/>
    <w:rsid w:val="0025136E"/>
    <w:rsid w:val="00251894"/>
    <w:rsid w:val="0025496D"/>
    <w:rsid w:val="00257728"/>
    <w:rsid w:val="00260674"/>
    <w:rsid w:val="0026227A"/>
    <w:rsid w:val="00263999"/>
    <w:rsid w:val="00264644"/>
    <w:rsid w:val="00266C0D"/>
    <w:rsid w:val="00267E42"/>
    <w:rsid w:val="00270E9E"/>
    <w:rsid w:val="00271735"/>
    <w:rsid w:val="00272960"/>
    <w:rsid w:val="0027326B"/>
    <w:rsid w:val="00273CEC"/>
    <w:rsid w:val="002744D0"/>
    <w:rsid w:val="002760A4"/>
    <w:rsid w:val="00276B0F"/>
    <w:rsid w:val="0027702E"/>
    <w:rsid w:val="0028523D"/>
    <w:rsid w:val="00286292"/>
    <w:rsid w:val="002866B3"/>
    <w:rsid w:val="002910E3"/>
    <w:rsid w:val="00293C08"/>
    <w:rsid w:val="00294AFF"/>
    <w:rsid w:val="00295D4A"/>
    <w:rsid w:val="00296DB0"/>
    <w:rsid w:val="002A227C"/>
    <w:rsid w:val="002A3125"/>
    <w:rsid w:val="002A640E"/>
    <w:rsid w:val="002A6524"/>
    <w:rsid w:val="002A69D5"/>
    <w:rsid w:val="002A70EB"/>
    <w:rsid w:val="002B0538"/>
    <w:rsid w:val="002B2BB6"/>
    <w:rsid w:val="002B3DA0"/>
    <w:rsid w:val="002B63A2"/>
    <w:rsid w:val="002C21D5"/>
    <w:rsid w:val="002C376C"/>
    <w:rsid w:val="002C7D9E"/>
    <w:rsid w:val="002D0E3F"/>
    <w:rsid w:val="002D16AD"/>
    <w:rsid w:val="002D2ADB"/>
    <w:rsid w:val="002D3F83"/>
    <w:rsid w:val="002D43D1"/>
    <w:rsid w:val="002D47DF"/>
    <w:rsid w:val="002D47E4"/>
    <w:rsid w:val="002D75E3"/>
    <w:rsid w:val="002D7B19"/>
    <w:rsid w:val="002D7C98"/>
    <w:rsid w:val="002D7F71"/>
    <w:rsid w:val="002E3F79"/>
    <w:rsid w:val="002E4725"/>
    <w:rsid w:val="002E4772"/>
    <w:rsid w:val="002E4C67"/>
    <w:rsid w:val="002E4DC8"/>
    <w:rsid w:val="002E6892"/>
    <w:rsid w:val="002E694A"/>
    <w:rsid w:val="002E6977"/>
    <w:rsid w:val="002E7DF9"/>
    <w:rsid w:val="002F0FF1"/>
    <w:rsid w:val="002F115D"/>
    <w:rsid w:val="002F32A5"/>
    <w:rsid w:val="002F32A9"/>
    <w:rsid w:val="002F36F4"/>
    <w:rsid w:val="002F6A8B"/>
    <w:rsid w:val="002F6A9C"/>
    <w:rsid w:val="003016E5"/>
    <w:rsid w:val="00302E0C"/>
    <w:rsid w:val="00303034"/>
    <w:rsid w:val="00303E2F"/>
    <w:rsid w:val="003052D5"/>
    <w:rsid w:val="003054DD"/>
    <w:rsid w:val="003057CC"/>
    <w:rsid w:val="00305B92"/>
    <w:rsid w:val="00307BDA"/>
    <w:rsid w:val="003109A6"/>
    <w:rsid w:val="00310BA2"/>
    <w:rsid w:val="0031112E"/>
    <w:rsid w:val="003118CA"/>
    <w:rsid w:val="00311FF8"/>
    <w:rsid w:val="003127A5"/>
    <w:rsid w:val="00314321"/>
    <w:rsid w:val="003158E1"/>
    <w:rsid w:val="00316260"/>
    <w:rsid w:val="0031776F"/>
    <w:rsid w:val="003214D0"/>
    <w:rsid w:val="0032735F"/>
    <w:rsid w:val="00330BD1"/>
    <w:rsid w:val="0033356B"/>
    <w:rsid w:val="00334A6B"/>
    <w:rsid w:val="00336227"/>
    <w:rsid w:val="0033686A"/>
    <w:rsid w:val="00337BFA"/>
    <w:rsid w:val="003409CF"/>
    <w:rsid w:val="00343CBB"/>
    <w:rsid w:val="00344E85"/>
    <w:rsid w:val="00350256"/>
    <w:rsid w:val="00351336"/>
    <w:rsid w:val="00352E29"/>
    <w:rsid w:val="00353B12"/>
    <w:rsid w:val="0035413A"/>
    <w:rsid w:val="00354C36"/>
    <w:rsid w:val="00355D7C"/>
    <w:rsid w:val="00356C89"/>
    <w:rsid w:val="00356FAF"/>
    <w:rsid w:val="00362C8B"/>
    <w:rsid w:val="003664BF"/>
    <w:rsid w:val="003673F6"/>
    <w:rsid w:val="003674C6"/>
    <w:rsid w:val="00367506"/>
    <w:rsid w:val="00371F9F"/>
    <w:rsid w:val="003725BF"/>
    <w:rsid w:val="00374B0C"/>
    <w:rsid w:val="00375394"/>
    <w:rsid w:val="00380CFE"/>
    <w:rsid w:val="003810FC"/>
    <w:rsid w:val="00382213"/>
    <w:rsid w:val="00383688"/>
    <w:rsid w:val="003837D8"/>
    <w:rsid w:val="00383C6A"/>
    <w:rsid w:val="003850BC"/>
    <w:rsid w:val="0038642A"/>
    <w:rsid w:val="00387303"/>
    <w:rsid w:val="003901D1"/>
    <w:rsid w:val="00391AC4"/>
    <w:rsid w:val="00394146"/>
    <w:rsid w:val="00394506"/>
    <w:rsid w:val="00395129"/>
    <w:rsid w:val="0039576E"/>
    <w:rsid w:val="00396BF3"/>
    <w:rsid w:val="003A34C9"/>
    <w:rsid w:val="003A67A4"/>
    <w:rsid w:val="003A68D3"/>
    <w:rsid w:val="003B1C0D"/>
    <w:rsid w:val="003B1CFE"/>
    <w:rsid w:val="003B3F94"/>
    <w:rsid w:val="003B5E0E"/>
    <w:rsid w:val="003B63A3"/>
    <w:rsid w:val="003B663A"/>
    <w:rsid w:val="003B66E6"/>
    <w:rsid w:val="003C13A1"/>
    <w:rsid w:val="003C1CE2"/>
    <w:rsid w:val="003C6F97"/>
    <w:rsid w:val="003C75A9"/>
    <w:rsid w:val="003C7628"/>
    <w:rsid w:val="003C7E37"/>
    <w:rsid w:val="003C7F1A"/>
    <w:rsid w:val="003D0DAF"/>
    <w:rsid w:val="003D241C"/>
    <w:rsid w:val="003D3FB5"/>
    <w:rsid w:val="003D5C64"/>
    <w:rsid w:val="003D71B7"/>
    <w:rsid w:val="003E257B"/>
    <w:rsid w:val="003E39FB"/>
    <w:rsid w:val="003E3DD0"/>
    <w:rsid w:val="003E79FA"/>
    <w:rsid w:val="003F0316"/>
    <w:rsid w:val="003F0AD7"/>
    <w:rsid w:val="003F33DE"/>
    <w:rsid w:val="003F37AC"/>
    <w:rsid w:val="003F3ECB"/>
    <w:rsid w:val="003F49AE"/>
    <w:rsid w:val="003F5A53"/>
    <w:rsid w:val="003F609B"/>
    <w:rsid w:val="003F734E"/>
    <w:rsid w:val="00401372"/>
    <w:rsid w:val="00401910"/>
    <w:rsid w:val="004026B2"/>
    <w:rsid w:val="00402A31"/>
    <w:rsid w:val="00403362"/>
    <w:rsid w:val="004105FA"/>
    <w:rsid w:val="00413708"/>
    <w:rsid w:val="00413D57"/>
    <w:rsid w:val="00413EDA"/>
    <w:rsid w:val="0041416F"/>
    <w:rsid w:val="00416C4B"/>
    <w:rsid w:val="00417B0D"/>
    <w:rsid w:val="00417FCF"/>
    <w:rsid w:val="00420AF4"/>
    <w:rsid w:val="00423EF5"/>
    <w:rsid w:val="00424C61"/>
    <w:rsid w:val="00425EB6"/>
    <w:rsid w:val="00426B61"/>
    <w:rsid w:val="004313B8"/>
    <w:rsid w:val="00432B14"/>
    <w:rsid w:val="00433E96"/>
    <w:rsid w:val="004344E5"/>
    <w:rsid w:val="00434529"/>
    <w:rsid w:val="00435924"/>
    <w:rsid w:val="00440B8C"/>
    <w:rsid w:val="004447F2"/>
    <w:rsid w:val="0044597B"/>
    <w:rsid w:val="00446024"/>
    <w:rsid w:val="004503F2"/>
    <w:rsid w:val="004511F2"/>
    <w:rsid w:val="00451BE0"/>
    <w:rsid w:val="004521E2"/>
    <w:rsid w:val="004548A9"/>
    <w:rsid w:val="00455AF5"/>
    <w:rsid w:val="004566EC"/>
    <w:rsid w:val="00457DC1"/>
    <w:rsid w:val="00457EE9"/>
    <w:rsid w:val="00457F48"/>
    <w:rsid w:val="00460269"/>
    <w:rsid w:val="00462E53"/>
    <w:rsid w:val="00463341"/>
    <w:rsid w:val="00465D11"/>
    <w:rsid w:val="00466055"/>
    <w:rsid w:val="00466F53"/>
    <w:rsid w:val="00471715"/>
    <w:rsid w:val="00472411"/>
    <w:rsid w:val="00474D51"/>
    <w:rsid w:val="0047592B"/>
    <w:rsid w:val="00475A4C"/>
    <w:rsid w:val="004776D0"/>
    <w:rsid w:val="00477725"/>
    <w:rsid w:val="00477E57"/>
    <w:rsid w:val="0048001B"/>
    <w:rsid w:val="00481368"/>
    <w:rsid w:val="0048149E"/>
    <w:rsid w:val="00482515"/>
    <w:rsid w:val="004828C0"/>
    <w:rsid w:val="004857BC"/>
    <w:rsid w:val="004868C5"/>
    <w:rsid w:val="00486C06"/>
    <w:rsid w:val="00487AA9"/>
    <w:rsid w:val="00487F9D"/>
    <w:rsid w:val="00492120"/>
    <w:rsid w:val="0049392F"/>
    <w:rsid w:val="00495EB4"/>
    <w:rsid w:val="00496DE6"/>
    <w:rsid w:val="00497892"/>
    <w:rsid w:val="004A0B39"/>
    <w:rsid w:val="004A4848"/>
    <w:rsid w:val="004A6CA5"/>
    <w:rsid w:val="004A6E6A"/>
    <w:rsid w:val="004B0530"/>
    <w:rsid w:val="004B452D"/>
    <w:rsid w:val="004B48DB"/>
    <w:rsid w:val="004B6E81"/>
    <w:rsid w:val="004B7CCA"/>
    <w:rsid w:val="004C1763"/>
    <w:rsid w:val="004C22DC"/>
    <w:rsid w:val="004C2863"/>
    <w:rsid w:val="004C30D4"/>
    <w:rsid w:val="004C3456"/>
    <w:rsid w:val="004C4BD4"/>
    <w:rsid w:val="004C5B25"/>
    <w:rsid w:val="004C5FFF"/>
    <w:rsid w:val="004C7163"/>
    <w:rsid w:val="004D0A29"/>
    <w:rsid w:val="004D1230"/>
    <w:rsid w:val="004D1B94"/>
    <w:rsid w:val="004D2175"/>
    <w:rsid w:val="004D3041"/>
    <w:rsid w:val="004D4A6A"/>
    <w:rsid w:val="004D601B"/>
    <w:rsid w:val="004D7CC4"/>
    <w:rsid w:val="004E0EFD"/>
    <w:rsid w:val="004E10AC"/>
    <w:rsid w:val="004F0D6E"/>
    <w:rsid w:val="004F4BB6"/>
    <w:rsid w:val="00503DCB"/>
    <w:rsid w:val="00504EAF"/>
    <w:rsid w:val="00506A4E"/>
    <w:rsid w:val="00506E4E"/>
    <w:rsid w:val="00510165"/>
    <w:rsid w:val="005112EA"/>
    <w:rsid w:val="00512D4D"/>
    <w:rsid w:val="00514772"/>
    <w:rsid w:val="00516ABD"/>
    <w:rsid w:val="00517F24"/>
    <w:rsid w:val="005212D6"/>
    <w:rsid w:val="00521B5A"/>
    <w:rsid w:val="00522541"/>
    <w:rsid w:val="00524773"/>
    <w:rsid w:val="00524F41"/>
    <w:rsid w:val="00525519"/>
    <w:rsid w:val="005268FD"/>
    <w:rsid w:val="00527061"/>
    <w:rsid w:val="005276DB"/>
    <w:rsid w:val="00531C76"/>
    <w:rsid w:val="00531E34"/>
    <w:rsid w:val="00532BC4"/>
    <w:rsid w:val="00533781"/>
    <w:rsid w:val="0053451A"/>
    <w:rsid w:val="005345AF"/>
    <w:rsid w:val="005350A6"/>
    <w:rsid w:val="00535532"/>
    <w:rsid w:val="0053695D"/>
    <w:rsid w:val="0053778B"/>
    <w:rsid w:val="00540215"/>
    <w:rsid w:val="005430AF"/>
    <w:rsid w:val="005447B0"/>
    <w:rsid w:val="00544B87"/>
    <w:rsid w:val="00546689"/>
    <w:rsid w:val="00546B75"/>
    <w:rsid w:val="0055165D"/>
    <w:rsid w:val="005518FD"/>
    <w:rsid w:val="00554F93"/>
    <w:rsid w:val="00555582"/>
    <w:rsid w:val="00555965"/>
    <w:rsid w:val="005562BC"/>
    <w:rsid w:val="00557221"/>
    <w:rsid w:val="0055754B"/>
    <w:rsid w:val="00560AD9"/>
    <w:rsid w:val="0056293B"/>
    <w:rsid w:val="00562F15"/>
    <w:rsid w:val="00564C78"/>
    <w:rsid w:val="00565038"/>
    <w:rsid w:val="00565B04"/>
    <w:rsid w:val="005662C9"/>
    <w:rsid w:val="00567135"/>
    <w:rsid w:val="005755EB"/>
    <w:rsid w:val="00575679"/>
    <w:rsid w:val="00575C3A"/>
    <w:rsid w:val="00576372"/>
    <w:rsid w:val="005771D2"/>
    <w:rsid w:val="0057746A"/>
    <w:rsid w:val="00577B03"/>
    <w:rsid w:val="005827C8"/>
    <w:rsid w:val="00582F6C"/>
    <w:rsid w:val="00585D65"/>
    <w:rsid w:val="0058609E"/>
    <w:rsid w:val="005868F3"/>
    <w:rsid w:val="005876AB"/>
    <w:rsid w:val="00591336"/>
    <w:rsid w:val="00591798"/>
    <w:rsid w:val="005972B6"/>
    <w:rsid w:val="00597D55"/>
    <w:rsid w:val="005A2223"/>
    <w:rsid w:val="005A3A44"/>
    <w:rsid w:val="005A7702"/>
    <w:rsid w:val="005B3E64"/>
    <w:rsid w:val="005B659C"/>
    <w:rsid w:val="005B6F88"/>
    <w:rsid w:val="005C10A9"/>
    <w:rsid w:val="005C1EC4"/>
    <w:rsid w:val="005C2344"/>
    <w:rsid w:val="005C2426"/>
    <w:rsid w:val="005C376A"/>
    <w:rsid w:val="005C449D"/>
    <w:rsid w:val="005C5022"/>
    <w:rsid w:val="005C5F4F"/>
    <w:rsid w:val="005D57A6"/>
    <w:rsid w:val="005D6AAC"/>
    <w:rsid w:val="005D6DE4"/>
    <w:rsid w:val="005D74EE"/>
    <w:rsid w:val="005D7794"/>
    <w:rsid w:val="005D797F"/>
    <w:rsid w:val="005E1AD6"/>
    <w:rsid w:val="005E3EE3"/>
    <w:rsid w:val="005E48DB"/>
    <w:rsid w:val="005E6F0E"/>
    <w:rsid w:val="005F1BF7"/>
    <w:rsid w:val="005F36A6"/>
    <w:rsid w:val="005F6CCC"/>
    <w:rsid w:val="00601141"/>
    <w:rsid w:val="00601847"/>
    <w:rsid w:val="00601C2F"/>
    <w:rsid w:val="00602331"/>
    <w:rsid w:val="006025C8"/>
    <w:rsid w:val="006043F7"/>
    <w:rsid w:val="00607B57"/>
    <w:rsid w:val="00614AC0"/>
    <w:rsid w:val="00614B91"/>
    <w:rsid w:val="00616039"/>
    <w:rsid w:val="00616DC0"/>
    <w:rsid w:val="00621F78"/>
    <w:rsid w:val="00623B00"/>
    <w:rsid w:val="00625327"/>
    <w:rsid w:val="00625C50"/>
    <w:rsid w:val="00626D7D"/>
    <w:rsid w:val="00627D58"/>
    <w:rsid w:val="00631006"/>
    <w:rsid w:val="00631128"/>
    <w:rsid w:val="0063142D"/>
    <w:rsid w:val="00631E9E"/>
    <w:rsid w:val="00632520"/>
    <w:rsid w:val="00633444"/>
    <w:rsid w:val="00635327"/>
    <w:rsid w:val="006361EB"/>
    <w:rsid w:val="00642D4F"/>
    <w:rsid w:val="006436A7"/>
    <w:rsid w:val="00644338"/>
    <w:rsid w:val="00645EB8"/>
    <w:rsid w:val="0064791C"/>
    <w:rsid w:val="00650033"/>
    <w:rsid w:val="00650D83"/>
    <w:rsid w:val="00652B3A"/>
    <w:rsid w:val="0065353F"/>
    <w:rsid w:val="0065593D"/>
    <w:rsid w:val="00655FE0"/>
    <w:rsid w:val="00657303"/>
    <w:rsid w:val="00657AD7"/>
    <w:rsid w:val="006626C1"/>
    <w:rsid w:val="0066280B"/>
    <w:rsid w:val="00664152"/>
    <w:rsid w:val="006700B7"/>
    <w:rsid w:val="0067201D"/>
    <w:rsid w:val="00672F46"/>
    <w:rsid w:val="006737CC"/>
    <w:rsid w:val="00675143"/>
    <w:rsid w:val="00675904"/>
    <w:rsid w:val="006759C2"/>
    <w:rsid w:val="00676AA4"/>
    <w:rsid w:val="00677949"/>
    <w:rsid w:val="00680828"/>
    <w:rsid w:val="00680AA6"/>
    <w:rsid w:val="00681807"/>
    <w:rsid w:val="00681B18"/>
    <w:rsid w:val="00681BCA"/>
    <w:rsid w:val="00683735"/>
    <w:rsid w:val="00683B56"/>
    <w:rsid w:val="00684E7F"/>
    <w:rsid w:val="0068611B"/>
    <w:rsid w:val="006863FC"/>
    <w:rsid w:val="00686A68"/>
    <w:rsid w:val="006873A5"/>
    <w:rsid w:val="00691DFE"/>
    <w:rsid w:val="00692933"/>
    <w:rsid w:val="00692B52"/>
    <w:rsid w:val="0069384A"/>
    <w:rsid w:val="006941A2"/>
    <w:rsid w:val="006A141C"/>
    <w:rsid w:val="006A1933"/>
    <w:rsid w:val="006A19FE"/>
    <w:rsid w:val="006A3D23"/>
    <w:rsid w:val="006A46A4"/>
    <w:rsid w:val="006A5401"/>
    <w:rsid w:val="006A7337"/>
    <w:rsid w:val="006B16A0"/>
    <w:rsid w:val="006B2F0D"/>
    <w:rsid w:val="006B406B"/>
    <w:rsid w:val="006B4C71"/>
    <w:rsid w:val="006B4EB2"/>
    <w:rsid w:val="006B5838"/>
    <w:rsid w:val="006B759C"/>
    <w:rsid w:val="006B786F"/>
    <w:rsid w:val="006B7A94"/>
    <w:rsid w:val="006C0611"/>
    <w:rsid w:val="006C5E88"/>
    <w:rsid w:val="006C6357"/>
    <w:rsid w:val="006C6977"/>
    <w:rsid w:val="006C7203"/>
    <w:rsid w:val="006D07EA"/>
    <w:rsid w:val="006D1266"/>
    <w:rsid w:val="006D1D18"/>
    <w:rsid w:val="006D2443"/>
    <w:rsid w:val="006D30F6"/>
    <w:rsid w:val="006D42A5"/>
    <w:rsid w:val="006D6040"/>
    <w:rsid w:val="006D6413"/>
    <w:rsid w:val="006D709A"/>
    <w:rsid w:val="006D7105"/>
    <w:rsid w:val="006D762E"/>
    <w:rsid w:val="006D7972"/>
    <w:rsid w:val="006E0469"/>
    <w:rsid w:val="006E29D7"/>
    <w:rsid w:val="006E4BAB"/>
    <w:rsid w:val="006E5616"/>
    <w:rsid w:val="006E62C0"/>
    <w:rsid w:val="006E6DF2"/>
    <w:rsid w:val="006E7152"/>
    <w:rsid w:val="006E7256"/>
    <w:rsid w:val="006F0D29"/>
    <w:rsid w:val="006F0DCB"/>
    <w:rsid w:val="006F3EE7"/>
    <w:rsid w:val="00702649"/>
    <w:rsid w:val="00705432"/>
    <w:rsid w:val="00706A66"/>
    <w:rsid w:val="00706BA9"/>
    <w:rsid w:val="007078F2"/>
    <w:rsid w:val="007109D6"/>
    <w:rsid w:val="00711921"/>
    <w:rsid w:val="00712B55"/>
    <w:rsid w:val="0071309D"/>
    <w:rsid w:val="0071449F"/>
    <w:rsid w:val="00715F03"/>
    <w:rsid w:val="007162B0"/>
    <w:rsid w:val="00717159"/>
    <w:rsid w:val="00720301"/>
    <w:rsid w:val="00721B06"/>
    <w:rsid w:val="007240DA"/>
    <w:rsid w:val="007243F9"/>
    <w:rsid w:val="0072771C"/>
    <w:rsid w:val="00730A93"/>
    <w:rsid w:val="00730E55"/>
    <w:rsid w:val="00731C1C"/>
    <w:rsid w:val="00731FE8"/>
    <w:rsid w:val="007321A8"/>
    <w:rsid w:val="00735689"/>
    <w:rsid w:val="00736A18"/>
    <w:rsid w:val="0073760C"/>
    <w:rsid w:val="007408CB"/>
    <w:rsid w:val="00743E7E"/>
    <w:rsid w:val="00745994"/>
    <w:rsid w:val="00747A36"/>
    <w:rsid w:val="00750BF0"/>
    <w:rsid w:val="007523E8"/>
    <w:rsid w:val="0075356B"/>
    <w:rsid w:val="007538E8"/>
    <w:rsid w:val="0075406F"/>
    <w:rsid w:val="0075444A"/>
    <w:rsid w:val="007546A7"/>
    <w:rsid w:val="00754EAD"/>
    <w:rsid w:val="0075640B"/>
    <w:rsid w:val="00756595"/>
    <w:rsid w:val="00760A9F"/>
    <w:rsid w:val="00762164"/>
    <w:rsid w:val="00762E4D"/>
    <w:rsid w:val="00763504"/>
    <w:rsid w:val="00770D58"/>
    <w:rsid w:val="007715A6"/>
    <w:rsid w:val="0077201F"/>
    <w:rsid w:val="007724EC"/>
    <w:rsid w:val="007726B2"/>
    <w:rsid w:val="00773A3F"/>
    <w:rsid w:val="00773B9F"/>
    <w:rsid w:val="00780CA9"/>
    <w:rsid w:val="00782D0B"/>
    <w:rsid w:val="00782DBA"/>
    <w:rsid w:val="00783463"/>
    <w:rsid w:val="00785E80"/>
    <w:rsid w:val="007873C5"/>
    <w:rsid w:val="007874CD"/>
    <w:rsid w:val="007907A7"/>
    <w:rsid w:val="00790C92"/>
    <w:rsid w:val="00792823"/>
    <w:rsid w:val="00796323"/>
    <w:rsid w:val="00796379"/>
    <w:rsid w:val="007967FE"/>
    <w:rsid w:val="00796D82"/>
    <w:rsid w:val="007A23D2"/>
    <w:rsid w:val="007A2E57"/>
    <w:rsid w:val="007A5255"/>
    <w:rsid w:val="007B0088"/>
    <w:rsid w:val="007B11CA"/>
    <w:rsid w:val="007B2F84"/>
    <w:rsid w:val="007B3B69"/>
    <w:rsid w:val="007B4EFB"/>
    <w:rsid w:val="007B590A"/>
    <w:rsid w:val="007B68B6"/>
    <w:rsid w:val="007C0D7D"/>
    <w:rsid w:val="007C1AF0"/>
    <w:rsid w:val="007C2C81"/>
    <w:rsid w:val="007C33C7"/>
    <w:rsid w:val="007C42D0"/>
    <w:rsid w:val="007C4E1B"/>
    <w:rsid w:val="007D0D7A"/>
    <w:rsid w:val="007D181C"/>
    <w:rsid w:val="007D3A44"/>
    <w:rsid w:val="007D412B"/>
    <w:rsid w:val="007D5996"/>
    <w:rsid w:val="007E00A7"/>
    <w:rsid w:val="007E0FF9"/>
    <w:rsid w:val="007E1F5F"/>
    <w:rsid w:val="007E3207"/>
    <w:rsid w:val="007E3F85"/>
    <w:rsid w:val="007E5A41"/>
    <w:rsid w:val="007E6AB2"/>
    <w:rsid w:val="007E76D7"/>
    <w:rsid w:val="007E79A7"/>
    <w:rsid w:val="007F1089"/>
    <w:rsid w:val="007F2014"/>
    <w:rsid w:val="007F36E4"/>
    <w:rsid w:val="007F5BCD"/>
    <w:rsid w:val="007F6539"/>
    <w:rsid w:val="007F6598"/>
    <w:rsid w:val="007F7CE7"/>
    <w:rsid w:val="00800056"/>
    <w:rsid w:val="0080211D"/>
    <w:rsid w:val="00802332"/>
    <w:rsid w:val="008037C6"/>
    <w:rsid w:val="008039EC"/>
    <w:rsid w:val="008049B0"/>
    <w:rsid w:val="00804AEF"/>
    <w:rsid w:val="00805763"/>
    <w:rsid w:val="00805C0B"/>
    <w:rsid w:val="00805C1E"/>
    <w:rsid w:val="00805FC1"/>
    <w:rsid w:val="00816C49"/>
    <w:rsid w:val="00820D0D"/>
    <w:rsid w:val="00820D53"/>
    <w:rsid w:val="00820F06"/>
    <w:rsid w:val="00821608"/>
    <w:rsid w:val="00823730"/>
    <w:rsid w:val="0083198B"/>
    <w:rsid w:val="00831C90"/>
    <w:rsid w:val="00831F31"/>
    <w:rsid w:val="0083257A"/>
    <w:rsid w:val="00835564"/>
    <w:rsid w:val="00836269"/>
    <w:rsid w:val="008376A1"/>
    <w:rsid w:val="008402C3"/>
    <w:rsid w:val="00843748"/>
    <w:rsid w:val="00845749"/>
    <w:rsid w:val="00850586"/>
    <w:rsid w:val="0085326B"/>
    <w:rsid w:val="00853940"/>
    <w:rsid w:val="00853B1E"/>
    <w:rsid w:val="00853F5A"/>
    <w:rsid w:val="00854371"/>
    <w:rsid w:val="0085669E"/>
    <w:rsid w:val="00860E69"/>
    <w:rsid w:val="00861AE0"/>
    <w:rsid w:val="008659F5"/>
    <w:rsid w:val="00870C0A"/>
    <w:rsid w:val="00871673"/>
    <w:rsid w:val="00871817"/>
    <w:rsid w:val="00871863"/>
    <w:rsid w:val="008721B7"/>
    <w:rsid w:val="008736E0"/>
    <w:rsid w:val="00873C88"/>
    <w:rsid w:val="00875098"/>
    <w:rsid w:val="00875FED"/>
    <w:rsid w:val="00877141"/>
    <w:rsid w:val="00877CD9"/>
    <w:rsid w:val="00880AAA"/>
    <w:rsid w:val="00880B8D"/>
    <w:rsid w:val="00881286"/>
    <w:rsid w:val="00882CD3"/>
    <w:rsid w:val="0088302B"/>
    <w:rsid w:val="00885B13"/>
    <w:rsid w:val="00886312"/>
    <w:rsid w:val="00886C77"/>
    <w:rsid w:val="00887FA2"/>
    <w:rsid w:val="0089032D"/>
    <w:rsid w:val="008911A2"/>
    <w:rsid w:val="00891570"/>
    <w:rsid w:val="0089191B"/>
    <w:rsid w:val="00894A1F"/>
    <w:rsid w:val="00895F3D"/>
    <w:rsid w:val="00896D44"/>
    <w:rsid w:val="008973E3"/>
    <w:rsid w:val="00897A0C"/>
    <w:rsid w:val="008A4704"/>
    <w:rsid w:val="008A6F43"/>
    <w:rsid w:val="008B1A5A"/>
    <w:rsid w:val="008B20AB"/>
    <w:rsid w:val="008B5428"/>
    <w:rsid w:val="008B5B1B"/>
    <w:rsid w:val="008B689A"/>
    <w:rsid w:val="008B70E5"/>
    <w:rsid w:val="008B747C"/>
    <w:rsid w:val="008B7587"/>
    <w:rsid w:val="008C0C1F"/>
    <w:rsid w:val="008C0E6B"/>
    <w:rsid w:val="008C0EE3"/>
    <w:rsid w:val="008C3B4A"/>
    <w:rsid w:val="008C3EB4"/>
    <w:rsid w:val="008C4C41"/>
    <w:rsid w:val="008C64F2"/>
    <w:rsid w:val="008D0DA9"/>
    <w:rsid w:val="008D33AD"/>
    <w:rsid w:val="008D348B"/>
    <w:rsid w:val="008D418F"/>
    <w:rsid w:val="008D49D4"/>
    <w:rsid w:val="008D53F8"/>
    <w:rsid w:val="008D5D58"/>
    <w:rsid w:val="008D6624"/>
    <w:rsid w:val="008D706A"/>
    <w:rsid w:val="008D7B4A"/>
    <w:rsid w:val="008E0ACB"/>
    <w:rsid w:val="008E12B7"/>
    <w:rsid w:val="008E1348"/>
    <w:rsid w:val="008E5672"/>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531B"/>
    <w:rsid w:val="00905B6F"/>
    <w:rsid w:val="009074A1"/>
    <w:rsid w:val="00910320"/>
    <w:rsid w:val="009129FF"/>
    <w:rsid w:val="0091357F"/>
    <w:rsid w:val="00914199"/>
    <w:rsid w:val="00914EB4"/>
    <w:rsid w:val="00916979"/>
    <w:rsid w:val="00916CC1"/>
    <w:rsid w:val="0091743D"/>
    <w:rsid w:val="009178F6"/>
    <w:rsid w:val="0092461D"/>
    <w:rsid w:val="009267DA"/>
    <w:rsid w:val="00926850"/>
    <w:rsid w:val="009275B9"/>
    <w:rsid w:val="00927790"/>
    <w:rsid w:val="00930240"/>
    <w:rsid w:val="00930BD0"/>
    <w:rsid w:val="0093206F"/>
    <w:rsid w:val="009329F1"/>
    <w:rsid w:val="00932FAF"/>
    <w:rsid w:val="00933AEF"/>
    <w:rsid w:val="00933CB9"/>
    <w:rsid w:val="009352F6"/>
    <w:rsid w:val="00936584"/>
    <w:rsid w:val="00940D0D"/>
    <w:rsid w:val="009415D9"/>
    <w:rsid w:val="00942112"/>
    <w:rsid w:val="00942B05"/>
    <w:rsid w:val="00945998"/>
    <w:rsid w:val="009465E9"/>
    <w:rsid w:val="00950B63"/>
    <w:rsid w:val="0095179C"/>
    <w:rsid w:val="00952970"/>
    <w:rsid w:val="00952E68"/>
    <w:rsid w:val="00954308"/>
    <w:rsid w:val="00955189"/>
    <w:rsid w:val="00955863"/>
    <w:rsid w:val="009559A5"/>
    <w:rsid w:val="00955A0C"/>
    <w:rsid w:val="00956671"/>
    <w:rsid w:val="00960502"/>
    <w:rsid w:val="00964C05"/>
    <w:rsid w:val="009701D4"/>
    <w:rsid w:val="00971086"/>
    <w:rsid w:val="00972904"/>
    <w:rsid w:val="009745A9"/>
    <w:rsid w:val="009777EC"/>
    <w:rsid w:val="00977C97"/>
    <w:rsid w:val="00982094"/>
    <w:rsid w:val="00982D9F"/>
    <w:rsid w:val="009837AA"/>
    <w:rsid w:val="00987108"/>
    <w:rsid w:val="009923BB"/>
    <w:rsid w:val="00994F27"/>
    <w:rsid w:val="00996F8D"/>
    <w:rsid w:val="009A119B"/>
    <w:rsid w:val="009A1B02"/>
    <w:rsid w:val="009A2AEE"/>
    <w:rsid w:val="009A6324"/>
    <w:rsid w:val="009A77C1"/>
    <w:rsid w:val="009A7DE1"/>
    <w:rsid w:val="009B0B78"/>
    <w:rsid w:val="009B1BC9"/>
    <w:rsid w:val="009B5472"/>
    <w:rsid w:val="009B609A"/>
    <w:rsid w:val="009B64CE"/>
    <w:rsid w:val="009B7405"/>
    <w:rsid w:val="009C0B6A"/>
    <w:rsid w:val="009C20CB"/>
    <w:rsid w:val="009C33F1"/>
    <w:rsid w:val="009C37DA"/>
    <w:rsid w:val="009C3C12"/>
    <w:rsid w:val="009C414C"/>
    <w:rsid w:val="009C4C93"/>
    <w:rsid w:val="009C55C9"/>
    <w:rsid w:val="009D0138"/>
    <w:rsid w:val="009D22F3"/>
    <w:rsid w:val="009D3C2F"/>
    <w:rsid w:val="009E0266"/>
    <w:rsid w:val="009E2A37"/>
    <w:rsid w:val="009E2C71"/>
    <w:rsid w:val="009E3574"/>
    <w:rsid w:val="009E365A"/>
    <w:rsid w:val="009E3D0F"/>
    <w:rsid w:val="009E5E47"/>
    <w:rsid w:val="009E5F42"/>
    <w:rsid w:val="009E6F6E"/>
    <w:rsid w:val="009F1440"/>
    <w:rsid w:val="009F257F"/>
    <w:rsid w:val="009F2E67"/>
    <w:rsid w:val="009F35B8"/>
    <w:rsid w:val="009F36D0"/>
    <w:rsid w:val="009F3D82"/>
    <w:rsid w:val="009F4E59"/>
    <w:rsid w:val="009F5669"/>
    <w:rsid w:val="00A02C5E"/>
    <w:rsid w:val="00A03FF1"/>
    <w:rsid w:val="00A0493E"/>
    <w:rsid w:val="00A11426"/>
    <w:rsid w:val="00A13E73"/>
    <w:rsid w:val="00A13EF1"/>
    <w:rsid w:val="00A15D27"/>
    <w:rsid w:val="00A16473"/>
    <w:rsid w:val="00A170F0"/>
    <w:rsid w:val="00A23966"/>
    <w:rsid w:val="00A27B08"/>
    <w:rsid w:val="00A320C2"/>
    <w:rsid w:val="00A3363F"/>
    <w:rsid w:val="00A345DF"/>
    <w:rsid w:val="00A34651"/>
    <w:rsid w:val="00A35AD3"/>
    <w:rsid w:val="00A35E72"/>
    <w:rsid w:val="00A3720C"/>
    <w:rsid w:val="00A37787"/>
    <w:rsid w:val="00A37BA0"/>
    <w:rsid w:val="00A40D2C"/>
    <w:rsid w:val="00A41854"/>
    <w:rsid w:val="00A41DBD"/>
    <w:rsid w:val="00A45BF3"/>
    <w:rsid w:val="00A5103E"/>
    <w:rsid w:val="00A52D41"/>
    <w:rsid w:val="00A52EA4"/>
    <w:rsid w:val="00A547DC"/>
    <w:rsid w:val="00A55FA7"/>
    <w:rsid w:val="00A61C96"/>
    <w:rsid w:val="00A63EEF"/>
    <w:rsid w:val="00A6422C"/>
    <w:rsid w:val="00A64FBD"/>
    <w:rsid w:val="00A6531B"/>
    <w:rsid w:val="00A70C11"/>
    <w:rsid w:val="00A70C46"/>
    <w:rsid w:val="00A71EFF"/>
    <w:rsid w:val="00A72A17"/>
    <w:rsid w:val="00A72C5E"/>
    <w:rsid w:val="00A73211"/>
    <w:rsid w:val="00A7476E"/>
    <w:rsid w:val="00A756CA"/>
    <w:rsid w:val="00A77616"/>
    <w:rsid w:val="00A77712"/>
    <w:rsid w:val="00A821E9"/>
    <w:rsid w:val="00A822B6"/>
    <w:rsid w:val="00A833BF"/>
    <w:rsid w:val="00A86D14"/>
    <w:rsid w:val="00A90B65"/>
    <w:rsid w:val="00A90CBB"/>
    <w:rsid w:val="00A91618"/>
    <w:rsid w:val="00A923BF"/>
    <w:rsid w:val="00A92B5A"/>
    <w:rsid w:val="00A92F63"/>
    <w:rsid w:val="00A9613B"/>
    <w:rsid w:val="00A966C9"/>
    <w:rsid w:val="00A9714F"/>
    <w:rsid w:val="00A97A00"/>
    <w:rsid w:val="00AA0C81"/>
    <w:rsid w:val="00AA116D"/>
    <w:rsid w:val="00AA3636"/>
    <w:rsid w:val="00AA47F3"/>
    <w:rsid w:val="00AA6700"/>
    <w:rsid w:val="00AA7BAE"/>
    <w:rsid w:val="00AA7BF7"/>
    <w:rsid w:val="00AB0020"/>
    <w:rsid w:val="00AB135B"/>
    <w:rsid w:val="00AB22FE"/>
    <w:rsid w:val="00AB2A1A"/>
    <w:rsid w:val="00AB580B"/>
    <w:rsid w:val="00AC1292"/>
    <w:rsid w:val="00AC3D97"/>
    <w:rsid w:val="00AC4A9D"/>
    <w:rsid w:val="00AC4FE5"/>
    <w:rsid w:val="00AC604A"/>
    <w:rsid w:val="00AC6328"/>
    <w:rsid w:val="00AD0189"/>
    <w:rsid w:val="00AD0263"/>
    <w:rsid w:val="00AD2FFD"/>
    <w:rsid w:val="00AD3213"/>
    <w:rsid w:val="00AD3904"/>
    <w:rsid w:val="00AD3B11"/>
    <w:rsid w:val="00AD62AD"/>
    <w:rsid w:val="00AD6CB9"/>
    <w:rsid w:val="00AE134E"/>
    <w:rsid w:val="00AE4D64"/>
    <w:rsid w:val="00AE57F3"/>
    <w:rsid w:val="00AE5D8F"/>
    <w:rsid w:val="00AE5DF5"/>
    <w:rsid w:val="00AE6483"/>
    <w:rsid w:val="00AE69CE"/>
    <w:rsid w:val="00AE6C1A"/>
    <w:rsid w:val="00AE795A"/>
    <w:rsid w:val="00AF1326"/>
    <w:rsid w:val="00AF1437"/>
    <w:rsid w:val="00AF4085"/>
    <w:rsid w:val="00AF56D7"/>
    <w:rsid w:val="00AF6F59"/>
    <w:rsid w:val="00B01F5B"/>
    <w:rsid w:val="00B02CE0"/>
    <w:rsid w:val="00B053E7"/>
    <w:rsid w:val="00B055E8"/>
    <w:rsid w:val="00B0573C"/>
    <w:rsid w:val="00B06247"/>
    <w:rsid w:val="00B07AD7"/>
    <w:rsid w:val="00B12554"/>
    <w:rsid w:val="00B12D16"/>
    <w:rsid w:val="00B134C2"/>
    <w:rsid w:val="00B14A78"/>
    <w:rsid w:val="00B16451"/>
    <w:rsid w:val="00B206C4"/>
    <w:rsid w:val="00B240C7"/>
    <w:rsid w:val="00B245E5"/>
    <w:rsid w:val="00B249B5"/>
    <w:rsid w:val="00B279C8"/>
    <w:rsid w:val="00B3148D"/>
    <w:rsid w:val="00B331F5"/>
    <w:rsid w:val="00B33245"/>
    <w:rsid w:val="00B34BD2"/>
    <w:rsid w:val="00B37A88"/>
    <w:rsid w:val="00B43428"/>
    <w:rsid w:val="00B43EAF"/>
    <w:rsid w:val="00B44000"/>
    <w:rsid w:val="00B44472"/>
    <w:rsid w:val="00B445F1"/>
    <w:rsid w:val="00B45C39"/>
    <w:rsid w:val="00B463DF"/>
    <w:rsid w:val="00B47EDA"/>
    <w:rsid w:val="00B509E2"/>
    <w:rsid w:val="00B522DA"/>
    <w:rsid w:val="00B53EDF"/>
    <w:rsid w:val="00B55C3B"/>
    <w:rsid w:val="00B567B1"/>
    <w:rsid w:val="00B56E55"/>
    <w:rsid w:val="00B61C14"/>
    <w:rsid w:val="00B623B5"/>
    <w:rsid w:val="00B62B9D"/>
    <w:rsid w:val="00B63BA9"/>
    <w:rsid w:val="00B701F5"/>
    <w:rsid w:val="00B7032D"/>
    <w:rsid w:val="00B7041D"/>
    <w:rsid w:val="00B70A26"/>
    <w:rsid w:val="00B718B6"/>
    <w:rsid w:val="00B72CFD"/>
    <w:rsid w:val="00B77AAD"/>
    <w:rsid w:val="00B77B1B"/>
    <w:rsid w:val="00B77BBD"/>
    <w:rsid w:val="00B77FC0"/>
    <w:rsid w:val="00B805BD"/>
    <w:rsid w:val="00B80D8D"/>
    <w:rsid w:val="00B81A65"/>
    <w:rsid w:val="00B82450"/>
    <w:rsid w:val="00B863BC"/>
    <w:rsid w:val="00B87D16"/>
    <w:rsid w:val="00B944A2"/>
    <w:rsid w:val="00B94BED"/>
    <w:rsid w:val="00B95A68"/>
    <w:rsid w:val="00B95A8F"/>
    <w:rsid w:val="00B95E40"/>
    <w:rsid w:val="00B961FF"/>
    <w:rsid w:val="00B978F4"/>
    <w:rsid w:val="00BA14C0"/>
    <w:rsid w:val="00BA1627"/>
    <w:rsid w:val="00BA2D67"/>
    <w:rsid w:val="00BA32EB"/>
    <w:rsid w:val="00BA4D12"/>
    <w:rsid w:val="00BA74CE"/>
    <w:rsid w:val="00BB0E62"/>
    <w:rsid w:val="00BB2C39"/>
    <w:rsid w:val="00BB3994"/>
    <w:rsid w:val="00BB4395"/>
    <w:rsid w:val="00BB4F6A"/>
    <w:rsid w:val="00BB5CD2"/>
    <w:rsid w:val="00BC1ECB"/>
    <w:rsid w:val="00BC2C06"/>
    <w:rsid w:val="00BC43ED"/>
    <w:rsid w:val="00BC47FC"/>
    <w:rsid w:val="00BC66D8"/>
    <w:rsid w:val="00BD0114"/>
    <w:rsid w:val="00BD0DBB"/>
    <w:rsid w:val="00BD1674"/>
    <w:rsid w:val="00BD1D52"/>
    <w:rsid w:val="00BD335C"/>
    <w:rsid w:val="00BD46D7"/>
    <w:rsid w:val="00BD4EDC"/>
    <w:rsid w:val="00BE2C56"/>
    <w:rsid w:val="00BE4F80"/>
    <w:rsid w:val="00BE57E7"/>
    <w:rsid w:val="00BE5C35"/>
    <w:rsid w:val="00BE73EB"/>
    <w:rsid w:val="00BF71D6"/>
    <w:rsid w:val="00C0343B"/>
    <w:rsid w:val="00C046B3"/>
    <w:rsid w:val="00C05195"/>
    <w:rsid w:val="00C06699"/>
    <w:rsid w:val="00C06BFC"/>
    <w:rsid w:val="00C075CC"/>
    <w:rsid w:val="00C10223"/>
    <w:rsid w:val="00C11660"/>
    <w:rsid w:val="00C130F7"/>
    <w:rsid w:val="00C13798"/>
    <w:rsid w:val="00C14677"/>
    <w:rsid w:val="00C14957"/>
    <w:rsid w:val="00C16FC4"/>
    <w:rsid w:val="00C17434"/>
    <w:rsid w:val="00C238E3"/>
    <w:rsid w:val="00C23E3F"/>
    <w:rsid w:val="00C23E6B"/>
    <w:rsid w:val="00C27F5D"/>
    <w:rsid w:val="00C27FB4"/>
    <w:rsid w:val="00C30770"/>
    <w:rsid w:val="00C313D3"/>
    <w:rsid w:val="00C31828"/>
    <w:rsid w:val="00C32BD9"/>
    <w:rsid w:val="00C33678"/>
    <w:rsid w:val="00C34712"/>
    <w:rsid w:val="00C35325"/>
    <w:rsid w:val="00C3577D"/>
    <w:rsid w:val="00C358C3"/>
    <w:rsid w:val="00C3607F"/>
    <w:rsid w:val="00C367C4"/>
    <w:rsid w:val="00C371D4"/>
    <w:rsid w:val="00C462EB"/>
    <w:rsid w:val="00C46D51"/>
    <w:rsid w:val="00C47342"/>
    <w:rsid w:val="00C47DBD"/>
    <w:rsid w:val="00C50527"/>
    <w:rsid w:val="00C51C8E"/>
    <w:rsid w:val="00C543BF"/>
    <w:rsid w:val="00C544BB"/>
    <w:rsid w:val="00C55AD2"/>
    <w:rsid w:val="00C56B1A"/>
    <w:rsid w:val="00C61564"/>
    <w:rsid w:val="00C62ECD"/>
    <w:rsid w:val="00C63ECE"/>
    <w:rsid w:val="00C64C0C"/>
    <w:rsid w:val="00C65D5D"/>
    <w:rsid w:val="00C67892"/>
    <w:rsid w:val="00C74254"/>
    <w:rsid w:val="00C75603"/>
    <w:rsid w:val="00C75BBA"/>
    <w:rsid w:val="00C76BB4"/>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3B9E"/>
    <w:rsid w:val="00CA42F9"/>
    <w:rsid w:val="00CA6691"/>
    <w:rsid w:val="00CA674C"/>
    <w:rsid w:val="00CA7F77"/>
    <w:rsid w:val="00CB1A27"/>
    <w:rsid w:val="00CB1ABD"/>
    <w:rsid w:val="00CB2A80"/>
    <w:rsid w:val="00CB3274"/>
    <w:rsid w:val="00CB44C3"/>
    <w:rsid w:val="00CB48FE"/>
    <w:rsid w:val="00CB5C46"/>
    <w:rsid w:val="00CB6676"/>
    <w:rsid w:val="00CB7AE8"/>
    <w:rsid w:val="00CC2040"/>
    <w:rsid w:val="00CC24C2"/>
    <w:rsid w:val="00CC264B"/>
    <w:rsid w:val="00CC42CE"/>
    <w:rsid w:val="00CC452E"/>
    <w:rsid w:val="00CC47A8"/>
    <w:rsid w:val="00CC621F"/>
    <w:rsid w:val="00CC7874"/>
    <w:rsid w:val="00CC7F9A"/>
    <w:rsid w:val="00CC7FC9"/>
    <w:rsid w:val="00CD08F6"/>
    <w:rsid w:val="00CD1BC9"/>
    <w:rsid w:val="00CD3F55"/>
    <w:rsid w:val="00CD42C3"/>
    <w:rsid w:val="00CD5E7A"/>
    <w:rsid w:val="00CE114A"/>
    <w:rsid w:val="00CE1194"/>
    <w:rsid w:val="00CE1374"/>
    <w:rsid w:val="00CE15CB"/>
    <w:rsid w:val="00CE172D"/>
    <w:rsid w:val="00CE1C8D"/>
    <w:rsid w:val="00CE4292"/>
    <w:rsid w:val="00CE6A61"/>
    <w:rsid w:val="00CE6B0D"/>
    <w:rsid w:val="00CE735B"/>
    <w:rsid w:val="00CF0269"/>
    <w:rsid w:val="00CF036A"/>
    <w:rsid w:val="00CF0573"/>
    <w:rsid w:val="00CF0E8B"/>
    <w:rsid w:val="00CF165B"/>
    <w:rsid w:val="00CF256E"/>
    <w:rsid w:val="00CF2DF4"/>
    <w:rsid w:val="00CF47BC"/>
    <w:rsid w:val="00CF6FBC"/>
    <w:rsid w:val="00D003F5"/>
    <w:rsid w:val="00D00DBE"/>
    <w:rsid w:val="00D03815"/>
    <w:rsid w:val="00D0616B"/>
    <w:rsid w:val="00D06BB5"/>
    <w:rsid w:val="00D1054F"/>
    <w:rsid w:val="00D1060A"/>
    <w:rsid w:val="00D1213D"/>
    <w:rsid w:val="00D14B9A"/>
    <w:rsid w:val="00D15581"/>
    <w:rsid w:val="00D1670C"/>
    <w:rsid w:val="00D17342"/>
    <w:rsid w:val="00D20DDC"/>
    <w:rsid w:val="00D22D17"/>
    <w:rsid w:val="00D23CA9"/>
    <w:rsid w:val="00D24E70"/>
    <w:rsid w:val="00D25C7A"/>
    <w:rsid w:val="00D27019"/>
    <w:rsid w:val="00D305D3"/>
    <w:rsid w:val="00D31195"/>
    <w:rsid w:val="00D33A14"/>
    <w:rsid w:val="00D33EB3"/>
    <w:rsid w:val="00D36083"/>
    <w:rsid w:val="00D36429"/>
    <w:rsid w:val="00D369E6"/>
    <w:rsid w:val="00D373F1"/>
    <w:rsid w:val="00D37473"/>
    <w:rsid w:val="00D411E7"/>
    <w:rsid w:val="00D4222A"/>
    <w:rsid w:val="00D42BAA"/>
    <w:rsid w:val="00D4542D"/>
    <w:rsid w:val="00D4549B"/>
    <w:rsid w:val="00D47473"/>
    <w:rsid w:val="00D47782"/>
    <w:rsid w:val="00D509AA"/>
    <w:rsid w:val="00D5165A"/>
    <w:rsid w:val="00D51958"/>
    <w:rsid w:val="00D51A61"/>
    <w:rsid w:val="00D524FB"/>
    <w:rsid w:val="00D528BD"/>
    <w:rsid w:val="00D52C53"/>
    <w:rsid w:val="00D5657D"/>
    <w:rsid w:val="00D56CF3"/>
    <w:rsid w:val="00D613A1"/>
    <w:rsid w:val="00D620DC"/>
    <w:rsid w:val="00D62AEA"/>
    <w:rsid w:val="00D636F3"/>
    <w:rsid w:val="00D63BC3"/>
    <w:rsid w:val="00D63EAE"/>
    <w:rsid w:val="00D66288"/>
    <w:rsid w:val="00D668CD"/>
    <w:rsid w:val="00D676F5"/>
    <w:rsid w:val="00D67E25"/>
    <w:rsid w:val="00D719FB"/>
    <w:rsid w:val="00D71DD0"/>
    <w:rsid w:val="00D748F3"/>
    <w:rsid w:val="00D7491F"/>
    <w:rsid w:val="00D7499A"/>
    <w:rsid w:val="00D75BDA"/>
    <w:rsid w:val="00D806B9"/>
    <w:rsid w:val="00D8169E"/>
    <w:rsid w:val="00D81847"/>
    <w:rsid w:val="00D818A1"/>
    <w:rsid w:val="00D81E4E"/>
    <w:rsid w:val="00D82D10"/>
    <w:rsid w:val="00D834FE"/>
    <w:rsid w:val="00D840F5"/>
    <w:rsid w:val="00D87DDB"/>
    <w:rsid w:val="00D901BB"/>
    <w:rsid w:val="00D932AB"/>
    <w:rsid w:val="00D95785"/>
    <w:rsid w:val="00D95870"/>
    <w:rsid w:val="00D97DFF"/>
    <w:rsid w:val="00DA0287"/>
    <w:rsid w:val="00DA077B"/>
    <w:rsid w:val="00DA36F0"/>
    <w:rsid w:val="00DA4292"/>
    <w:rsid w:val="00DA5856"/>
    <w:rsid w:val="00DA76DF"/>
    <w:rsid w:val="00DB2347"/>
    <w:rsid w:val="00DB3510"/>
    <w:rsid w:val="00DB3585"/>
    <w:rsid w:val="00DB53AD"/>
    <w:rsid w:val="00DB7AE4"/>
    <w:rsid w:val="00DC006D"/>
    <w:rsid w:val="00DC0C40"/>
    <w:rsid w:val="00DC2D46"/>
    <w:rsid w:val="00DC2DCD"/>
    <w:rsid w:val="00DC3FA6"/>
    <w:rsid w:val="00DC43BC"/>
    <w:rsid w:val="00DC4C78"/>
    <w:rsid w:val="00DC591A"/>
    <w:rsid w:val="00DC5D85"/>
    <w:rsid w:val="00DC69BD"/>
    <w:rsid w:val="00DC6CD8"/>
    <w:rsid w:val="00DD34E0"/>
    <w:rsid w:val="00DD39E8"/>
    <w:rsid w:val="00DD3FB3"/>
    <w:rsid w:val="00DD465C"/>
    <w:rsid w:val="00DD4CEF"/>
    <w:rsid w:val="00DD6D7F"/>
    <w:rsid w:val="00DE12D2"/>
    <w:rsid w:val="00DE670D"/>
    <w:rsid w:val="00DE7142"/>
    <w:rsid w:val="00DF0499"/>
    <w:rsid w:val="00DF0A90"/>
    <w:rsid w:val="00DF0B27"/>
    <w:rsid w:val="00DF3E5B"/>
    <w:rsid w:val="00DF4551"/>
    <w:rsid w:val="00DF4D1E"/>
    <w:rsid w:val="00E0172A"/>
    <w:rsid w:val="00E037EC"/>
    <w:rsid w:val="00E04B87"/>
    <w:rsid w:val="00E06467"/>
    <w:rsid w:val="00E06523"/>
    <w:rsid w:val="00E11D83"/>
    <w:rsid w:val="00E13B3C"/>
    <w:rsid w:val="00E1465C"/>
    <w:rsid w:val="00E222F8"/>
    <w:rsid w:val="00E241FE"/>
    <w:rsid w:val="00E26808"/>
    <w:rsid w:val="00E27312"/>
    <w:rsid w:val="00E27E64"/>
    <w:rsid w:val="00E30F72"/>
    <w:rsid w:val="00E31502"/>
    <w:rsid w:val="00E31FA5"/>
    <w:rsid w:val="00E33767"/>
    <w:rsid w:val="00E33B20"/>
    <w:rsid w:val="00E34595"/>
    <w:rsid w:val="00E35077"/>
    <w:rsid w:val="00E35C60"/>
    <w:rsid w:val="00E3721C"/>
    <w:rsid w:val="00E374AA"/>
    <w:rsid w:val="00E37718"/>
    <w:rsid w:val="00E37E60"/>
    <w:rsid w:val="00E4066D"/>
    <w:rsid w:val="00E41266"/>
    <w:rsid w:val="00E41696"/>
    <w:rsid w:val="00E41976"/>
    <w:rsid w:val="00E41E31"/>
    <w:rsid w:val="00E42529"/>
    <w:rsid w:val="00E429CE"/>
    <w:rsid w:val="00E42DCF"/>
    <w:rsid w:val="00E430CA"/>
    <w:rsid w:val="00E44239"/>
    <w:rsid w:val="00E4575D"/>
    <w:rsid w:val="00E46CEA"/>
    <w:rsid w:val="00E46EC5"/>
    <w:rsid w:val="00E47C26"/>
    <w:rsid w:val="00E513D4"/>
    <w:rsid w:val="00E55DB6"/>
    <w:rsid w:val="00E57887"/>
    <w:rsid w:val="00E578D8"/>
    <w:rsid w:val="00E60BF3"/>
    <w:rsid w:val="00E627F7"/>
    <w:rsid w:val="00E63AEF"/>
    <w:rsid w:val="00E64065"/>
    <w:rsid w:val="00E669E0"/>
    <w:rsid w:val="00E67DE7"/>
    <w:rsid w:val="00E72552"/>
    <w:rsid w:val="00E73469"/>
    <w:rsid w:val="00E748DF"/>
    <w:rsid w:val="00E80EC9"/>
    <w:rsid w:val="00E81BE8"/>
    <w:rsid w:val="00E840D0"/>
    <w:rsid w:val="00E84168"/>
    <w:rsid w:val="00E86864"/>
    <w:rsid w:val="00E87BC3"/>
    <w:rsid w:val="00E87CA7"/>
    <w:rsid w:val="00E90323"/>
    <w:rsid w:val="00E90D81"/>
    <w:rsid w:val="00E92604"/>
    <w:rsid w:val="00E92A3F"/>
    <w:rsid w:val="00E951B2"/>
    <w:rsid w:val="00EA055A"/>
    <w:rsid w:val="00EA41AB"/>
    <w:rsid w:val="00EA4518"/>
    <w:rsid w:val="00EA6999"/>
    <w:rsid w:val="00EA72F9"/>
    <w:rsid w:val="00EB12CC"/>
    <w:rsid w:val="00EB1892"/>
    <w:rsid w:val="00EB742F"/>
    <w:rsid w:val="00EC0E59"/>
    <w:rsid w:val="00EC1F2E"/>
    <w:rsid w:val="00EC2E7D"/>
    <w:rsid w:val="00EC3075"/>
    <w:rsid w:val="00EC4A6F"/>
    <w:rsid w:val="00EC4C49"/>
    <w:rsid w:val="00EC61C7"/>
    <w:rsid w:val="00EC636D"/>
    <w:rsid w:val="00ED1434"/>
    <w:rsid w:val="00ED4042"/>
    <w:rsid w:val="00ED4CDB"/>
    <w:rsid w:val="00ED722D"/>
    <w:rsid w:val="00EE180B"/>
    <w:rsid w:val="00EE1A12"/>
    <w:rsid w:val="00EE1B05"/>
    <w:rsid w:val="00EE20D2"/>
    <w:rsid w:val="00EE45F7"/>
    <w:rsid w:val="00EE55CF"/>
    <w:rsid w:val="00EE6381"/>
    <w:rsid w:val="00EF1001"/>
    <w:rsid w:val="00EF22C5"/>
    <w:rsid w:val="00EF265C"/>
    <w:rsid w:val="00EF27BC"/>
    <w:rsid w:val="00EF59B9"/>
    <w:rsid w:val="00EF609C"/>
    <w:rsid w:val="00EF6199"/>
    <w:rsid w:val="00EF7781"/>
    <w:rsid w:val="00EF7F08"/>
    <w:rsid w:val="00F025C1"/>
    <w:rsid w:val="00F03EB8"/>
    <w:rsid w:val="00F0585C"/>
    <w:rsid w:val="00F06FC4"/>
    <w:rsid w:val="00F0779E"/>
    <w:rsid w:val="00F10F58"/>
    <w:rsid w:val="00F115F7"/>
    <w:rsid w:val="00F1302D"/>
    <w:rsid w:val="00F1319F"/>
    <w:rsid w:val="00F13C84"/>
    <w:rsid w:val="00F1407C"/>
    <w:rsid w:val="00F158F2"/>
    <w:rsid w:val="00F17687"/>
    <w:rsid w:val="00F17CC8"/>
    <w:rsid w:val="00F2018F"/>
    <w:rsid w:val="00F20FC9"/>
    <w:rsid w:val="00F21E27"/>
    <w:rsid w:val="00F24E51"/>
    <w:rsid w:val="00F2527F"/>
    <w:rsid w:val="00F255F3"/>
    <w:rsid w:val="00F25777"/>
    <w:rsid w:val="00F26E0A"/>
    <w:rsid w:val="00F310CE"/>
    <w:rsid w:val="00F329D2"/>
    <w:rsid w:val="00F32D5F"/>
    <w:rsid w:val="00F330AB"/>
    <w:rsid w:val="00F3367C"/>
    <w:rsid w:val="00F33FD0"/>
    <w:rsid w:val="00F3455D"/>
    <w:rsid w:val="00F359E3"/>
    <w:rsid w:val="00F35A5B"/>
    <w:rsid w:val="00F35AF4"/>
    <w:rsid w:val="00F3630D"/>
    <w:rsid w:val="00F40EC8"/>
    <w:rsid w:val="00F41D66"/>
    <w:rsid w:val="00F4205C"/>
    <w:rsid w:val="00F44386"/>
    <w:rsid w:val="00F45E96"/>
    <w:rsid w:val="00F46DF7"/>
    <w:rsid w:val="00F46FA2"/>
    <w:rsid w:val="00F50385"/>
    <w:rsid w:val="00F50947"/>
    <w:rsid w:val="00F50C1D"/>
    <w:rsid w:val="00F50F41"/>
    <w:rsid w:val="00F52105"/>
    <w:rsid w:val="00F53468"/>
    <w:rsid w:val="00F539E0"/>
    <w:rsid w:val="00F53D8A"/>
    <w:rsid w:val="00F54269"/>
    <w:rsid w:val="00F56134"/>
    <w:rsid w:val="00F56510"/>
    <w:rsid w:val="00F5742B"/>
    <w:rsid w:val="00F57D1C"/>
    <w:rsid w:val="00F61BF5"/>
    <w:rsid w:val="00F62CF0"/>
    <w:rsid w:val="00F63E56"/>
    <w:rsid w:val="00F65EDF"/>
    <w:rsid w:val="00F65F90"/>
    <w:rsid w:val="00F67694"/>
    <w:rsid w:val="00F701B2"/>
    <w:rsid w:val="00F7054E"/>
    <w:rsid w:val="00F70701"/>
    <w:rsid w:val="00F714EA"/>
    <w:rsid w:val="00F7194D"/>
    <w:rsid w:val="00F725E9"/>
    <w:rsid w:val="00F72722"/>
    <w:rsid w:val="00F7385C"/>
    <w:rsid w:val="00F73E30"/>
    <w:rsid w:val="00F74778"/>
    <w:rsid w:val="00F75096"/>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418B"/>
    <w:rsid w:val="00FA443E"/>
    <w:rsid w:val="00FA4AD2"/>
    <w:rsid w:val="00FA57B7"/>
    <w:rsid w:val="00FA6CC8"/>
    <w:rsid w:val="00FA6FB2"/>
    <w:rsid w:val="00FB0B56"/>
    <w:rsid w:val="00FB1A9A"/>
    <w:rsid w:val="00FB242A"/>
    <w:rsid w:val="00FB265B"/>
    <w:rsid w:val="00FB3437"/>
    <w:rsid w:val="00FB3C7E"/>
    <w:rsid w:val="00FB4E05"/>
    <w:rsid w:val="00FB5100"/>
    <w:rsid w:val="00FB5167"/>
    <w:rsid w:val="00FB6724"/>
    <w:rsid w:val="00FB7087"/>
    <w:rsid w:val="00FB784E"/>
    <w:rsid w:val="00FC001C"/>
    <w:rsid w:val="00FC1747"/>
    <w:rsid w:val="00FC2CEC"/>
    <w:rsid w:val="00FC4A75"/>
    <w:rsid w:val="00FC5666"/>
    <w:rsid w:val="00FC5E9D"/>
    <w:rsid w:val="00FC776B"/>
    <w:rsid w:val="00FD01E3"/>
    <w:rsid w:val="00FD25C2"/>
    <w:rsid w:val="00FD2D61"/>
    <w:rsid w:val="00FD4B76"/>
    <w:rsid w:val="00FD4CE0"/>
    <w:rsid w:val="00FD530E"/>
    <w:rsid w:val="00FD5670"/>
    <w:rsid w:val="00FD70B7"/>
    <w:rsid w:val="00FD7EA0"/>
    <w:rsid w:val="00FE3307"/>
    <w:rsid w:val="00FE3417"/>
    <w:rsid w:val="00FE3997"/>
    <w:rsid w:val="00FE43AE"/>
    <w:rsid w:val="00FE6073"/>
    <w:rsid w:val="00FE738E"/>
    <w:rsid w:val="00FE7D02"/>
    <w:rsid w:val="00FE7F5C"/>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F5D90"/>
  <w15:docId w15:val="{230B60AA-8321-4D7E-A352-9C07A81C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39" w:unhideWhenUsed="1"/>
    <w:lsdException w:name="heading 5" w:semiHidden="1" w:uiPriority="39" w:unhideWhenUsed="1"/>
    <w:lsdException w:name="heading 6" w:semiHidden="1" w:uiPriority="39" w:unhideWhenUsed="1"/>
    <w:lsdException w:name="heading 7" w:semiHidden="1" w:uiPriority="39" w:unhideWhenUsed="1"/>
    <w:lsdException w:name="heading 8" w:semiHidden="1" w:uiPriority="39" w:unhideWhenUsed="1"/>
    <w:lsdException w:name="heading 9" w:semiHidden="1" w:uiPriority="3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8C5"/>
    <w:pPr>
      <w:spacing w:after="0" w:line="240" w:lineRule="auto"/>
      <w:ind w:firstLine="284"/>
      <w:jc w:val="both"/>
    </w:pPr>
    <w:rPr>
      <w:rFonts w:ascii="Arial" w:hAnsi="Arial"/>
      <w:sz w:val="20"/>
    </w:rPr>
  </w:style>
  <w:style w:type="paragraph" w:styleId="Heading1">
    <w:name w:val="heading 1"/>
    <w:basedOn w:val="Normal"/>
    <w:next w:val="BodyText1"/>
    <w:link w:val="Heading1Char"/>
    <w:autoRedefine/>
    <w:qFormat/>
    <w:rsid w:val="00371F9F"/>
    <w:pPr>
      <w:keepNext/>
      <w:keepLines/>
      <w:pageBreakBefore/>
      <w:numPr>
        <w:numId w:val="1"/>
      </w:numPr>
      <w:spacing w:before="840" w:after="840"/>
      <w:ind w:left="567" w:hanging="567"/>
      <w:outlineLvl w:val="0"/>
    </w:pPr>
    <w:rPr>
      <w:rFonts w:eastAsiaTheme="majorEastAsia" w:cstheme="majorBidi"/>
      <w:b/>
      <w:bCs/>
      <w:caps/>
      <w:sz w:val="36"/>
      <w:szCs w:val="28"/>
    </w:rPr>
  </w:style>
  <w:style w:type="paragraph" w:styleId="Heading2">
    <w:name w:val="heading 2"/>
    <w:basedOn w:val="Normal"/>
    <w:next w:val="BodyText1"/>
    <w:link w:val="Heading2Char"/>
    <w:autoRedefine/>
    <w:unhideWhenUsed/>
    <w:qFormat/>
    <w:rsid w:val="002D7F71"/>
    <w:pPr>
      <w:keepNext/>
      <w:keepLines/>
      <w:numPr>
        <w:ilvl w:val="1"/>
        <w:numId w:val="1"/>
      </w:numPr>
      <w:spacing w:before="360" w:after="240"/>
      <w:ind w:left="680" w:hanging="680"/>
      <w:outlineLvl w:val="1"/>
    </w:pPr>
    <w:rPr>
      <w:rFonts w:eastAsiaTheme="majorEastAsia" w:cs="Arial"/>
      <w:b/>
      <w:bCs/>
      <w:sz w:val="28"/>
      <w:szCs w:val="28"/>
    </w:rPr>
  </w:style>
  <w:style w:type="paragraph" w:styleId="Heading3">
    <w:name w:val="heading 3"/>
    <w:basedOn w:val="Normal"/>
    <w:next w:val="BodyText1"/>
    <w:link w:val="Heading3Char"/>
    <w:unhideWhenUsed/>
    <w:qFormat/>
    <w:rsid w:val="003837D8"/>
    <w:pPr>
      <w:keepNext/>
      <w:keepLines/>
      <w:numPr>
        <w:ilvl w:val="2"/>
        <w:numId w:val="1"/>
      </w:numPr>
      <w:spacing w:before="360"/>
      <w:ind w:left="851" w:hanging="851"/>
      <w:outlineLvl w:val="2"/>
    </w:pPr>
    <w:rPr>
      <w:rFonts w:eastAsiaTheme="majorEastAsia" w:cstheme="majorBidi"/>
      <w:b/>
      <w:bCs/>
      <w:sz w:val="28"/>
    </w:rPr>
  </w:style>
  <w:style w:type="paragraph" w:styleId="Heading4">
    <w:name w:val="heading 4"/>
    <w:basedOn w:val="Normal"/>
    <w:next w:val="Normal"/>
    <w:link w:val="Heading4Char"/>
    <w:uiPriority w:val="39"/>
    <w:unhideWhenUsed/>
    <w:rsid w:val="000039A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39"/>
    <w:unhideWhenUsed/>
    <w:rsid w:val="000039A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39"/>
    <w:unhideWhenUsed/>
    <w:rsid w:val="000039A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39"/>
    <w:unhideWhenUsed/>
    <w:rsid w:val="000039A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39"/>
    <w:unhideWhenUsed/>
    <w:rsid w:val="000039A1"/>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39"/>
    <w:unhideWhenUsed/>
    <w:rsid w:val="000039A1"/>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1F9F"/>
    <w:rPr>
      <w:rFonts w:ascii="Arial" w:eastAsiaTheme="majorEastAsia" w:hAnsi="Arial" w:cstheme="majorBidi"/>
      <w:b/>
      <w:bCs/>
      <w:caps/>
      <w:sz w:val="36"/>
      <w:szCs w:val="28"/>
    </w:rPr>
  </w:style>
  <w:style w:type="character" w:customStyle="1" w:styleId="Heading2Char">
    <w:name w:val="Heading 2 Char"/>
    <w:basedOn w:val="DefaultParagraphFont"/>
    <w:link w:val="Heading2"/>
    <w:rsid w:val="002D7F71"/>
    <w:rPr>
      <w:rFonts w:ascii="Arial" w:eastAsiaTheme="majorEastAsia" w:hAnsi="Arial" w:cs="Arial"/>
      <w:b/>
      <w:bCs/>
      <w:sz w:val="28"/>
      <w:szCs w:val="28"/>
    </w:rPr>
  </w:style>
  <w:style w:type="character" w:customStyle="1" w:styleId="Heading3Char">
    <w:name w:val="Heading 3 Char"/>
    <w:basedOn w:val="DefaultParagraphFont"/>
    <w:link w:val="Heading3"/>
    <w:rsid w:val="003837D8"/>
    <w:rPr>
      <w:rFonts w:ascii="Arial" w:eastAsiaTheme="majorEastAsia" w:hAnsi="Arial" w:cstheme="majorBidi"/>
      <w:b/>
      <w:bCs/>
      <w:sz w:val="28"/>
    </w:rPr>
  </w:style>
  <w:style w:type="character" w:customStyle="1" w:styleId="Heading4Char">
    <w:name w:val="Heading 4 Char"/>
    <w:basedOn w:val="DefaultParagraphFont"/>
    <w:link w:val="Heading4"/>
    <w:rsid w:val="000039A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rsid w:val="000039A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0039A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rsid w:val="000039A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0039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039A1"/>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semiHidden/>
    <w:unhideWhenUsed/>
    <w:rsid w:val="00FC1747"/>
    <w:rPr>
      <w:rFonts w:ascii="Tahoma" w:hAnsi="Tahoma" w:cs="Tahoma"/>
      <w:sz w:val="16"/>
      <w:szCs w:val="16"/>
    </w:rPr>
  </w:style>
  <w:style w:type="character" w:customStyle="1" w:styleId="BalloonTextChar">
    <w:name w:val="Balloon Text Char"/>
    <w:basedOn w:val="DefaultParagraphFont"/>
    <w:link w:val="BalloonText"/>
    <w:uiPriority w:val="99"/>
    <w:semiHidden/>
    <w:rsid w:val="00FC1747"/>
    <w:rPr>
      <w:rFonts w:ascii="Tahoma" w:hAnsi="Tahoma" w:cs="Tahoma"/>
      <w:sz w:val="16"/>
      <w:szCs w:val="16"/>
    </w:rPr>
  </w:style>
  <w:style w:type="paragraph" w:styleId="TOC1">
    <w:name w:val="toc 1"/>
    <w:basedOn w:val="Normal"/>
    <w:next w:val="Normal"/>
    <w:autoRedefine/>
    <w:uiPriority w:val="39"/>
    <w:unhideWhenUsed/>
    <w:rsid w:val="00375394"/>
    <w:pPr>
      <w:tabs>
        <w:tab w:val="left" w:pos="482"/>
        <w:tab w:val="right" w:leader="dot" w:pos="8494"/>
      </w:tabs>
      <w:spacing w:line="360" w:lineRule="auto"/>
    </w:pPr>
    <w:rPr>
      <w:rFonts w:cs="Arial"/>
      <w:caps/>
      <w:noProof/>
      <w:sz w:val="22"/>
    </w:rPr>
  </w:style>
  <w:style w:type="paragraph" w:styleId="TOC2">
    <w:name w:val="toc 2"/>
    <w:basedOn w:val="Normal"/>
    <w:next w:val="Normal"/>
    <w:autoRedefine/>
    <w:uiPriority w:val="39"/>
    <w:unhideWhenUsed/>
    <w:rsid w:val="00375394"/>
    <w:pPr>
      <w:tabs>
        <w:tab w:val="left" w:pos="1134"/>
        <w:tab w:val="right" w:leader="dot" w:pos="8494"/>
      </w:tabs>
      <w:spacing w:line="360" w:lineRule="auto"/>
      <w:ind w:left="567"/>
    </w:pPr>
    <w:rPr>
      <w:sz w:val="22"/>
    </w:rPr>
  </w:style>
  <w:style w:type="paragraph" w:styleId="TOC3">
    <w:name w:val="toc 3"/>
    <w:basedOn w:val="Normal"/>
    <w:next w:val="Normal"/>
    <w:autoRedefine/>
    <w:uiPriority w:val="39"/>
    <w:unhideWhenUsed/>
    <w:rsid w:val="00375394"/>
    <w:pPr>
      <w:tabs>
        <w:tab w:val="left" w:pos="1985"/>
        <w:tab w:val="right" w:leader="dot" w:pos="8494"/>
      </w:tabs>
      <w:ind w:left="1134"/>
    </w:pPr>
    <w:rPr>
      <w:sz w:val="22"/>
    </w:rPr>
  </w:style>
  <w:style w:type="paragraph" w:styleId="Footer">
    <w:name w:val="footer"/>
    <w:basedOn w:val="Normal"/>
    <w:link w:val="FooterChar"/>
    <w:unhideWhenUsed/>
    <w:rsid w:val="00F255F3"/>
    <w:pPr>
      <w:tabs>
        <w:tab w:val="center" w:pos="4819"/>
        <w:tab w:val="right" w:pos="9638"/>
      </w:tabs>
    </w:pPr>
  </w:style>
  <w:style w:type="character" w:customStyle="1" w:styleId="FooterChar">
    <w:name w:val="Footer Char"/>
    <w:basedOn w:val="DefaultParagraphFont"/>
    <w:link w:val="Footer"/>
    <w:uiPriority w:val="99"/>
    <w:rsid w:val="00F255F3"/>
    <w:rPr>
      <w:rFonts w:ascii="Times New Roman" w:hAnsi="Times New Roman"/>
      <w:sz w:val="24"/>
    </w:rPr>
  </w:style>
  <w:style w:type="paragraph" w:styleId="Caption">
    <w:name w:val="caption"/>
    <w:basedOn w:val="Normal"/>
    <w:next w:val="Normal"/>
    <w:uiPriority w:val="35"/>
    <w:unhideWhenUsed/>
    <w:qFormat/>
    <w:rsid w:val="00763504"/>
    <w:pPr>
      <w:spacing w:after="200"/>
    </w:pPr>
    <w:rPr>
      <w:b/>
      <w:bCs/>
      <w:i/>
      <w:sz w:val="22"/>
      <w:szCs w:val="18"/>
    </w:rPr>
  </w:style>
  <w:style w:type="paragraph" w:customStyle="1" w:styleId="Listnobulletsornumbers">
    <w:name w:val="List (no bullets or numbers)"/>
    <w:basedOn w:val="Normal"/>
    <w:autoRedefine/>
    <w:rsid w:val="00AE57F3"/>
    <w:pPr>
      <w:ind w:left="357"/>
      <w:contextualSpacing/>
    </w:pPr>
    <w:rPr>
      <w:rFonts w:eastAsia="Times New Roman" w:cs="Times New Roman"/>
      <w:szCs w:val="20"/>
    </w:rPr>
  </w:style>
  <w:style w:type="paragraph" w:styleId="TableofFigures">
    <w:name w:val="table of figures"/>
    <w:basedOn w:val="Normal"/>
    <w:next w:val="Normal"/>
    <w:uiPriority w:val="99"/>
    <w:unhideWhenUsed/>
    <w:rsid w:val="00375394"/>
    <w:pPr>
      <w:suppressAutoHyphens/>
      <w:ind w:left="1418" w:right="567" w:hanging="1418"/>
      <w:jc w:val="left"/>
    </w:pPr>
    <w:rPr>
      <w:i/>
      <w:sz w:val="22"/>
    </w:rPr>
  </w:style>
  <w:style w:type="character" w:styleId="CommentReference">
    <w:name w:val="annotation reference"/>
    <w:basedOn w:val="DefaultParagraphFont"/>
    <w:uiPriority w:val="99"/>
    <w:semiHidden/>
    <w:rsid w:val="00E87BC3"/>
    <w:rPr>
      <w:sz w:val="16"/>
      <w:szCs w:val="16"/>
    </w:rPr>
  </w:style>
  <w:style w:type="paragraph" w:styleId="CommentText">
    <w:name w:val="annotation text"/>
    <w:basedOn w:val="Normal"/>
    <w:link w:val="CommentTextChar"/>
    <w:uiPriority w:val="99"/>
    <w:semiHidden/>
    <w:rsid w:val="00E87BC3"/>
    <w:rPr>
      <w:rFonts w:eastAsia="Times New Roman" w:cs="Times New Roman"/>
      <w:szCs w:val="20"/>
    </w:rPr>
  </w:style>
  <w:style w:type="character" w:customStyle="1" w:styleId="CommentTextChar">
    <w:name w:val="Comment Text Char"/>
    <w:basedOn w:val="DefaultParagraphFont"/>
    <w:link w:val="CommentText"/>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l"/>
    <w:next w:val="Normal"/>
    <w:link w:val="HeadingnonumberChar"/>
    <w:qFormat/>
    <w:rsid w:val="008973E3"/>
    <w:pPr>
      <w:pageBreakBefore/>
      <w:suppressAutoHyphens/>
      <w:spacing w:before="360" w:after="360"/>
      <w:ind w:firstLine="0"/>
      <w:jc w:val="left"/>
    </w:pPr>
    <w:rPr>
      <w:rFonts w:eastAsia="Calibri" w:cs="Arial"/>
      <w:b/>
      <w:caps/>
      <w:sz w:val="36"/>
      <w:szCs w:val="24"/>
    </w:rPr>
  </w:style>
  <w:style w:type="paragraph" w:customStyle="1" w:styleId="Tablecaption">
    <w:name w:val="Table caption"/>
    <w:basedOn w:val="Normal"/>
    <w:link w:val="TablecaptionChar"/>
    <w:qFormat/>
    <w:rsid w:val="00F7194D"/>
    <w:pPr>
      <w:keepNext/>
      <w:keepLines/>
      <w:numPr>
        <w:numId w:val="33"/>
      </w:numPr>
      <w:jc w:val="center"/>
    </w:pPr>
    <w:rPr>
      <w:i/>
    </w:rPr>
  </w:style>
  <w:style w:type="paragraph" w:customStyle="1" w:styleId="Figurecaption">
    <w:name w:val="Figure caption"/>
    <w:basedOn w:val="Normal"/>
    <w:qFormat/>
    <w:rsid w:val="00CE1194"/>
    <w:pPr>
      <w:keepNext/>
      <w:keepLines/>
      <w:numPr>
        <w:numId w:val="34"/>
      </w:numPr>
      <w:spacing w:after="200"/>
      <w:jc w:val="center"/>
    </w:pPr>
    <w:rPr>
      <w:bCs/>
      <w:i/>
      <w:sz w:val="22"/>
      <w:szCs w:val="18"/>
    </w:rPr>
  </w:style>
  <w:style w:type="paragraph" w:customStyle="1" w:styleId="Codecaption">
    <w:name w:val="Code caption"/>
    <w:basedOn w:val="Normal"/>
    <w:qFormat/>
    <w:rsid w:val="00CE1194"/>
    <w:pPr>
      <w:numPr>
        <w:numId w:val="36"/>
      </w:numPr>
      <w:spacing w:before="240"/>
    </w:pPr>
    <w:rPr>
      <w:i/>
      <w:sz w:val="22"/>
      <w:lang w:eastAsia="fi-FI"/>
    </w:rPr>
  </w:style>
  <w:style w:type="paragraph" w:styleId="ListParagraph">
    <w:name w:val="List Paragraph"/>
    <w:basedOn w:val="Normal"/>
    <w:uiPriority w:val="34"/>
    <w:qFormat/>
    <w:rsid w:val="000E3022"/>
    <w:pPr>
      <w:ind w:left="720"/>
      <w:contextualSpacing/>
    </w:pPr>
  </w:style>
  <w:style w:type="paragraph" w:customStyle="1" w:styleId="Indentedcitation">
    <w:name w:val="Indented citation"/>
    <w:basedOn w:val="Listnobulletsornumbers"/>
    <w:autoRedefine/>
    <w:rsid w:val="00027E92"/>
    <w:pPr>
      <w:ind w:left="340" w:right="585"/>
    </w:pPr>
    <w:rPr>
      <w:lang w:eastAsia="fi-FI"/>
    </w:rPr>
  </w:style>
  <w:style w:type="character" w:customStyle="1" w:styleId="CommentSubjectChar">
    <w:name w:val="Comment Subject Char"/>
    <w:basedOn w:val="CommentTextChar"/>
    <w:link w:val="CommentSubject"/>
    <w:semiHidden/>
    <w:rsid w:val="00720301"/>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720301"/>
    <w:rPr>
      <w:b/>
      <w:bCs/>
    </w:rPr>
  </w:style>
  <w:style w:type="paragraph" w:customStyle="1" w:styleId="BibItem">
    <w:name w:val="BibItem"/>
    <w:basedOn w:val="Normal"/>
    <w:qFormat/>
    <w:rsid w:val="00B62B9D"/>
    <w:pPr>
      <w:numPr>
        <w:numId w:val="20"/>
      </w:numPr>
      <w:spacing w:before="240"/>
      <w:ind w:left="680" w:hanging="680"/>
      <w:jc w:val="left"/>
    </w:pPr>
    <w:rPr>
      <w:sz w:val="22"/>
      <w:lang w:val="en-US"/>
    </w:rPr>
  </w:style>
  <w:style w:type="paragraph" w:styleId="FootnoteText">
    <w:name w:val="footnote text"/>
    <w:basedOn w:val="Normal"/>
    <w:link w:val="FootnoteTextChar"/>
    <w:rsid w:val="00720301"/>
    <w:rPr>
      <w:rFonts w:eastAsia="Times New Roman" w:cs="Times New Roman"/>
      <w:szCs w:val="20"/>
    </w:rPr>
  </w:style>
  <w:style w:type="character" w:customStyle="1" w:styleId="FootnoteTextChar">
    <w:name w:val="Footnote Text Char"/>
    <w:basedOn w:val="DefaultParagraphFont"/>
    <w:link w:val="FootnoteText"/>
    <w:rsid w:val="00720301"/>
    <w:rPr>
      <w:rFonts w:ascii="Times New Roman" w:eastAsia="Times New Roman" w:hAnsi="Times New Roman" w:cs="Times New Roman"/>
      <w:sz w:val="20"/>
      <w:szCs w:val="20"/>
    </w:rPr>
  </w:style>
  <w:style w:type="character" w:styleId="FootnoteReference">
    <w:name w:val="footnote reference"/>
    <w:basedOn w:val="DefaultParagraphFont"/>
    <w:rsid w:val="00720301"/>
    <w:rPr>
      <w:vertAlign w:val="superscript"/>
    </w:rPr>
  </w:style>
  <w:style w:type="paragraph" w:styleId="TOCHeading">
    <w:name w:val="TOC Heading"/>
    <w:basedOn w:val="Heading1"/>
    <w:next w:val="Normal"/>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bleGrid">
    <w:name w:val="Table Grid"/>
    <w:basedOn w:val="TableNormal"/>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7A94"/>
    <w:rPr>
      <w:color w:val="808080"/>
    </w:rPr>
  </w:style>
  <w:style w:type="paragraph" w:styleId="Revision">
    <w:name w:val="Revision"/>
    <w:hidden/>
    <w:uiPriority w:val="99"/>
    <w:semiHidden/>
    <w:rsid w:val="00E57887"/>
    <w:pPr>
      <w:spacing w:after="0" w:line="240" w:lineRule="auto"/>
    </w:pPr>
    <w:rPr>
      <w:rFonts w:ascii="Times New Roman" w:hAnsi="Times New Roman"/>
      <w:sz w:val="24"/>
    </w:rPr>
  </w:style>
  <w:style w:type="character" w:styleId="Hyperlink">
    <w:name w:val="Hyperlink"/>
    <w:basedOn w:val="DefaultParagraphFont"/>
    <w:uiPriority w:val="99"/>
    <w:unhideWhenUsed/>
    <w:rsid w:val="00E63AEF"/>
    <w:rPr>
      <w:color w:val="0000FF" w:themeColor="hyperlink"/>
      <w:u w:val="single"/>
    </w:rPr>
  </w:style>
  <w:style w:type="paragraph" w:customStyle="1" w:styleId="Symboldescription">
    <w:name w:val="Symbol description"/>
    <w:basedOn w:val="Normal"/>
    <w:autoRedefine/>
    <w:qFormat/>
    <w:rsid w:val="00B77BBD"/>
    <w:pPr>
      <w:spacing w:before="240" w:after="240" w:line="240" w:lineRule="atLeast"/>
      <w:ind w:left="1950" w:hanging="1950"/>
      <w:contextualSpacing/>
    </w:pPr>
    <w:rPr>
      <w:rFonts w:cs="Times New Roman"/>
      <w:sz w:val="22"/>
      <w:szCs w:val="24"/>
      <w:lang w:val="en-US"/>
    </w:rPr>
  </w:style>
  <w:style w:type="paragraph" w:styleId="Title">
    <w:name w:val="Title"/>
    <w:basedOn w:val="Normal"/>
    <w:next w:val="Normal"/>
    <w:link w:val="TitleChar"/>
    <w:uiPriority w:val="10"/>
    <w:rsid w:val="00413D57"/>
    <w:pPr>
      <w:jc w:val="left"/>
    </w:pPr>
    <w:rPr>
      <w:rFonts w:cs="Arial"/>
      <w:caps/>
      <w:sz w:val="28"/>
      <w:szCs w:val="24"/>
    </w:rPr>
  </w:style>
  <w:style w:type="character" w:customStyle="1" w:styleId="TitleChar">
    <w:name w:val="Title Char"/>
    <w:basedOn w:val="DefaultParagraphFont"/>
    <w:link w:val="Title"/>
    <w:uiPriority w:val="10"/>
    <w:rsid w:val="00413D57"/>
    <w:rPr>
      <w:rFonts w:ascii="Arial" w:hAnsi="Arial" w:cs="Arial"/>
      <w:caps/>
      <w:sz w:val="28"/>
      <w:szCs w:val="24"/>
    </w:rPr>
  </w:style>
  <w:style w:type="paragraph" w:customStyle="1" w:styleId="Coderownumber">
    <w:name w:val="Code row number"/>
    <w:basedOn w:val="Normal"/>
    <w:qFormat/>
    <w:rsid w:val="00D56CF3"/>
    <w:pPr>
      <w:jc w:val="right"/>
    </w:pPr>
    <w:rPr>
      <w:rFonts w:ascii="Consolas" w:hAnsi="Consolas" w:cs="Consolas"/>
      <w:color w:val="808080" w:themeColor="background1" w:themeShade="80"/>
      <w:szCs w:val="20"/>
      <w:lang w:eastAsia="fi-FI"/>
    </w:rPr>
  </w:style>
  <w:style w:type="paragraph" w:customStyle="1" w:styleId="Code">
    <w:name w:val="Code"/>
    <w:basedOn w:val="Normal"/>
    <w:qFormat/>
    <w:rsid w:val="00D56CF3"/>
    <w:rPr>
      <w:rFonts w:ascii="Consolas" w:hAnsi="Consolas" w:cs="Consolas"/>
      <w:szCs w:val="20"/>
      <w:lang w:eastAsia="fi-FI"/>
    </w:rPr>
  </w:style>
  <w:style w:type="paragraph" w:styleId="EndnoteText">
    <w:name w:val="endnote text"/>
    <w:basedOn w:val="Normal"/>
    <w:link w:val="EndnoteTextChar"/>
    <w:uiPriority w:val="99"/>
    <w:semiHidden/>
    <w:unhideWhenUsed/>
    <w:rsid w:val="000E79B4"/>
    <w:rPr>
      <w:szCs w:val="20"/>
    </w:rPr>
  </w:style>
  <w:style w:type="character" w:customStyle="1" w:styleId="EndnoteTextChar">
    <w:name w:val="Endnote Text Char"/>
    <w:basedOn w:val="DefaultParagraphFont"/>
    <w:link w:val="EndnoteText"/>
    <w:uiPriority w:val="99"/>
    <w:semiHidden/>
    <w:rsid w:val="000E79B4"/>
    <w:rPr>
      <w:rFonts w:ascii="Times New Roman" w:hAnsi="Times New Roman"/>
      <w:sz w:val="20"/>
      <w:szCs w:val="20"/>
    </w:rPr>
  </w:style>
  <w:style w:type="character" w:styleId="EndnoteReference">
    <w:name w:val="endnote reference"/>
    <w:basedOn w:val="DefaultParagraphFont"/>
    <w:uiPriority w:val="99"/>
    <w:semiHidden/>
    <w:unhideWhenUsed/>
    <w:rsid w:val="000E79B4"/>
    <w:rPr>
      <w:vertAlign w:val="superscript"/>
    </w:rPr>
  </w:style>
  <w:style w:type="paragraph" w:customStyle="1" w:styleId="Listnumbered">
    <w:name w:val="List (numbered)"/>
    <w:basedOn w:val="Listnobulletsornumbers"/>
    <w:autoRedefine/>
    <w:qFormat/>
    <w:rsid w:val="00027E92"/>
    <w:pPr>
      <w:numPr>
        <w:numId w:val="35"/>
      </w:numPr>
      <w:spacing w:after="120"/>
      <w:ind w:left="714" w:hanging="357"/>
      <w:contextualSpacing w:val="0"/>
    </w:pPr>
    <w:rPr>
      <w:sz w:val="22"/>
    </w:rPr>
  </w:style>
  <w:style w:type="paragraph" w:customStyle="1" w:styleId="Tablecelltext">
    <w:name w:val="Table cell (text)"/>
    <w:basedOn w:val="Normal"/>
    <w:qFormat/>
    <w:rsid w:val="00CF2DF4"/>
  </w:style>
  <w:style w:type="paragraph" w:customStyle="1" w:styleId="Tablecellnumber">
    <w:name w:val="Table cell (number)"/>
    <w:basedOn w:val="Normal"/>
    <w:qFormat/>
    <w:rsid w:val="00194277"/>
    <w:pPr>
      <w:jc w:val="right"/>
    </w:pPr>
    <w:rPr>
      <w:rFonts w:cs="Arial"/>
    </w:rPr>
  </w:style>
  <w:style w:type="paragraph" w:customStyle="1" w:styleId="Tableheaderleft">
    <w:name w:val="Table header (left)"/>
    <w:basedOn w:val="Normal"/>
    <w:qFormat/>
    <w:rsid w:val="00F17687"/>
    <w:pPr>
      <w:jc w:val="left"/>
    </w:pPr>
    <w:rPr>
      <w:rFonts w:cs="Arial"/>
      <w:b/>
    </w:rPr>
  </w:style>
  <w:style w:type="paragraph" w:customStyle="1" w:styleId="Tableheaderright">
    <w:name w:val="Table header (right)"/>
    <w:basedOn w:val="Normal"/>
    <w:qFormat/>
    <w:rsid w:val="00F17687"/>
    <w:pPr>
      <w:jc w:val="right"/>
    </w:pPr>
    <w:rPr>
      <w:rFonts w:cs="Arial"/>
      <w:b/>
    </w:rPr>
  </w:style>
  <w:style w:type="paragraph" w:customStyle="1" w:styleId="Tableheaderleft0">
    <w:name w:val="Table header(left)"/>
    <w:basedOn w:val="Tableheaderright"/>
    <w:qFormat/>
    <w:rsid w:val="00F17687"/>
    <w:pPr>
      <w:jc w:val="left"/>
    </w:pPr>
  </w:style>
  <w:style w:type="paragraph" w:customStyle="1" w:styleId="BibInfo">
    <w:name w:val="BibInfo"/>
    <w:basedOn w:val="Normal"/>
    <w:qFormat/>
    <w:rsid w:val="00AD0263"/>
    <w:pPr>
      <w:spacing w:line="240" w:lineRule="atLeast"/>
      <w:contextualSpacing/>
    </w:pPr>
    <w:rPr>
      <w:rFonts w:cs="Times New Roman"/>
      <w:szCs w:val="24"/>
    </w:rPr>
  </w:style>
  <w:style w:type="paragraph" w:customStyle="1" w:styleId="Abstract">
    <w:name w:val="Abstract"/>
    <w:basedOn w:val="AbstractText2"/>
    <w:qFormat/>
    <w:rsid w:val="0093206F"/>
    <w:pPr>
      <w:spacing w:before="100" w:beforeAutospacing="1"/>
      <w:contextualSpacing/>
    </w:pPr>
  </w:style>
  <w:style w:type="paragraph" w:customStyle="1" w:styleId="Listbullets">
    <w:name w:val="List (bullets)"/>
    <w:basedOn w:val="Listnumbered"/>
    <w:qFormat/>
    <w:rsid w:val="00027752"/>
    <w:pPr>
      <w:numPr>
        <w:numId w:val="38"/>
      </w:numPr>
      <w:spacing w:line="360" w:lineRule="auto"/>
      <w:ind w:left="714" w:hanging="357"/>
    </w:pPr>
  </w:style>
  <w:style w:type="paragraph" w:styleId="Header">
    <w:name w:val="header"/>
    <w:basedOn w:val="Normal"/>
    <w:link w:val="HeaderChar"/>
    <w:uiPriority w:val="99"/>
    <w:unhideWhenUsed/>
    <w:rsid w:val="00213611"/>
    <w:pPr>
      <w:tabs>
        <w:tab w:val="center" w:pos="4680"/>
        <w:tab w:val="right" w:pos="9360"/>
      </w:tabs>
    </w:pPr>
  </w:style>
  <w:style w:type="character" w:customStyle="1" w:styleId="HeaderChar">
    <w:name w:val="Header Char"/>
    <w:basedOn w:val="DefaultParagraphFont"/>
    <w:link w:val="Header"/>
    <w:uiPriority w:val="99"/>
    <w:rsid w:val="00213611"/>
    <w:rPr>
      <w:rFonts w:ascii="Times New Roman" w:hAnsi="Times New Roman"/>
      <w:sz w:val="24"/>
    </w:rPr>
  </w:style>
  <w:style w:type="paragraph" w:customStyle="1" w:styleId="Headingnonumbibl">
    <w:name w:val="Heading (no num bibl)"/>
    <w:basedOn w:val="Headingnonumber"/>
    <w:next w:val="Normal"/>
    <w:qFormat/>
    <w:rsid w:val="00402A31"/>
  </w:style>
  <w:style w:type="paragraph" w:customStyle="1" w:styleId="CoverAuthor">
    <w:name w:val="Cover Author"/>
    <w:qFormat/>
    <w:rsid w:val="00591336"/>
    <w:pPr>
      <w:spacing w:before="2040" w:after="480" w:line="240" w:lineRule="auto"/>
      <w:jc w:val="right"/>
    </w:pPr>
    <w:rPr>
      <w:rFonts w:ascii="Arial" w:eastAsia="Yu Gothic Light" w:hAnsi="Arial" w:cs="Calibri Light"/>
      <w:sz w:val="36"/>
      <w:szCs w:val="32"/>
    </w:rPr>
  </w:style>
  <w:style w:type="paragraph" w:customStyle="1" w:styleId="CoverTitle">
    <w:name w:val="Cover Title"/>
    <w:qFormat/>
    <w:rsid w:val="00457F48"/>
    <w:pPr>
      <w:tabs>
        <w:tab w:val="left" w:pos="2460"/>
        <w:tab w:val="right" w:pos="9638"/>
      </w:tabs>
      <w:spacing w:before="800" w:after="0" w:line="240" w:lineRule="auto"/>
      <w:jc w:val="right"/>
    </w:pPr>
    <w:rPr>
      <w:rFonts w:ascii="Arial" w:eastAsia="Yu Gothic Light" w:hAnsi="Arial" w:cs="Calibri Light"/>
      <w:b/>
      <w:caps/>
      <w:color w:val="4E008E"/>
      <w:sz w:val="44"/>
      <w:szCs w:val="56"/>
    </w:rPr>
  </w:style>
  <w:style w:type="paragraph" w:customStyle="1" w:styleId="CoverSubtitle">
    <w:name w:val="Cover Subtitle"/>
    <w:basedOn w:val="Normal"/>
    <w:qFormat/>
    <w:rsid w:val="00457F48"/>
    <w:pPr>
      <w:jc w:val="right"/>
    </w:pPr>
    <w:rPr>
      <w:rFonts w:eastAsia="Yu Gothic Light" w:cs="Calibri Light"/>
      <w:color w:val="4E008E"/>
      <w:sz w:val="36"/>
      <w:szCs w:val="36"/>
    </w:rPr>
  </w:style>
  <w:style w:type="paragraph" w:customStyle="1" w:styleId="NormalCoverBodyText1">
    <w:name w:val="Normal Cover Body Text1"/>
    <w:link w:val="NormalCoverBodyText1Char"/>
    <w:rsid w:val="00743E7E"/>
    <w:pPr>
      <w:suppressAutoHyphens/>
      <w:spacing w:after="0" w:line="240" w:lineRule="auto"/>
      <w:jc w:val="right"/>
    </w:pPr>
    <w:rPr>
      <w:rFonts w:ascii="Arial" w:eastAsia="Calibri" w:hAnsi="Arial" w:cs="Calibri"/>
      <w:sz w:val="26"/>
      <w:szCs w:val="20"/>
    </w:rPr>
  </w:style>
  <w:style w:type="paragraph" w:customStyle="1" w:styleId="Otsikko11">
    <w:name w:val="Otsikko 11"/>
    <w:basedOn w:val="Headingnonumber"/>
    <w:next w:val="Normal"/>
    <w:link w:val="Otsikko1Char"/>
    <w:rsid w:val="00EE1A12"/>
  </w:style>
  <w:style w:type="paragraph" w:customStyle="1" w:styleId="Otsikko1">
    <w:name w:val="Otsikko1"/>
    <w:basedOn w:val="Normal"/>
    <w:link w:val="Otsikko1Char0"/>
    <w:rsid w:val="00EE1A12"/>
    <w:pPr>
      <w:pageBreakBefore/>
      <w:suppressAutoHyphens/>
      <w:jc w:val="left"/>
    </w:pPr>
    <w:rPr>
      <w:rFonts w:cs="Calibri"/>
      <w:b/>
      <w:caps/>
      <w:sz w:val="36"/>
      <w:szCs w:val="20"/>
    </w:rPr>
  </w:style>
  <w:style w:type="character" w:customStyle="1" w:styleId="NormalCoverBodyText1Char">
    <w:name w:val="Normal Cover Body Text1 Char"/>
    <w:basedOn w:val="DefaultParagraphFont"/>
    <w:link w:val="NormalCoverBodyText1"/>
    <w:rsid w:val="00EE1A12"/>
    <w:rPr>
      <w:rFonts w:ascii="Arial" w:eastAsia="Calibri" w:hAnsi="Arial" w:cs="Calibri"/>
      <w:sz w:val="26"/>
      <w:szCs w:val="20"/>
    </w:rPr>
  </w:style>
  <w:style w:type="character" w:customStyle="1" w:styleId="HeadingnonumberChar">
    <w:name w:val="Heading (no number) Char"/>
    <w:basedOn w:val="NormalCoverBodyText1Char"/>
    <w:link w:val="Headingnonumber"/>
    <w:rsid w:val="008973E3"/>
    <w:rPr>
      <w:rFonts w:ascii="Arial" w:eastAsia="Calibri" w:hAnsi="Arial" w:cs="Arial"/>
      <w:b/>
      <w:caps/>
      <w:sz w:val="36"/>
      <w:szCs w:val="24"/>
    </w:rPr>
  </w:style>
  <w:style w:type="character" w:customStyle="1" w:styleId="Otsikko1Char">
    <w:name w:val="Otsikko 1 Char"/>
    <w:basedOn w:val="HeadingnonumberChar"/>
    <w:link w:val="Otsikko11"/>
    <w:rsid w:val="00EE1A12"/>
    <w:rPr>
      <w:rFonts w:ascii="Arial" w:eastAsia="Calibri" w:hAnsi="Arial" w:cs="Arial"/>
      <w:b/>
      <w:caps/>
      <w:sz w:val="36"/>
      <w:szCs w:val="24"/>
    </w:rPr>
  </w:style>
  <w:style w:type="paragraph" w:customStyle="1" w:styleId="CoverBodytext2">
    <w:name w:val="CoverBodytext2"/>
    <w:basedOn w:val="Normal"/>
    <w:qFormat/>
    <w:rsid w:val="00EE1A12"/>
    <w:pPr>
      <w:suppressAutoHyphens/>
      <w:jc w:val="left"/>
    </w:pPr>
    <w:rPr>
      <w:rFonts w:cs="Calibri"/>
      <w:szCs w:val="20"/>
    </w:rPr>
  </w:style>
  <w:style w:type="paragraph" w:customStyle="1" w:styleId="AbstractText2">
    <w:name w:val="AbstractText2"/>
    <w:basedOn w:val="CoverBodytext2"/>
    <w:rsid w:val="00EE1A12"/>
    <w:pPr>
      <w:suppressAutoHyphens w:val="0"/>
      <w:jc w:val="both"/>
    </w:pPr>
  </w:style>
  <w:style w:type="character" w:customStyle="1" w:styleId="Otsikko1Char0">
    <w:name w:val="Otsikko1 Char"/>
    <w:basedOn w:val="DefaultParagraphFont"/>
    <w:link w:val="Otsikko1"/>
    <w:rsid w:val="00EE1A12"/>
    <w:rPr>
      <w:rFonts w:ascii="Arial" w:hAnsi="Arial" w:cs="Calibri"/>
      <w:b/>
      <w:caps/>
      <w:sz w:val="36"/>
      <w:szCs w:val="20"/>
    </w:rPr>
  </w:style>
  <w:style w:type="paragraph" w:customStyle="1" w:styleId="AbstractText1">
    <w:name w:val="AbstractText1"/>
    <w:basedOn w:val="CoverBodytext2"/>
    <w:qFormat/>
    <w:rsid w:val="00EE1A12"/>
    <w:pPr>
      <w:suppressAutoHyphens w:val="0"/>
      <w:spacing w:before="240"/>
      <w:jc w:val="both"/>
    </w:pPr>
  </w:style>
  <w:style w:type="paragraph" w:customStyle="1" w:styleId="Coverbodytext">
    <w:name w:val="Cover bodytext"/>
    <w:basedOn w:val="NormalCoverBodyText1"/>
    <w:link w:val="CoverbodytextChar"/>
    <w:qFormat/>
    <w:rsid w:val="009B7405"/>
  </w:style>
  <w:style w:type="character" w:customStyle="1" w:styleId="CoverbodytextChar">
    <w:name w:val="Cover bodytext Char"/>
    <w:basedOn w:val="NormalCoverBodyText1Char"/>
    <w:link w:val="Coverbodytext"/>
    <w:rsid w:val="009B7405"/>
    <w:rPr>
      <w:rFonts w:ascii="Arial" w:eastAsia="Calibri" w:hAnsi="Arial" w:cs="Calibri"/>
      <w:sz w:val="26"/>
      <w:szCs w:val="20"/>
    </w:rPr>
  </w:style>
  <w:style w:type="paragraph" w:customStyle="1" w:styleId="BodyText1">
    <w:name w:val="Body Text1"/>
    <w:basedOn w:val="Normal"/>
    <w:link w:val="BodytextChar"/>
    <w:autoRedefine/>
    <w:qFormat/>
    <w:rsid w:val="00AD3904"/>
    <w:pPr>
      <w:spacing w:before="120" w:after="120" w:line="360" w:lineRule="auto"/>
      <w:ind w:firstLine="0"/>
    </w:pPr>
    <w:rPr>
      <w:sz w:val="22"/>
      <w:lang w:val="en-US"/>
    </w:rPr>
  </w:style>
  <w:style w:type="character" w:customStyle="1" w:styleId="BodytextChar">
    <w:name w:val="Body text Char"/>
    <w:basedOn w:val="DefaultParagraphFont"/>
    <w:link w:val="BodyText1"/>
    <w:rsid w:val="00AD3904"/>
    <w:rPr>
      <w:rFonts w:ascii="Arial" w:hAnsi="Arial"/>
      <w:lang w:val="en-US"/>
    </w:rPr>
  </w:style>
  <w:style w:type="character" w:customStyle="1" w:styleId="TablecaptionChar">
    <w:name w:val="Table caption Char"/>
    <w:basedOn w:val="DefaultParagraphFont"/>
    <w:link w:val="Tablecaption"/>
    <w:rsid w:val="004F0D6E"/>
    <w:rPr>
      <w:rFonts w:ascii="Arial" w:hAnsi="Arial"/>
      <w:i/>
      <w:sz w:val="20"/>
    </w:rPr>
  </w:style>
  <w:style w:type="character" w:customStyle="1" w:styleId="3oh-">
    <w:name w:val="_3oh-"/>
    <w:basedOn w:val="DefaultParagraphFont"/>
    <w:rsid w:val="00853F5A"/>
  </w:style>
  <w:style w:type="paragraph" w:styleId="NormalWeb">
    <w:name w:val="Normal (Web)"/>
    <w:basedOn w:val="Normal"/>
    <w:uiPriority w:val="99"/>
    <w:semiHidden/>
    <w:unhideWhenUsed/>
    <w:rsid w:val="005E48DB"/>
    <w:pPr>
      <w:spacing w:before="100" w:beforeAutospacing="1" w:after="100" w:afterAutospacing="1"/>
      <w:ind w:firstLine="0"/>
      <w:jc w:val="left"/>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359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86127">
      <w:bodyDiv w:val="1"/>
      <w:marLeft w:val="0"/>
      <w:marRight w:val="0"/>
      <w:marTop w:val="0"/>
      <w:marBottom w:val="0"/>
      <w:divBdr>
        <w:top w:val="none" w:sz="0" w:space="0" w:color="auto"/>
        <w:left w:val="none" w:sz="0" w:space="0" w:color="auto"/>
        <w:bottom w:val="none" w:sz="0" w:space="0" w:color="auto"/>
        <w:right w:val="none" w:sz="0" w:space="0" w:color="auto"/>
      </w:divBdr>
    </w:div>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724139462">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552643983">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4.xml"/><Relationship Id="rId10" Type="http://schemas.openxmlformats.org/officeDocument/2006/relationships/header" Target="header3.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ctan.org/tex-archive/info/lshort/english/" TargetMode="Externa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D87D15-CA4D-486A-B2AE-EC760167D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6727</TotalTime>
  <Pages>31</Pages>
  <Words>6072</Words>
  <Characters>34616</Characters>
  <Application>Microsoft Office Word</Application>
  <DocSecurity>0</DocSecurity>
  <Lines>288</Lines>
  <Paragraphs>81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Tampere University of Technology</Company>
  <LinksUpToDate>false</LinksUpToDate>
  <CharactersWithSpaces>40607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Jaana Kunnari</dc:creator>
  <cp:lastModifiedBy>Anh Nguyen</cp:lastModifiedBy>
  <cp:revision>103</cp:revision>
  <cp:lastPrinted>2015-01-07T11:41:00Z</cp:lastPrinted>
  <dcterms:created xsi:type="dcterms:W3CDTF">2019-09-30T07:21:00Z</dcterms:created>
  <dcterms:modified xsi:type="dcterms:W3CDTF">2021-01-04T14:37:00Z</dcterms:modified>
</cp:coreProperties>
</file>