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641839" w:displacedByCustomXml="next"/>
    <w:bookmarkEnd w:id="0" w:displacedByCustomXml="next"/>
    <w:sdt>
      <w:sdtPr>
        <w:id w:val="602689844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64"/>
          <w:szCs w:val="64"/>
        </w:rPr>
      </w:sdtEndPr>
      <w:sdtContent>
        <w:p w14:paraId="773AFB8F" w14:textId="29B32064" w:rsidR="007C190F" w:rsidRPr="005D7077" w:rsidRDefault="007C190F" w:rsidP="005D7077">
          <w:pPr>
            <w:jc w:val="center"/>
            <w:rPr>
              <w:color w:val="4472C4" w:themeColor="accent5"/>
            </w:rPr>
          </w:pPr>
          <w:r w:rsidRPr="005D7077">
            <w:rPr>
              <w:noProof/>
              <w:color w:val="4472C4" w:themeColor="accent5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354DEB" wp14:editId="22FAD5FD">
                    <wp:simplePos x="0" y="0"/>
                    <wp:positionH relativeFrom="page">
                      <wp:posOffset>466718</wp:posOffset>
                    </wp:positionH>
                    <wp:positionV relativeFrom="page">
                      <wp:posOffset>457200</wp:posOffset>
                    </wp:positionV>
                    <wp:extent cx="6843720" cy="8628452"/>
                    <wp:effectExtent l="0" t="0" r="0" b="127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43720" cy="8628452"/>
                              <a:chOff x="9518" y="0"/>
                              <a:chExt cx="6843720" cy="8628452"/>
                            </a:xfrm>
                          </wpg:grpSpPr>
                          <wpg:grpSp>
                            <wpg:cNvPr id="55" name="Group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ED713E0" w14:textId="77777777" w:rsidR="007C190F" w:rsidRDefault="007C190F" w:rsidP="007C190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C2243FB" w14:textId="77777777" w:rsidR="007C190F" w:rsidRDefault="007C190F" w:rsidP="007C190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354DEB" id="Group 48" o:spid="_x0000_s1026" style="position:absolute;left:0;text-align:left;margin-left:36.75pt;margin-top:36pt;width:538.9pt;height:679.4pt;z-index:-251657216;mso-position-horizontal-relative:page;mso-position-vertical-relative:page" coordorigin="95" coordsize="68437,86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">
                    <v:group id="Group 2" o:spid="_x0000_s102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reeform 56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reeform 57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reeform 58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reeform 59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reeform 60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3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D713E0" w14:textId="77777777" w:rsidR="007C190F" w:rsidRDefault="007C190F" w:rsidP="007C190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C2243FB" w14:textId="77777777" w:rsidR="007C190F" w:rsidRDefault="007C190F" w:rsidP="007C190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E6A6D">
            <w:rPr>
              <w:color w:val="4472C4" w:themeColor="accent5"/>
              <w:sz w:val="72"/>
              <w:szCs w:val="72"/>
            </w:rPr>
            <w:t>TRIPLE R</w:t>
          </w:r>
        </w:p>
        <w:p w14:paraId="2CD1A000" w14:textId="77777777" w:rsidR="007C190F" w:rsidRDefault="007C190F" w:rsidP="007C190F">
          <w:pPr>
            <w:rPr>
              <w:caps/>
              <w:color w:val="5B9BD5" w:themeColor="accent1"/>
              <w:sz w:val="64"/>
              <w:szCs w:val="64"/>
            </w:rPr>
          </w:pPr>
        </w:p>
        <w:p w14:paraId="00F3EE01" w14:textId="77777777" w:rsidR="007C190F" w:rsidRDefault="007C190F" w:rsidP="007C190F">
          <w:pPr>
            <w:rPr>
              <w:caps/>
              <w:color w:val="5B9BD5" w:themeColor="accent1"/>
              <w:sz w:val="64"/>
              <w:szCs w:val="64"/>
            </w:rPr>
          </w:pPr>
        </w:p>
        <w:p w14:paraId="28FE5336" w14:textId="77777777" w:rsidR="007C190F" w:rsidRDefault="007C190F" w:rsidP="007C190F">
          <w:pPr>
            <w:rPr>
              <w:caps/>
              <w:color w:val="5B9BD5" w:themeColor="accent1"/>
              <w:sz w:val="64"/>
              <w:szCs w:val="64"/>
            </w:rPr>
          </w:pPr>
        </w:p>
        <w:p w14:paraId="3FCB16F6" w14:textId="77777777" w:rsidR="007C190F" w:rsidRDefault="005D7077" w:rsidP="007C190F">
          <w:pPr>
            <w:rPr>
              <w:caps/>
              <w:color w:val="5B9BD5" w:themeColor="accent1"/>
              <w:sz w:val="64"/>
              <w:szCs w:val="64"/>
            </w:rPr>
          </w:pPr>
          <w:r>
            <w:rPr>
              <w:caps/>
              <w:color w:val="5B9BD5" w:themeColor="accent1"/>
              <w:sz w:val="64"/>
              <w:szCs w:val="64"/>
            </w:rPr>
            <w:t>Examination Report</w:t>
          </w:r>
        </w:p>
        <w:p w14:paraId="6D3CA043" w14:textId="0081ADCE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  <w:r>
            <w:rPr>
              <w:caps/>
              <w:color w:val="5B9BD5" w:themeColor="accent1"/>
              <w:sz w:val="32"/>
              <w:szCs w:val="32"/>
            </w:rPr>
            <w:t>CASE #: 00</w:t>
          </w:r>
          <w:r w:rsidR="005C1DB2">
            <w:rPr>
              <w:caps/>
              <w:color w:val="5B9BD5" w:themeColor="accent1"/>
              <w:sz w:val="32"/>
              <w:szCs w:val="32"/>
            </w:rPr>
            <w:t>2</w:t>
          </w:r>
          <w:r>
            <w:rPr>
              <w:caps/>
              <w:color w:val="5B9BD5" w:themeColor="accent1"/>
              <w:sz w:val="32"/>
              <w:szCs w:val="32"/>
            </w:rPr>
            <w:t>-20</w:t>
          </w:r>
          <w:r w:rsidR="004E6A6D">
            <w:rPr>
              <w:caps/>
              <w:color w:val="5B9BD5" w:themeColor="accent1"/>
              <w:sz w:val="32"/>
              <w:szCs w:val="32"/>
            </w:rPr>
            <w:t>22</w:t>
          </w:r>
        </w:p>
        <w:p w14:paraId="49DD1809" w14:textId="375EF094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  <w:r>
            <w:rPr>
              <w:caps/>
              <w:color w:val="5B9BD5" w:themeColor="accent1"/>
              <w:sz w:val="32"/>
              <w:szCs w:val="32"/>
            </w:rPr>
            <w:t xml:space="preserve">Examiner: </w:t>
          </w:r>
          <w:r w:rsidR="004E6A6D">
            <w:rPr>
              <w:caps/>
              <w:color w:val="5B9BD5" w:themeColor="accent1"/>
              <w:sz w:val="32"/>
              <w:szCs w:val="32"/>
            </w:rPr>
            <w:t>Zachary Rousseau</w:t>
          </w:r>
        </w:p>
        <w:p w14:paraId="41EFE81D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2BA86805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76AB463B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23B22B0A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0529DDCD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322EB9AC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4595B7CD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1BB915C8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2685591F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64B8CE54" w14:textId="77777777" w:rsidR="005D7077" w:rsidRP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20D06514" w14:textId="77777777" w:rsidR="007C190F" w:rsidRDefault="00000000" w:rsidP="007C190F">
          <w:pPr>
            <w:rPr>
              <w:caps/>
              <w:color w:val="5B9BD5" w:themeColor="accent1"/>
              <w:sz w:val="64"/>
              <w:szCs w:val="64"/>
            </w:rPr>
          </w:pPr>
        </w:p>
      </w:sdtContent>
    </w:sdt>
    <w:p w14:paraId="75C26DB4" w14:textId="77777777" w:rsidR="007C190F" w:rsidRPr="00B40E91" w:rsidRDefault="007C190F" w:rsidP="007C190F">
      <w:pPr>
        <w:pStyle w:val="Heading1"/>
        <w:rPr>
          <w:rFonts w:ascii="Times New Roman" w:hAnsi="Times New Roman" w:cs="Times New Roman"/>
        </w:rPr>
      </w:pPr>
      <w:bookmarkStart w:id="1" w:name="_Toc120642082"/>
      <w:r>
        <w:rPr>
          <w:rFonts w:ascii="Times New Roman" w:hAnsi="Times New Roman" w:cs="Times New Roman"/>
        </w:rPr>
        <w:lastRenderedPageBreak/>
        <w:t>T</w:t>
      </w:r>
      <w:r w:rsidRPr="00B40E91">
        <w:rPr>
          <w:rFonts w:ascii="Times New Roman" w:hAnsi="Times New Roman" w:cs="Times New Roman"/>
        </w:rPr>
        <w:t>able of Contents</w:t>
      </w:r>
      <w:bookmarkEnd w:id="1"/>
    </w:p>
    <w:sdt>
      <w:sdtPr>
        <w:rPr>
          <w:rFonts w:ascii="Times New Roman" w:hAnsi="Times New Roman" w:cs="Times New Roman"/>
        </w:rPr>
        <w:id w:val="-641117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F7907F" w14:textId="77777777" w:rsidR="007C190F" w:rsidRPr="00B40E91" w:rsidRDefault="007C190F" w:rsidP="007C190F">
          <w:pPr>
            <w:pStyle w:val="TOCHeading"/>
            <w:rPr>
              <w:rFonts w:ascii="Times New Roman" w:hAnsi="Times New Roman" w:cs="Times New Roman"/>
            </w:rPr>
          </w:pPr>
          <w:r w:rsidRPr="00B40E91">
            <w:rPr>
              <w:rFonts w:ascii="Times New Roman" w:hAnsi="Times New Roman" w:cs="Times New Roman"/>
            </w:rPr>
            <w:t>Contents</w:t>
          </w:r>
        </w:p>
        <w:p w14:paraId="10C3C14A" w14:textId="00C1E21D" w:rsidR="004909F6" w:rsidRDefault="007C190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B40E91">
            <w:fldChar w:fldCharType="begin"/>
          </w:r>
          <w:r w:rsidRPr="00B40E91">
            <w:instrText xml:space="preserve"> TOC \o "1-3" \h \z \u </w:instrText>
          </w:r>
          <w:r w:rsidRPr="00B40E91">
            <w:fldChar w:fldCharType="separate"/>
          </w:r>
          <w:hyperlink w:anchor="_Toc120642082" w:history="1">
            <w:r w:rsidR="004909F6" w:rsidRPr="00980B54">
              <w:rPr>
                <w:rStyle w:val="Hyperlink"/>
                <w:noProof/>
              </w:rPr>
              <w:t>Table of Contents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_Toc120642082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1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40DAE14A" w14:textId="588EBA68" w:rsidR="004909F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83" w:history="1">
            <w:r w:rsidR="004909F6" w:rsidRPr="00980B54">
              <w:rPr>
                <w:rStyle w:val="Hyperlink"/>
                <w:noProof/>
              </w:rPr>
              <w:t>Summation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_Toc120642083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2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2801B092" w14:textId="527CE0C1" w:rsidR="004909F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84" w:history="1">
            <w:r w:rsidR="004909F6" w:rsidRPr="00980B54">
              <w:rPr>
                <w:rStyle w:val="Hyperlink"/>
                <w:noProof/>
              </w:rPr>
              <w:t>Background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_Toc120642084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2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63DF9EF6" w14:textId="4EB1D701" w:rsidR="004909F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85" w:history="1">
            <w:r w:rsidR="004909F6" w:rsidRPr="00980B54">
              <w:rPr>
                <w:rStyle w:val="Hyperlink"/>
                <w:noProof/>
              </w:rPr>
              <w:t>Summary of Findings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_Toc120642085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2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14E23FFA" w14:textId="77242766" w:rsidR="004909F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86" w:history="1">
            <w:r w:rsidR="004909F6" w:rsidRPr="00980B54">
              <w:rPr>
                <w:rStyle w:val="Hyperlink"/>
                <w:noProof/>
              </w:rPr>
              <w:t>Acquisition and Data Analysis Tools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_Toc120642086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3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46BD0FEB" w14:textId="77FF5F11" w:rsidR="004909F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87" w:history="1">
            <w:r w:rsidR="004909F6" w:rsidRPr="00980B54">
              <w:rPr>
                <w:rStyle w:val="Hyperlink"/>
                <w:noProof/>
              </w:rPr>
              <w:t>Acquisition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_Toc120642087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3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5E1889C1" w14:textId="26C60599" w:rsidR="004909F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88" w:history="1">
            <w:r w:rsidR="004909F6" w:rsidRPr="00980B54">
              <w:rPr>
                <w:rStyle w:val="Hyperlink"/>
                <w:noProof/>
              </w:rPr>
              <w:t>Data Analysis Tools Used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_Toc120642088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3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6E6993B7" w14:textId="0F73DC14" w:rsidR="004909F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89" w:history="1">
            <w:r w:rsidR="004909F6" w:rsidRPr="00980B54">
              <w:rPr>
                <w:rStyle w:val="Hyperlink"/>
                <w:noProof/>
              </w:rPr>
              <w:t>Analysis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_Toc120642089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3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6354D52E" w14:textId="48F3A11F" w:rsidR="004909F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90" w:history="1">
            <w:r w:rsidR="004909F6" w:rsidRPr="00980B54">
              <w:rPr>
                <w:rStyle w:val="Hyperlink"/>
                <w:noProof/>
              </w:rPr>
              <w:t>User Account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_Toc120642090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3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48832FBC" w14:textId="7C5350FE" w:rsidR="004909F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91" w:history="1">
            <w:r w:rsidR="004909F6" w:rsidRPr="00980B54">
              <w:rPr>
                <w:rStyle w:val="Hyperlink"/>
                <w:noProof/>
              </w:rPr>
              <w:t>Emails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_Toc120642091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4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6BCB19F5" w14:textId="1EB44202" w:rsidR="004909F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92" w:history="1">
            <w:r w:rsidR="004909F6" w:rsidRPr="00980B54">
              <w:rPr>
                <w:rStyle w:val="Hyperlink"/>
                <w:noProof/>
              </w:rPr>
              <w:t>Internet Artifacts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_Toc120642092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7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69AFC3F6" w14:textId="3393D806" w:rsidR="004909F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93" w:history="1">
            <w:r w:rsidR="004909F6" w:rsidRPr="00980B54">
              <w:rPr>
                <w:rStyle w:val="Hyperlink"/>
                <w:noProof/>
              </w:rPr>
              <w:t>Recycle Bin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_Toc120642093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9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16FDAD3B" w14:textId="7304D24D" w:rsidR="004909F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94" w:history="1">
            <w:r w:rsidR="004909F6" w:rsidRPr="00980B54">
              <w:rPr>
                <w:rStyle w:val="Hyperlink"/>
                <w:noProof/>
              </w:rPr>
              <w:t>Target List 1.xlsx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_Toc120642094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9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1CEB6363" w14:textId="4400729B" w:rsidR="004909F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95" w:history="1">
            <w:r w:rsidR="004909F6" w:rsidRPr="00980B54">
              <w:rPr>
                <w:rStyle w:val="Hyperlink"/>
                <w:noProof/>
              </w:rPr>
              <w:t>Executable Files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_Toc120642095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10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0D50943A" w14:textId="21449D59" w:rsidR="004909F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96" w:history="1">
            <w:r w:rsidR="004909F6" w:rsidRPr="00980B54">
              <w:rPr>
                <w:rStyle w:val="Hyperlink"/>
                <w:noProof/>
              </w:rPr>
              <w:t>USB Device Attached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_Toc120642096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10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67531E94" w14:textId="2BBA487B" w:rsidR="004909F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97" w:history="1">
            <w:r w:rsidR="004909F6" w:rsidRPr="00980B54">
              <w:rPr>
                <w:rStyle w:val="Hyperlink"/>
                <w:noProof/>
              </w:rPr>
              <w:t>Recommendations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_Toc120642097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10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65857F38" w14:textId="7AC905BA" w:rsidR="007C190F" w:rsidRPr="00B40E91" w:rsidRDefault="007C190F" w:rsidP="007C190F">
          <w:pPr>
            <w:pStyle w:val="Heading1"/>
            <w:rPr>
              <w:rFonts w:ascii="Times New Roman" w:hAnsi="Times New Roman" w:cs="Times New Roman"/>
            </w:rPr>
          </w:pPr>
          <w:r w:rsidRPr="00B40E9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FE92A5C" w14:textId="77777777" w:rsidR="007C190F" w:rsidRDefault="007C190F" w:rsidP="007C190F">
      <w:pPr>
        <w:pStyle w:val="Heading1"/>
        <w:rPr>
          <w:rFonts w:ascii="Times New Roman" w:hAnsi="Times New Roman" w:cs="Times New Roman"/>
        </w:rPr>
      </w:pPr>
    </w:p>
    <w:p w14:paraId="4F0AC6C4" w14:textId="77777777" w:rsidR="007C190F" w:rsidRDefault="007C190F" w:rsidP="007C190F">
      <w:pPr>
        <w:pStyle w:val="Heading1"/>
        <w:rPr>
          <w:rFonts w:ascii="Times New Roman" w:hAnsi="Times New Roman" w:cs="Times New Roman"/>
        </w:rPr>
      </w:pPr>
    </w:p>
    <w:p w14:paraId="6B7821A5" w14:textId="77777777" w:rsidR="007C190F" w:rsidRDefault="007C190F" w:rsidP="007C190F"/>
    <w:p w14:paraId="7AAFABFA" w14:textId="77777777" w:rsidR="007C190F" w:rsidRDefault="007C190F" w:rsidP="007C190F"/>
    <w:p w14:paraId="40658B88" w14:textId="77777777" w:rsidR="007C190F" w:rsidRDefault="007C190F" w:rsidP="007C190F"/>
    <w:p w14:paraId="12A6C809" w14:textId="77777777" w:rsidR="00043E40" w:rsidRDefault="00043E40" w:rsidP="007C190F"/>
    <w:p w14:paraId="2354BCC4" w14:textId="77777777" w:rsidR="007C190F" w:rsidRDefault="007C190F" w:rsidP="007C190F"/>
    <w:p w14:paraId="04DA673A" w14:textId="3625C409" w:rsidR="007C190F" w:rsidRDefault="007C190F" w:rsidP="007C190F"/>
    <w:p w14:paraId="61DE6E86" w14:textId="2D43020B" w:rsidR="00B8398E" w:rsidRDefault="00B8398E" w:rsidP="007C190F"/>
    <w:p w14:paraId="7EB22108" w14:textId="7C90B988" w:rsidR="00B8398E" w:rsidRDefault="00B8398E" w:rsidP="007C190F"/>
    <w:p w14:paraId="572A9329" w14:textId="18D00D37" w:rsidR="00B8398E" w:rsidRDefault="00B8398E" w:rsidP="007C190F"/>
    <w:p w14:paraId="0097A54A" w14:textId="77777777" w:rsidR="00B8398E" w:rsidRDefault="00B8398E" w:rsidP="007C190F"/>
    <w:p w14:paraId="49B6BC24" w14:textId="77777777" w:rsidR="007C190F" w:rsidRPr="00E804AA" w:rsidRDefault="007C190F" w:rsidP="007C190F">
      <w:pPr>
        <w:pStyle w:val="Heading1"/>
        <w:rPr>
          <w:rFonts w:ascii="Times New Roman" w:hAnsi="Times New Roman" w:cs="Times New Roman"/>
        </w:rPr>
      </w:pPr>
      <w:bookmarkStart w:id="2" w:name="_Toc120642083"/>
      <w:r w:rsidRPr="00B40E91">
        <w:rPr>
          <w:rFonts w:ascii="Times New Roman" w:hAnsi="Times New Roman" w:cs="Times New Roman"/>
        </w:rPr>
        <w:t>Summation</w:t>
      </w:r>
      <w:bookmarkEnd w:id="2"/>
    </w:p>
    <w:p w14:paraId="79D726D9" w14:textId="77777777" w:rsidR="00782E40" w:rsidRPr="006471F9" w:rsidRDefault="00782E40" w:rsidP="007C190F"/>
    <w:p w14:paraId="31CEBC1D" w14:textId="77777777" w:rsidR="007C190F" w:rsidRDefault="007C190F" w:rsidP="007C190F">
      <w:pPr>
        <w:pStyle w:val="Heading2"/>
        <w:rPr>
          <w:rFonts w:ascii="Times New Roman" w:hAnsi="Times New Roman" w:cs="Times New Roman"/>
        </w:rPr>
      </w:pPr>
      <w:bookmarkStart w:id="3" w:name="_Toc120642084"/>
      <w:r w:rsidRPr="00B40E91">
        <w:rPr>
          <w:rFonts w:ascii="Times New Roman" w:hAnsi="Times New Roman" w:cs="Times New Roman"/>
        </w:rPr>
        <w:t>Background</w:t>
      </w:r>
      <w:bookmarkEnd w:id="3"/>
    </w:p>
    <w:p w14:paraId="631384D2" w14:textId="77777777" w:rsidR="007C190F" w:rsidRPr="00106649" w:rsidRDefault="007C190F" w:rsidP="007C190F"/>
    <w:p w14:paraId="6CF160D2" w14:textId="1A554DB2" w:rsidR="001E2BAF" w:rsidRDefault="006A729D" w:rsidP="004E6A6D">
      <w:pPr>
        <w:rPr>
          <w:sz w:val="24"/>
        </w:rPr>
      </w:pPr>
      <w:r>
        <w:rPr>
          <w:sz w:val="24"/>
        </w:rPr>
        <w:tab/>
        <w:t>Triple R received a request to conduct a digital forensic examination.</w:t>
      </w:r>
      <w:r w:rsidR="00E34280">
        <w:rPr>
          <w:sz w:val="24"/>
        </w:rPr>
        <w:t xml:space="preserve"> Mrs</w:t>
      </w:r>
      <w:r w:rsidR="00A07CA0">
        <w:rPr>
          <w:sz w:val="24"/>
        </w:rPr>
        <w:t>.</w:t>
      </w:r>
      <w:r w:rsidR="00E34280">
        <w:rPr>
          <w:sz w:val="24"/>
        </w:rPr>
        <w:t xml:space="preserve"> Genevieve </w:t>
      </w:r>
      <w:proofErr w:type="spellStart"/>
      <w:r w:rsidR="00E34280">
        <w:rPr>
          <w:sz w:val="24"/>
        </w:rPr>
        <w:t>Belvins</w:t>
      </w:r>
      <w:proofErr w:type="spellEnd"/>
      <w:r w:rsidR="00E34280">
        <w:rPr>
          <w:sz w:val="24"/>
        </w:rPr>
        <w:t xml:space="preserve"> reported that her bank account had been hacked. One logon IP</w:t>
      </w:r>
      <w:r w:rsidR="0055726D">
        <w:rPr>
          <w:rStyle w:val="FootnoteReference"/>
          <w:sz w:val="24"/>
        </w:rPr>
        <w:footnoteReference w:id="1"/>
      </w:r>
      <w:r w:rsidR="00E34280">
        <w:rPr>
          <w:sz w:val="24"/>
        </w:rPr>
        <w:t xml:space="preserve"> addresses geo-located to Vermilion City where the Internet Service Provider (ISP) confirmed that the IP was public </w:t>
      </w:r>
      <w:proofErr w:type="spellStart"/>
      <w:r w:rsidR="00E34280">
        <w:rPr>
          <w:sz w:val="24"/>
        </w:rPr>
        <w:t>WiFi</w:t>
      </w:r>
      <w:proofErr w:type="spellEnd"/>
      <w:r w:rsidR="00E34280">
        <w:rPr>
          <w:sz w:val="24"/>
        </w:rPr>
        <w:t xml:space="preserve"> for the </w:t>
      </w:r>
      <w:proofErr w:type="spellStart"/>
      <w:r w:rsidR="00E34280">
        <w:rPr>
          <w:sz w:val="24"/>
        </w:rPr>
        <w:t>Verminlion</w:t>
      </w:r>
      <w:proofErr w:type="spellEnd"/>
      <w:r w:rsidR="00E34280">
        <w:rPr>
          <w:sz w:val="24"/>
        </w:rPr>
        <w:t xml:space="preserve"> City Gym. </w:t>
      </w:r>
      <w:r w:rsidR="00FC4474">
        <w:rPr>
          <w:sz w:val="24"/>
        </w:rPr>
        <w:t xml:space="preserve">Detective Ash identified Jessie and James of Team Rocket due to their frequent attendance and the gym and their long criminal history. </w:t>
      </w:r>
      <w:r w:rsidR="00E34280">
        <w:rPr>
          <w:sz w:val="24"/>
        </w:rPr>
        <w:t xml:space="preserve">Detective Ash encountered a laptop stashed away in a back room as potentially </w:t>
      </w:r>
      <w:r w:rsidR="00FC4474">
        <w:rPr>
          <w:sz w:val="24"/>
        </w:rPr>
        <w:t>suspicious</w:t>
      </w:r>
      <w:r w:rsidR="00E34280">
        <w:rPr>
          <w:sz w:val="24"/>
        </w:rPr>
        <w:t>.  Detective Pikachu collected and imaged the device at 08:05</w:t>
      </w:r>
      <w:r w:rsidR="00FC4474">
        <w:rPr>
          <w:sz w:val="24"/>
        </w:rPr>
        <w:t xml:space="preserve"> PST</w:t>
      </w:r>
      <w:r w:rsidR="00E34280">
        <w:rPr>
          <w:sz w:val="24"/>
        </w:rPr>
        <w:t xml:space="preserve"> on 11 April 2021. </w:t>
      </w:r>
    </w:p>
    <w:p w14:paraId="5F30B798" w14:textId="6B001A68" w:rsidR="00973226" w:rsidRDefault="00973226" w:rsidP="004E6A6D">
      <w:pPr>
        <w:rPr>
          <w:sz w:val="24"/>
        </w:rPr>
      </w:pPr>
    </w:p>
    <w:p w14:paraId="7E01FFF6" w14:textId="118AB712" w:rsidR="00973226" w:rsidRDefault="00973226" w:rsidP="004E6A6D">
      <w:pPr>
        <w:rPr>
          <w:sz w:val="24"/>
        </w:rPr>
      </w:pPr>
      <w:r>
        <w:rPr>
          <w:sz w:val="24"/>
        </w:rPr>
        <w:t xml:space="preserve">Triple R </w:t>
      </w:r>
      <w:r w:rsidR="00E34280">
        <w:rPr>
          <w:sz w:val="24"/>
        </w:rPr>
        <w:t xml:space="preserve">has been asked </w:t>
      </w:r>
      <w:r>
        <w:rPr>
          <w:sz w:val="24"/>
        </w:rPr>
        <w:t>to examine the E01 image for the following:</w:t>
      </w:r>
    </w:p>
    <w:p w14:paraId="541ABE40" w14:textId="684F890F" w:rsidR="00973226" w:rsidRDefault="00E34280" w:rsidP="00E3428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Any evidence identifying the person(s) who own the device</w:t>
      </w:r>
    </w:p>
    <w:p w14:paraId="4E4A0566" w14:textId="6FF26A68" w:rsidR="00E34280" w:rsidRDefault="00E34280" w:rsidP="00E3428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Any evidence related to the theft of bank account information</w:t>
      </w:r>
    </w:p>
    <w:p w14:paraId="41E91C68" w14:textId="60DD08AE" w:rsidR="00E34280" w:rsidRDefault="00E34280" w:rsidP="00E3428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Items indicating what the suspect(s) indented to do with the data</w:t>
      </w:r>
    </w:p>
    <w:p w14:paraId="1AA2EF34" w14:textId="37D2315D" w:rsidR="00E34280" w:rsidRPr="00E34280" w:rsidRDefault="00E34280" w:rsidP="00E3428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Any other item of interest within the scope of the warrant</w:t>
      </w:r>
    </w:p>
    <w:p w14:paraId="031C569F" w14:textId="77777777" w:rsidR="00D26220" w:rsidRPr="001E2BAF" w:rsidRDefault="00D26220" w:rsidP="00D26220">
      <w:pPr>
        <w:pStyle w:val="ListParagraph"/>
        <w:rPr>
          <w:sz w:val="24"/>
        </w:rPr>
      </w:pPr>
    </w:p>
    <w:p w14:paraId="7133CED3" w14:textId="77777777" w:rsidR="007C190F" w:rsidRDefault="007C190F" w:rsidP="007C190F">
      <w:pPr>
        <w:pStyle w:val="Heading2"/>
        <w:rPr>
          <w:rFonts w:ascii="Times New Roman" w:hAnsi="Times New Roman" w:cs="Times New Roman"/>
        </w:rPr>
      </w:pPr>
      <w:bookmarkStart w:id="4" w:name="_Toc120642085"/>
      <w:r w:rsidRPr="00B40E91">
        <w:rPr>
          <w:rFonts w:ascii="Times New Roman" w:hAnsi="Times New Roman" w:cs="Times New Roman"/>
        </w:rPr>
        <w:t>Summary of Findings</w:t>
      </w:r>
      <w:bookmarkEnd w:id="4"/>
    </w:p>
    <w:p w14:paraId="6B927647" w14:textId="77777777" w:rsidR="007C190F" w:rsidRPr="00106649" w:rsidRDefault="007C190F" w:rsidP="007C190F"/>
    <w:p w14:paraId="3B5EA258" w14:textId="5AAB196C" w:rsidR="00247263" w:rsidRDefault="00247263" w:rsidP="00247263">
      <w:pPr>
        <w:rPr>
          <w:sz w:val="24"/>
          <w:szCs w:val="24"/>
        </w:rPr>
      </w:pPr>
      <w:r>
        <w:tab/>
      </w:r>
      <w:r w:rsidRPr="003C6800">
        <w:rPr>
          <w:sz w:val="24"/>
          <w:szCs w:val="24"/>
        </w:rPr>
        <w:t>The examination determined that the</w:t>
      </w:r>
      <w:r>
        <w:rPr>
          <w:sz w:val="24"/>
          <w:szCs w:val="24"/>
        </w:rPr>
        <w:t xml:space="preserve"> flash drive contained </w:t>
      </w:r>
      <w:r w:rsidR="00D9253B">
        <w:rPr>
          <w:sz w:val="24"/>
          <w:szCs w:val="24"/>
        </w:rPr>
        <w:t>suspicious data</w:t>
      </w:r>
      <w:r w:rsidRPr="003C6800">
        <w:rPr>
          <w:sz w:val="24"/>
          <w:szCs w:val="24"/>
        </w:rPr>
        <w:t>. The following data was identified:</w:t>
      </w:r>
    </w:p>
    <w:p w14:paraId="784195A2" w14:textId="7C6912DF" w:rsidR="00A03015" w:rsidRDefault="00D9253B" w:rsidP="00B839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Web browser bookmarks, cache, </w:t>
      </w:r>
      <w:r w:rsidR="00A03015">
        <w:rPr>
          <w:sz w:val="24"/>
          <w:szCs w:val="24"/>
        </w:rPr>
        <w:t>cookies,</w:t>
      </w:r>
      <w:r>
        <w:rPr>
          <w:sz w:val="24"/>
          <w:szCs w:val="24"/>
        </w:rPr>
        <w:t xml:space="preserve"> and downloads </w:t>
      </w:r>
      <w:proofErr w:type="gramStart"/>
      <w:r>
        <w:rPr>
          <w:sz w:val="24"/>
          <w:szCs w:val="24"/>
        </w:rPr>
        <w:t>containing showing</w:t>
      </w:r>
      <w:proofErr w:type="gramEnd"/>
      <w:r>
        <w:rPr>
          <w:sz w:val="24"/>
          <w:szCs w:val="24"/>
        </w:rPr>
        <w:t xml:space="preserve"> frequent visits to </w:t>
      </w:r>
      <w:r w:rsidR="00A03015">
        <w:rPr>
          <w:sz w:val="24"/>
          <w:szCs w:val="24"/>
        </w:rPr>
        <w:t xml:space="preserve">online </w:t>
      </w:r>
      <w:r>
        <w:rPr>
          <w:sz w:val="24"/>
          <w:szCs w:val="24"/>
        </w:rPr>
        <w:t>bank accounts</w:t>
      </w:r>
      <w:r w:rsidR="00A03015">
        <w:rPr>
          <w:sz w:val="24"/>
          <w:szCs w:val="24"/>
        </w:rPr>
        <w:t>.</w:t>
      </w:r>
    </w:p>
    <w:p w14:paraId="5B394AF9" w14:textId="0BAB28CD" w:rsidR="00B8398E" w:rsidRDefault="00A03015" w:rsidP="00B839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Usage of services and visits to websites containing </w:t>
      </w:r>
      <w:r w:rsidR="00D9253B">
        <w:rPr>
          <w:sz w:val="24"/>
          <w:szCs w:val="24"/>
        </w:rPr>
        <w:t xml:space="preserve">VPNs </w:t>
      </w:r>
      <w:r w:rsidR="00DD0358">
        <w:rPr>
          <w:rStyle w:val="FootnoteReference"/>
          <w:sz w:val="24"/>
          <w:szCs w:val="24"/>
        </w:rPr>
        <w:footnoteReference w:id="2"/>
      </w:r>
      <w:r w:rsidR="00D9253B">
        <w:rPr>
          <w:sz w:val="24"/>
          <w:szCs w:val="24"/>
        </w:rPr>
        <w:t>and Tor</w:t>
      </w:r>
      <w:r w:rsidR="00DD0358">
        <w:rPr>
          <w:rStyle w:val="FootnoteReference"/>
          <w:sz w:val="24"/>
          <w:szCs w:val="24"/>
        </w:rPr>
        <w:footnoteReference w:id="3"/>
      </w:r>
      <w:r>
        <w:rPr>
          <w:sz w:val="24"/>
          <w:szCs w:val="24"/>
        </w:rPr>
        <w:t xml:space="preserve"> providing anonymity while accessing the internet. </w:t>
      </w:r>
    </w:p>
    <w:p w14:paraId="24A2396B" w14:textId="03AB8B4A" w:rsidR="00A07CA0" w:rsidRPr="00B8398E" w:rsidRDefault="00A07CA0" w:rsidP="00B839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Suspicious internet search terms. </w:t>
      </w:r>
    </w:p>
    <w:p w14:paraId="6FE84602" w14:textId="5C1B7BEF" w:rsidR="00D9253B" w:rsidRDefault="00D9253B" w:rsidP="00D925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account </w:t>
      </w:r>
      <w:proofErr w:type="spellStart"/>
      <w:r>
        <w:rPr>
          <w:sz w:val="24"/>
          <w:szCs w:val="24"/>
        </w:rPr>
        <w:t>TeamRocket</w:t>
      </w:r>
      <w:proofErr w:type="spellEnd"/>
      <w:r>
        <w:rPr>
          <w:sz w:val="24"/>
          <w:szCs w:val="24"/>
        </w:rPr>
        <w:t xml:space="preserve"> and associated email.</w:t>
      </w:r>
    </w:p>
    <w:p w14:paraId="25185206" w14:textId="38514689" w:rsidR="00D9253B" w:rsidRDefault="00D9253B" w:rsidP="00DD03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suspicious Microsoft Office .xlsx document</w:t>
      </w:r>
    </w:p>
    <w:p w14:paraId="210BB4C9" w14:textId="24B94471" w:rsidR="00B8398E" w:rsidRDefault="00B8398E" w:rsidP="00D925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deleted file located in the recycle bin</w:t>
      </w:r>
    </w:p>
    <w:p w14:paraId="402CC2FB" w14:textId="0636E9D1" w:rsidR="00A07CA0" w:rsidRDefault="00A07CA0" w:rsidP="00C546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USB device was attached to the system</w:t>
      </w:r>
    </w:p>
    <w:p w14:paraId="03B4B9EA" w14:textId="27FA1825" w:rsidR="00510BA9" w:rsidRPr="00C5468F" w:rsidRDefault="00510BA9" w:rsidP="00C546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(8) Emails exchanges in which the transfer of lists as well as accounts for money is discussed. </w:t>
      </w:r>
    </w:p>
    <w:p w14:paraId="55E57F73" w14:textId="3886D2FD" w:rsidR="007C190F" w:rsidRDefault="007C190F" w:rsidP="007C190F"/>
    <w:p w14:paraId="605749EC" w14:textId="268BB3D3" w:rsidR="007C190F" w:rsidRDefault="002D0B8D" w:rsidP="007C190F">
      <w:pPr>
        <w:pStyle w:val="Heading1"/>
        <w:rPr>
          <w:rFonts w:ascii="Times New Roman" w:hAnsi="Times New Roman" w:cs="Times New Roman"/>
        </w:rPr>
      </w:pPr>
      <w:bookmarkStart w:id="5" w:name="_Toc120642086"/>
      <w:r>
        <w:rPr>
          <w:rFonts w:ascii="Times New Roman" w:hAnsi="Times New Roman" w:cs="Times New Roman"/>
        </w:rPr>
        <w:t xml:space="preserve">Acquisition and </w:t>
      </w:r>
      <w:r w:rsidR="007C190F" w:rsidRPr="006F3965">
        <w:rPr>
          <w:rFonts w:ascii="Times New Roman" w:hAnsi="Times New Roman" w:cs="Times New Roman"/>
        </w:rPr>
        <w:t>Data Analysis Tools</w:t>
      </w:r>
      <w:bookmarkEnd w:id="5"/>
    </w:p>
    <w:p w14:paraId="0FBBD933" w14:textId="77777777" w:rsidR="007C190F" w:rsidRPr="006471F9" w:rsidRDefault="007C190F" w:rsidP="007C190F"/>
    <w:p w14:paraId="348833AC" w14:textId="77777777" w:rsidR="007C190F" w:rsidRDefault="00043E40" w:rsidP="007C190F">
      <w:pPr>
        <w:pStyle w:val="Heading2"/>
        <w:rPr>
          <w:rFonts w:ascii="Times New Roman" w:hAnsi="Times New Roman" w:cs="Times New Roman"/>
        </w:rPr>
      </w:pPr>
      <w:bookmarkStart w:id="6" w:name="_Toc120642087"/>
      <w:r>
        <w:rPr>
          <w:rFonts w:ascii="Times New Roman" w:hAnsi="Times New Roman" w:cs="Times New Roman"/>
        </w:rPr>
        <w:t>Acquisition</w:t>
      </w:r>
      <w:bookmarkEnd w:id="6"/>
    </w:p>
    <w:p w14:paraId="68332586" w14:textId="26483419" w:rsidR="007C190F" w:rsidRDefault="007C190F" w:rsidP="007C190F"/>
    <w:p w14:paraId="3ACB369C" w14:textId="144CC73E" w:rsidR="009F45C2" w:rsidRDefault="004F3889" w:rsidP="007C190F">
      <w:r>
        <w:tab/>
        <w:t>Examiner Rousseau received a</w:t>
      </w:r>
      <w:r w:rsidR="007F2836">
        <w:t>n E01 image from Det.</w:t>
      </w:r>
      <w:r w:rsidR="00DD0358">
        <w:t xml:space="preserve"> </w:t>
      </w:r>
      <w:r w:rsidR="007F2836">
        <w:t>Pikachu created using FTK Imager 4.5.0.4</w:t>
      </w:r>
      <w:r>
        <w:t xml:space="preserve">. </w:t>
      </w:r>
      <w:r w:rsidR="0023370B">
        <w:t xml:space="preserve">The log indicates that the image was created by </w:t>
      </w:r>
      <w:r w:rsidR="007F2836">
        <w:t>Det. Pikachu</w:t>
      </w:r>
      <w:r w:rsidR="0023370B">
        <w:t xml:space="preserve"> on </w:t>
      </w:r>
      <w:r w:rsidR="007F2836">
        <w:t>11 April</w:t>
      </w:r>
      <w:r w:rsidR="0023370B">
        <w:t xml:space="preserve"> 2</w:t>
      </w:r>
      <w:r w:rsidR="007F2836">
        <w:t>021</w:t>
      </w:r>
      <w:r w:rsidR="0023370B">
        <w:t xml:space="preserve">. Utilizing </w:t>
      </w:r>
      <w:proofErr w:type="spellStart"/>
      <w:r w:rsidR="0023370B">
        <w:t>QuickHash</w:t>
      </w:r>
      <w:proofErr w:type="spellEnd"/>
      <w:r w:rsidR="0023370B">
        <w:t xml:space="preserve"> v3.3.1</w:t>
      </w:r>
      <w:r w:rsidR="009F45C2">
        <w:t>, the image file was verified to match the hash values contained in the log.</w:t>
      </w:r>
    </w:p>
    <w:p w14:paraId="5332B4F1" w14:textId="1546B11C" w:rsidR="0023370B" w:rsidRDefault="009F45C2" w:rsidP="007C190F">
      <w:r>
        <w:t>Acquisition and verification hashes</w:t>
      </w:r>
      <w:r w:rsidR="00E46FA0">
        <w:rPr>
          <w:rStyle w:val="FootnoteReference"/>
        </w:rPr>
        <w:footnoteReference w:id="4"/>
      </w:r>
      <w:r>
        <w:t>:</w:t>
      </w:r>
    </w:p>
    <w:p w14:paraId="50BE206B" w14:textId="49198DFB" w:rsidR="0023370B" w:rsidRDefault="0023370B" w:rsidP="007C190F">
      <w:r>
        <w:t>MD5</w:t>
      </w:r>
      <w:r w:rsidR="00270204">
        <w:rPr>
          <w:rStyle w:val="FootnoteReference"/>
        </w:rPr>
        <w:footnoteReference w:id="5"/>
      </w:r>
      <w:r>
        <w:t xml:space="preserve">: </w:t>
      </w:r>
      <w:r w:rsidR="00E34280" w:rsidRPr="00E34280">
        <w:t>a1e2eb4ddfec6a3de3b81bb6a565b38b</w:t>
      </w:r>
    </w:p>
    <w:p w14:paraId="23593B4F" w14:textId="3A38F389" w:rsidR="0023370B" w:rsidRPr="00106649" w:rsidRDefault="0023370B" w:rsidP="007C190F">
      <w:r>
        <w:t>SHA1</w:t>
      </w:r>
      <w:r w:rsidR="00270204">
        <w:rPr>
          <w:rStyle w:val="FootnoteReference"/>
        </w:rPr>
        <w:footnoteReference w:id="6"/>
      </w:r>
      <w:r>
        <w:t xml:space="preserve">: </w:t>
      </w:r>
      <w:r w:rsidR="00E34280" w:rsidRPr="00E34280">
        <w:t>3a55fbb3a053752069eba328680c91ed69ee8b9b</w:t>
      </w:r>
    </w:p>
    <w:p w14:paraId="696C0B16" w14:textId="2437A0DE" w:rsidR="007C190F" w:rsidRPr="004335E0" w:rsidRDefault="007C190F" w:rsidP="004E6A6D">
      <w:pPr>
        <w:rPr>
          <w:sz w:val="28"/>
          <w:szCs w:val="24"/>
        </w:rPr>
      </w:pPr>
      <w:r>
        <w:rPr>
          <w:sz w:val="24"/>
          <w:szCs w:val="24"/>
        </w:rPr>
        <w:tab/>
      </w:r>
      <w:r w:rsidRPr="0021278B">
        <w:rPr>
          <w:sz w:val="24"/>
          <w:szCs w:val="24"/>
        </w:rPr>
        <w:t xml:space="preserve"> </w:t>
      </w:r>
    </w:p>
    <w:p w14:paraId="70F24BA4" w14:textId="77777777" w:rsidR="007C190F" w:rsidRDefault="00AB5E58" w:rsidP="007C190F">
      <w:pPr>
        <w:pStyle w:val="Heading2"/>
        <w:rPr>
          <w:rFonts w:ascii="Times New Roman" w:hAnsi="Times New Roman" w:cs="Times New Roman"/>
        </w:rPr>
      </w:pPr>
      <w:bookmarkStart w:id="7" w:name="_Toc120642088"/>
      <w:r>
        <w:rPr>
          <w:rFonts w:ascii="Times New Roman" w:hAnsi="Times New Roman" w:cs="Times New Roman"/>
        </w:rPr>
        <w:t>Data Analysis Tools Used</w:t>
      </w:r>
      <w:bookmarkEnd w:id="7"/>
    </w:p>
    <w:p w14:paraId="4ADF86F1" w14:textId="491B079C" w:rsidR="00AB5E58" w:rsidRDefault="00AB5E58" w:rsidP="007C190F"/>
    <w:p w14:paraId="2634CC25" w14:textId="37B8E32C" w:rsidR="009F45C2" w:rsidRDefault="009F45C2" w:rsidP="007C190F">
      <w:r>
        <w:tab/>
        <w:t>For this examination the following tools were used, previously validated by Triple R:</w:t>
      </w:r>
    </w:p>
    <w:p w14:paraId="4AEFD844" w14:textId="5AB483D7" w:rsidR="009F45C2" w:rsidRDefault="009F45C2" w:rsidP="009F45C2">
      <w:pPr>
        <w:pStyle w:val="ListParagraph"/>
        <w:numPr>
          <w:ilvl w:val="0"/>
          <w:numId w:val="2"/>
        </w:numPr>
      </w:pPr>
      <w:proofErr w:type="spellStart"/>
      <w:r>
        <w:t>QuickHash</w:t>
      </w:r>
      <w:proofErr w:type="spellEnd"/>
      <w:r>
        <w:t xml:space="preserve"> v3.3.1</w:t>
      </w:r>
    </w:p>
    <w:p w14:paraId="5A32C305" w14:textId="3678F194" w:rsidR="009F45C2" w:rsidRDefault="009F45C2" w:rsidP="009F45C2">
      <w:pPr>
        <w:pStyle w:val="ListParagraph"/>
        <w:numPr>
          <w:ilvl w:val="0"/>
          <w:numId w:val="2"/>
        </w:numPr>
      </w:pPr>
      <w:r>
        <w:t>Autopsy v4.19.3</w:t>
      </w:r>
    </w:p>
    <w:p w14:paraId="7C48AE61" w14:textId="77777777" w:rsidR="00AB5E58" w:rsidRPr="00636E1D" w:rsidRDefault="00AB5E58" w:rsidP="007C190F"/>
    <w:p w14:paraId="0B56AF7C" w14:textId="77777777" w:rsidR="007C190F" w:rsidRDefault="007C190F" w:rsidP="007C190F">
      <w:pPr>
        <w:pStyle w:val="Heading1"/>
        <w:rPr>
          <w:rFonts w:ascii="Times New Roman" w:hAnsi="Times New Roman" w:cs="Times New Roman"/>
        </w:rPr>
      </w:pPr>
      <w:bookmarkStart w:id="8" w:name="_Analysis"/>
      <w:bookmarkStart w:id="9" w:name="_Toc120642089"/>
      <w:bookmarkEnd w:id="8"/>
      <w:r w:rsidRPr="00B40E91">
        <w:rPr>
          <w:rFonts w:ascii="Times New Roman" w:hAnsi="Times New Roman" w:cs="Times New Roman"/>
        </w:rPr>
        <w:t>Analysis</w:t>
      </w:r>
      <w:bookmarkEnd w:id="9"/>
    </w:p>
    <w:p w14:paraId="4CBA62AF" w14:textId="77777777" w:rsidR="007C190F" w:rsidRPr="006471F9" w:rsidRDefault="007C190F" w:rsidP="007C190F">
      <w:pPr>
        <w:pStyle w:val="Heading3"/>
        <w:rPr>
          <w:rFonts w:ascii="Times New Roman" w:hAnsi="Times New Roman" w:cs="Times New Roman"/>
        </w:rPr>
      </w:pPr>
    </w:p>
    <w:p w14:paraId="0B17DC00" w14:textId="417C35F0" w:rsidR="00047AFE" w:rsidRDefault="007F2836" w:rsidP="004E6A6D">
      <w:pPr>
        <w:pStyle w:val="Heading3"/>
        <w:rPr>
          <w:rFonts w:ascii="Times New Roman" w:hAnsi="Times New Roman" w:cs="Times New Roman"/>
        </w:rPr>
      </w:pPr>
      <w:bookmarkStart w:id="10" w:name="_Document_Files"/>
      <w:bookmarkStart w:id="11" w:name="_Toc120642090"/>
      <w:bookmarkEnd w:id="10"/>
      <w:r>
        <w:rPr>
          <w:rFonts w:ascii="Times New Roman" w:hAnsi="Times New Roman" w:cs="Times New Roman"/>
        </w:rPr>
        <w:t>User Account</w:t>
      </w:r>
      <w:bookmarkEnd w:id="11"/>
    </w:p>
    <w:p w14:paraId="552E0729" w14:textId="61D59AF7" w:rsidR="007F2836" w:rsidRDefault="007F2836" w:rsidP="007F2836"/>
    <w:p w14:paraId="051ACEE5" w14:textId="63AA9624" w:rsidR="009F45C2" w:rsidRPr="009F45C2" w:rsidRDefault="007F2836" w:rsidP="007C190F">
      <w:pPr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TeamRocket</w:t>
      </w:r>
      <w:proofErr w:type="spellEnd"/>
    </w:p>
    <w:p w14:paraId="4193A198" w14:textId="6A26EBF7" w:rsidR="007F2836" w:rsidRDefault="007F2836" w:rsidP="007C190F">
      <w:r>
        <w:tab/>
        <w:t xml:space="preserve">The user account </w:t>
      </w:r>
      <w:proofErr w:type="spellStart"/>
      <w:r>
        <w:t>TeamRocket</w:t>
      </w:r>
      <w:proofErr w:type="spellEnd"/>
      <w:r>
        <w:t xml:space="preserve"> was located and related to SID</w:t>
      </w:r>
      <w:r w:rsidR="007A4E05">
        <w:rPr>
          <w:rStyle w:val="FootnoteReference"/>
        </w:rPr>
        <w:footnoteReference w:id="7"/>
      </w:r>
      <w:r>
        <w:t xml:space="preserve"> 1004. The account had the associated email address </w:t>
      </w:r>
      <w:hyperlink r:id="rId8" w:history="1">
        <w:r w:rsidRPr="00D702F0">
          <w:rPr>
            <w:rStyle w:val="Hyperlink"/>
          </w:rPr>
          <w:t>James39933@outlook.com</w:t>
        </w:r>
      </w:hyperlink>
      <w:r>
        <w:t xml:space="preserve"> and was created on 2021-04-11 8:22:40 PST. The account was last accessed on 08:22:59 PST of the same day. </w:t>
      </w:r>
    </w:p>
    <w:p w14:paraId="419649B2" w14:textId="7986C65D" w:rsidR="007F2836" w:rsidRDefault="007F2836" w:rsidP="007C190F">
      <w:r>
        <w:tab/>
        <w:t xml:space="preserve">The email address references the suspect </w:t>
      </w:r>
      <w:r w:rsidR="00B8398E">
        <w:t>James,</w:t>
      </w:r>
      <w:r>
        <w:t xml:space="preserve"> and the account references the affiliated </w:t>
      </w:r>
      <w:proofErr w:type="gramStart"/>
      <w:r>
        <w:t>group</w:t>
      </w:r>
      <w:proofErr w:type="gramEnd"/>
      <w:r>
        <w:t xml:space="preserve"> Team Rocket.</w:t>
      </w:r>
    </w:p>
    <w:p w14:paraId="7524A5B5" w14:textId="52FF97D0" w:rsidR="00675A18" w:rsidRDefault="00675A18" w:rsidP="00675A18">
      <w:pPr>
        <w:rPr>
          <w:color w:val="2E74B5" w:themeColor="accent1" w:themeShade="BF"/>
        </w:rPr>
      </w:pPr>
    </w:p>
    <w:p w14:paraId="082BEAAA" w14:textId="52009D74" w:rsidR="00031267" w:rsidRDefault="00031267" w:rsidP="00031267">
      <w:pPr>
        <w:pStyle w:val="Heading3"/>
        <w:rPr>
          <w:rFonts w:ascii="Times New Roman" w:hAnsi="Times New Roman" w:cs="Times New Roman"/>
        </w:rPr>
      </w:pPr>
      <w:bookmarkStart w:id="12" w:name="_Toc120642091"/>
      <w:r>
        <w:rPr>
          <w:rFonts w:ascii="Times New Roman" w:hAnsi="Times New Roman" w:cs="Times New Roman"/>
        </w:rPr>
        <w:t>Emails</w:t>
      </w:r>
      <w:bookmarkEnd w:id="12"/>
    </w:p>
    <w:p w14:paraId="7CA54DAB" w14:textId="6CA193DA" w:rsidR="00031267" w:rsidRDefault="00031267" w:rsidP="00031267"/>
    <w:p w14:paraId="0DB2006B" w14:textId="794DF60A" w:rsidR="00031267" w:rsidRDefault="00031267" w:rsidP="00031267">
      <w:pPr>
        <w:rPr>
          <w:color w:val="2E74B5" w:themeColor="accent1" w:themeShade="BF"/>
        </w:rPr>
      </w:pPr>
      <w:r w:rsidRPr="00031267">
        <w:rPr>
          <w:color w:val="2E74B5" w:themeColor="accent1" w:themeShade="BF"/>
        </w:rPr>
        <w:t>2000006b_5da3e6d3d79fad.eml</w:t>
      </w:r>
    </w:p>
    <w:p w14:paraId="3EE4DB37" w14:textId="6EAA727B" w:rsidR="00031267" w:rsidRDefault="00031267" w:rsidP="00031267">
      <w:pPr>
        <w:rPr>
          <w:color w:val="000000" w:themeColor="text1"/>
        </w:rPr>
      </w:pPr>
      <w:r w:rsidRPr="00031267">
        <w:rPr>
          <w:color w:val="000000" w:themeColor="text1"/>
        </w:rPr>
        <w:t>MD5: FFE9DE9631817ACF6D41A858D07E9D5D</w:t>
      </w:r>
    </w:p>
    <w:p w14:paraId="1BF6CF5F" w14:textId="1432E5FE" w:rsidR="008F2224" w:rsidRDefault="008F2224" w:rsidP="00031267">
      <w:pPr>
        <w:rPr>
          <w:color w:val="000000" w:themeColor="text1"/>
        </w:rPr>
      </w:pPr>
      <w:r w:rsidRPr="00031267">
        <w:rPr>
          <w:color w:val="000000" w:themeColor="text1"/>
        </w:rPr>
        <w:t>SHA-1: 1D4F390965F49D0C1E3330BE8EF83C3720830FE6</w:t>
      </w:r>
    </w:p>
    <w:p w14:paraId="11720456" w14:textId="7C691DD7" w:rsidR="00031267" w:rsidRDefault="00031267" w:rsidP="00031267">
      <w:pPr>
        <w:rPr>
          <w:color w:val="000000" w:themeColor="text1"/>
        </w:rPr>
      </w:pPr>
      <w:r>
        <w:rPr>
          <w:color w:val="000000" w:themeColor="text1"/>
        </w:rPr>
        <w:tab/>
        <w:t>This emailed containing the subject line “Re</w:t>
      </w:r>
      <w:proofErr w:type="gramStart"/>
      <w:r>
        <w:rPr>
          <w:color w:val="000000" w:themeColor="text1"/>
        </w:rPr>
        <w:t>: ?</w:t>
      </w:r>
      <w:proofErr w:type="gramEnd"/>
      <w:r>
        <w:rPr>
          <w:color w:val="000000" w:themeColor="text1"/>
        </w:rPr>
        <w:t xml:space="preserve">” Contains an exchange between </w:t>
      </w:r>
      <w:hyperlink r:id="rId9" w:history="1">
        <w:r w:rsidRPr="00D702F0">
          <w:rPr>
            <w:rStyle w:val="Hyperlink"/>
          </w:rPr>
          <w:t>James39933@outlook.com</w:t>
        </w:r>
      </w:hyperlink>
      <w:r>
        <w:rPr>
          <w:color w:val="000000" w:themeColor="text1"/>
        </w:rPr>
        <w:t xml:space="preserve"> and </w:t>
      </w:r>
      <w:hyperlink r:id="rId10" w:history="1">
        <w:r w:rsidRPr="00D702F0">
          <w:rPr>
            <w:rStyle w:val="Hyperlink"/>
          </w:rPr>
          <w:t>Jessie11445@protonmail.com</w:t>
        </w:r>
      </w:hyperlink>
      <w:r w:rsidR="00B264C9">
        <w:rPr>
          <w:color w:val="000000" w:themeColor="text1"/>
        </w:rPr>
        <w:t xml:space="preserve"> sent on Sunday 11 April 2021 at 8:55 AM PST</w:t>
      </w:r>
      <w:r>
        <w:rPr>
          <w:color w:val="000000" w:themeColor="text1"/>
        </w:rPr>
        <w:t xml:space="preserve">. In the email exchange emails are signed “J” from </w:t>
      </w:r>
      <w:hyperlink r:id="rId11" w:history="1">
        <w:r w:rsidR="00B264C9" w:rsidRPr="00D702F0">
          <w:rPr>
            <w:rStyle w:val="Hyperlink"/>
          </w:rPr>
          <w:t>James39933@outlook.com</w:t>
        </w:r>
      </w:hyperlink>
      <w:r>
        <w:rPr>
          <w:color w:val="000000" w:themeColor="text1"/>
        </w:rPr>
        <w:t xml:space="preserve"> and “</w:t>
      </w:r>
      <w:proofErr w:type="spellStart"/>
      <w:r>
        <w:rPr>
          <w:color w:val="000000" w:themeColor="text1"/>
        </w:rPr>
        <w:t>Musashi</w:t>
      </w:r>
      <w:proofErr w:type="spellEnd"/>
      <w:r>
        <w:rPr>
          <w:color w:val="000000" w:themeColor="text1"/>
        </w:rPr>
        <w:t xml:space="preserve">” from </w:t>
      </w:r>
      <w:hyperlink r:id="rId12" w:history="1">
        <w:r w:rsidR="00B264C9" w:rsidRPr="00D702F0">
          <w:rPr>
            <w:rStyle w:val="Hyperlink"/>
          </w:rPr>
          <w:t>Jessie11445@protonmail.com</w:t>
        </w:r>
      </w:hyperlink>
      <w:r w:rsidR="00B264C9">
        <w:rPr>
          <w:color w:val="000000" w:themeColor="text1"/>
        </w:rPr>
        <w:t xml:space="preserve">. Email contents discuss </w:t>
      </w:r>
      <w:hyperlink r:id="rId13" w:history="1">
        <w:r w:rsidR="00B264C9" w:rsidRPr="00D702F0">
          <w:rPr>
            <w:rStyle w:val="Hyperlink"/>
          </w:rPr>
          <w:t>James39933@outlook.com</w:t>
        </w:r>
      </w:hyperlink>
      <w:r w:rsidR="00B264C9">
        <w:rPr>
          <w:color w:val="000000" w:themeColor="text1"/>
        </w:rPr>
        <w:t xml:space="preserve"> receiving and using a list from Jessie11445@protonmail.com. </w:t>
      </w:r>
    </w:p>
    <w:p w14:paraId="508495CB" w14:textId="097375CD" w:rsidR="00031267" w:rsidRDefault="00031267" w:rsidP="00031267">
      <w:pPr>
        <w:rPr>
          <w:color w:val="000000" w:themeColor="text1"/>
        </w:rPr>
      </w:pPr>
    </w:p>
    <w:p w14:paraId="2D7ADFEA" w14:textId="5DECCE73" w:rsidR="00031267" w:rsidRPr="00031267" w:rsidRDefault="00031267" w:rsidP="008F2224">
      <w:pPr>
        <w:jc w:val="center"/>
        <w:rPr>
          <w:color w:val="000000" w:themeColor="text1"/>
        </w:rPr>
      </w:pPr>
      <w:r w:rsidRPr="00841231">
        <w:rPr>
          <w:noProof/>
        </w:rPr>
        <w:drawing>
          <wp:inline distT="0" distB="0" distL="0" distR="0" wp14:anchorId="60B905B1" wp14:editId="40697F22">
            <wp:extent cx="4130040" cy="3689679"/>
            <wp:effectExtent l="0" t="0" r="381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1250" cy="36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DADC" w14:textId="77777777" w:rsidR="00031267" w:rsidRDefault="00031267" w:rsidP="00675A18">
      <w:pPr>
        <w:rPr>
          <w:color w:val="2E74B5" w:themeColor="accent1" w:themeShade="BF"/>
        </w:rPr>
      </w:pPr>
    </w:p>
    <w:p w14:paraId="348464FD" w14:textId="3C10181E" w:rsidR="00B264C9" w:rsidRDefault="00B264C9" w:rsidP="008F2224">
      <w:pPr>
        <w:pStyle w:val="Heading5"/>
        <w:rPr>
          <w:rFonts w:eastAsiaTheme="minorHAnsi"/>
        </w:rPr>
      </w:pPr>
      <w:r w:rsidRPr="00B264C9">
        <w:rPr>
          <w:rFonts w:eastAsiaTheme="minorHAnsi"/>
        </w:rPr>
        <w:t>20000002_322748d0f2841c.eml</w:t>
      </w:r>
    </w:p>
    <w:p w14:paraId="507A123C" w14:textId="77777777" w:rsidR="008F2224" w:rsidRPr="008F2224" w:rsidRDefault="008F2224" w:rsidP="008F2224"/>
    <w:p w14:paraId="219FBAFC" w14:textId="77777777" w:rsidR="00B264C9" w:rsidRDefault="00B264C9" w:rsidP="00B264C9">
      <w:r>
        <w:t>MD5: B775DE1D78276D6773802D5AF00CAAF5</w:t>
      </w:r>
    </w:p>
    <w:p w14:paraId="5E8A5D05" w14:textId="15BEDAB6" w:rsidR="00B264C9" w:rsidRDefault="00B264C9" w:rsidP="00B264C9">
      <w:r>
        <w:t>SHA-1: 3D60E278F267D562151AE4D33C3E9452043F39FB</w:t>
      </w:r>
    </w:p>
    <w:p w14:paraId="55D943B8" w14:textId="66325512" w:rsidR="00B264C9" w:rsidRDefault="00B264C9" w:rsidP="00B264C9">
      <w:r>
        <w:lastRenderedPageBreak/>
        <w:tab/>
        <w:t xml:space="preserve">This email contains an alert from </w:t>
      </w:r>
      <w:hyperlink r:id="rId15" w:history="1">
        <w:r w:rsidRPr="00D702F0">
          <w:rPr>
            <w:rStyle w:val="Hyperlink"/>
          </w:rPr>
          <w:t>account-security-noreply@accountprotection.microsoft.com</w:t>
        </w:r>
      </w:hyperlink>
      <w:r>
        <w:t xml:space="preserve"> to </w:t>
      </w:r>
      <w:hyperlink r:id="rId16" w:history="1">
        <w:r w:rsidRPr="00D702F0">
          <w:rPr>
            <w:rStyle w:val="Hyperlink"/>
          </w:rPr>
          <w:t>James39933@outlook.com</w:t>
        </w:r>
      </w:hyperlink>
      <w:r w:rsidR="008F2224">
        <w:t xml:space="preserve"> on Sunday 11 April 2021 at 08:22 AM PST</w:t>
      </w:r>
      <w:r>
        <w:t xml:space="preserve">. In this exchange </w:t>
      </w:r>
      <w:hyperlink r:id="rId17" w:history="1">
        <w:r w:rsidRPr="00D702F0">
          <w:rPr>
            <w:rStyle w:val="Hyperlink"/>
          </w:rPr>
          <w:t>Jessie11445@protonmail.com</w:t>
        </w:r>
      </w:hyperlink>
      <w:r>
        <w:t xml:space="preserve"> was added as a secondary user to </w:t>
      </w:r>
      <w:hyperlink r:id="rId18" w:history="1">
        <w:r w:rsidRPr="00D702F0">
          <w:rPr>
            <w:rStyle w:val="Hyperlink"/>
          </w:rPr>
          <w:t>James39933@outlook.com</w:t>
        </w:r>
      </w:hyperlink>
      <w:r>
        <w:t xml:space="preserve"> </w:t>
      </w:r>
      <w:r w:rsidR="008F2224">
        <w:t xml:space="preserve">account providing </w:t>
      </w:r>
      <w:hyperlink r:id="rId19" w:history="1">
        <w:r w:rsidR="008F2224" w:rsidRPr="00D702F0">
          <w:rPr>
            <w:rStyle w:val="Hyperlink"/>
          </w:rPr>
          <w:t>Jessie11445@protonmail.com</w:t>
        </w:r>
      </w:hyperlink>
      <w:r w:rsidR="008F2224">
        <w:t xml:space="preserve"> access.</w:t>
      </w:r>
    </w:p>
    <w:p w14:paraId="578893D0" w14:textId="50A71877" w:rsidR="008F2224" w:rsidRDefault="00B264C9" w:rsidP="008F2224">
      <w:r w:rsidRPr="00841231">
        <w:rPr>
          <w:noProof/>
        </w:rPr>
        <w:drawing>
          <wp:inline distT="0" distB="0" distL="0" distR="0" wp14:anchorId="0FF04808" wp14:editId="22A72FBB">
            <wp:extent cx="5943600" cy="39878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DA6E" w14:textId="6A506B04" w:rsidR="008F2224" w:rsidRPr="008F2224" w:rsidRDefault="008F2224" w:rsidP="008F2224">
      <w:pPr>
        <w:rPr>
          <w:color w:val="2E74B5" w:themeColor="accent1" w:themeShade="BF"/>
        </w:rPr>
      </w:pPr>
      <w:r w:rsidRPr="008F2224">
        <w:rPr>
          <w:color w:val="2E74B5" w:themeColor="accent1" w:themeShade="BF"/>
        </w:rPr>
        <w:t>20000066_49a41fdee2c47c.eml</w:t>
      </w:r>
    </w:p>
    <w:p w14:paraId="0CA9DE62" w14:textId="77777777" w:rsidR="008F2224" w:rsidRDefault="008F2224" w:rsidP="008F2224">
      <w:r>
        <w:t>MD5: 46A6CBB0DD778F02DCAF44AEA46C5585</w:t>
      </w:r>
    </w:p>
    <w:p w14:paraId="47AFC7F4" w14:textId="66CF8EF9" w:rsidR="008F2224" w:rsidRDefault="008F2224" w:rsidP="008F2224">
      <w:r>
        <w:t>SHA-1: 9670CBA15346F71025608A3997D8E9FA76189D95</w:t>
      </w:r>
    </w:p>
    <w:p w14:paraId="43ACD966" w14:textId="591CE9F5" w:rsidR="008F2224" w:rsidRDefault="008F2224" w:rsidP="008F2224"/>
    <w:p w14:paraId="454835EB" w14:textId="5820BF9B" w:rsidR="008F2224" w:rsidRDefault="008F2224" w:rsidP="008F2224">
      <w:r>
        <w:tab/>
        <w:t>This email contains an exchange from “</w:t>
      </w:r>
      <w:proofErr w:type="spellStart"/>
      <w:r>
        <w:t>Meowth</w:t>
      </w:r>
      <w:proofErr w:type="spellEnd"/>
      <w:r>
        <w:t xml:space="preserve"> Rocket” </w:t>
      </w:r>
      <w:hyperlink r:id="rId21" w:history="1">
        <w:r w:rsidRPr="00D702F0">
          <w:rPr>
            <w:rStyle w:val="Hyperlink"/>
          </w:rPr>
          <w:t>meowth55788@gmail.com</w:t>
        </w:r>
      </w:hyperlink>
      <w:r>
        <w:t xml:space="preserve"> to </w:t>
      </w:r>
      <w:hyperlink r:id="rId22" w:history="1">
        <w:r w:rsidRPr="00D702F0">
          <w:rPr>
            <w:rStyle w:val="Hyperlink"/>
          </w:rPr>
          <w:t>james39933@outlook.com</w:t>
        </w:r>
      </w:hyperlink>
      <w:r>
        <w:t xml:space="preserve"> on Sunday 11 April 2021 at 08:44 AM PST. In this exchange “</w:t>
      </w:r>
      <w:proofErr w:type="spellStart"/>
      <w:r>
        <w:t>Meowth</w:t>
      </w:r>
      <w:proofErr w:type="spellEnd"/>
      <w:r>
        <w:t xml:space="preserve"> Rocket” states that they obtained a new list and for </w:t>
      </w:r>
      <w:hyperlink r:id="rId23" w:history="1">
        <w:r w:rsidRPr="00D702F0">
          <w:rPr>
            <w:rStyle w:val="Hyperlink"/>
          </w:rPr>
          <w:t>james39933@outlook.com</w:t>
        </w:r>
      </w:hyperlink>
      <w:r>
        <w:t xml:space="preserve"> to obtain said list from “Jessie.”</w:t>
      </w:r>
    </w:p>
    <w:p w14:paraId="2E93AB90" w14:textId="712315DF" w:rsidR="008F2224" w:rsidRDefault="008F2224" w:rsidP="008F2224">
      <w:pPr>
        <w:jc w:val="center"/>
      </w:pPr>
      <w:r w:rsidRPr="00841231">
        <w:rPr>
          <w:noProof/>
        </w:rPr>
        <w:lastRenderedPageBreak/>
        <w:drawing>
          <wp:inline distT="0" distB="0" distL="0" distR="0" wp14:anchorId="6A0AFE93" wp14:editId="22E56A18">
            <wp:extent cx="4785360" cy="2139097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3663" cy="21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FF49" w14:textId="3E1266B5" w:rsidR="008F2224" w:rsidRDefault="008F2224" w:rsidP="008F2224">
      <w:pPr>
        <w:rPr>
          <w:color w:val="2E74B5" w:themeColor="accent1" w:themeShade="BF"/>
        </w:rPr>
      </w:pPr>
      <w:r w:rsidRPr="008F2224">
        <w:rPr>
          <w:color w:val="2E74B5" w:themeColor="accent1" w:themeShade="BF"/>
        </w:rPr>
        <w:t>20000066_96d5afcafecfa1.eml</w:t>
      </w:r>
    </w:p>
    <w:p w14:paraId="0947D2AC" w14:textId="77777777" w:rsidR="008F2224" w:rsidRPr="008F2224" w:rsidRDefault="008F2224" w:rsidP="008F2224">
      <w:pPr>
        <w:rPr>
          <w:color w:val="000000" w:themeColor="text1"/>
        </w:rPr>
      </w:pPr>
      <w:r w:rsidRPr="008F2224">
        <w:rPr>
          <w:color w:val="000000" w:themeColor="text1"/>
        </w:rPr>
        <w:t>MD5: C25AF546BA0ADB4709A4BAC2D771A2AA</w:t>
      </w:r>
    </w:p>
    <w:p w14:paraId="62FB0C3D" w14:textId="5CC25795" w:rsidR="008F2224" w:rsidRDefault="008F2224" w:rsidP="008F2224">
      <w:pPr>
        <w:rPr>
          <w:color w:val="000000" w:themeColor="text1"/>
        </w:rPr>
      </w:pPr>
      <w:r w:rsidRPr="008F2224">
        <w:rPr>
          <w:color w:val="000000" w:themeColor="text1"/>
        </w:rPr>
        <w:t>SHA-1: 82F4A11D554430B3BE8E5AB96D59639797B404A6</w:t>
      </w:r>
    </w:p>
    <w:p w14:paraId="26A6E8F7" w14:textId="0890F293" w:rsidR="008F2224" w:rsidRDefault="008F2224" w:rsidP="008F2224">
      <w:pPr>
        <w:rPr>
          <w:color w:val="000000" w:themeColor="text1"/>
        </w:rPr>
      </w:pPr>
      <w:r>
        <w:rPr>
          <w:color w:val="000000" w:themeColor="text1"/>
        </w:rPr>
        <w:tab/>
        <w:t>The email containing the subject line “</w:t>
      </w:r>
      <w:proofErr w:type="spellStart"/>
      <w:r>
        <w:rPr>
          <w:color w:val="000000" w:themeColor="text1"/>
        </w:rPr>
        <w:t>Fw</w:t>
      </w:r>
      <w:proofErr w:type="spellEnd"/>
      <w:r>
        <w:rPr>
          <w:color w:val="000000" w:themeColor="text1"/>
        </w:rPr>
        <w:t xml:space="preserve">: New List” Contains an exchange to </w:t>
      </w:r>
      <w:hyperlink r:id="rId25" w:history="1">
        <w:r w:rsidRPr="00D702F0">
          <w:rPr>
            <w:rStyle w:val="Hyperlink"/>
          </w:rPr>
          <w:t>James39933@outlook.com</w:t>
        </w:r>
      </w:hyperlink>
      <w:r>
        <w:rPr>
          <w:color w:val="000000" w:themeColor="text1"/>
        </w:rPr>
        <w:t xml:space="preserve"> from </w:t>
      </w:r>
      <w:hyperlink r:id="rId26" w:history="1">
        <w:r w:rsidRPr="00D702F0">
          <w:rPr>
            <w:rStyle w:val="Hyperlink"/>
          </w:rPr>
          <w:t>Jessie11445@protonmail.com</w:t>
        </w:r>
      </w:hyperlink>
      <w:r w:rsidR="004909F6">
        <w:rPr>
          <w:color w:val="000000" w:themeColor="text1"/>
        </w:rPr>
        <w:t xml:space="preserve"> on Sunday 11 April 2021 at 08:36 AM PST. In the exchange </w:t>
      </w:r>
      <w:hyperlink r:id="rId27" w:history="1">
        <w:r w:rsidR="004909F6" w:rsidRPr="00D702F0">
          <w:rPr>
            <w:rStyle w:val="Hyperlink"/>
          </w:rPr>
          <w:t>Jessie11445@protonmail.com</w:t>
        </w:r>
      </w:hyperlink>
      <w:r w:rsidR="004909F6">
        <w:rPr>
          <w:color w:val="000000" w:themeColor="text1"/>
        </w:rPr>
        <w:t xml:space="preserve"> forwards an email from </w:t>
      </w:r>
      <w:hyperlink r:id="rId28" w:history="1">
        <w:r w:rsidR="004909F6" w:rsidRPr="00D702F0">
          <w:rPr>
            <w:rStyle w:val="Hyperlink"/>
          </w:rPr>
          <w:t>meowth55788@gmail.com</w:t>
        </w:r>
      </w:hyperlink>
      <w:r w:rsidR="004909F6">
        <w:rPr>
          <w:color w:val="000000" w:themeColor="text1"/>
        </w:rPr>
        <w:t xml:space="preserve"> discussing selling accounts for $10 each. </w:t>
      </w:r>
      <w:hyperlink r:id="rId29" w:history="1">
        <w:r w:rsidR="004909F6" w:rsidRPr="00D702F0">
          <w:rPr>
            <w:rStyle w:val="Hyperlink"/>
          </w:rPr>
          <w:t>Jessie11445@protonmail.com</w:t>
        </w:r>
      </w:hyperlink>
      <w:r w:rsidR="004909F6">
        <w:rPr>
          <w:color w:val="000000" w:themeColor="text1"/>
        </w:rPr>
        <w:t xml:space="preserve"> states to </w:t>
      </w:r>
      <w:hyperlink r:id="rId30" w:history="1">
        <w:r w:rsidR="004909F6" w:rsidRPr="00D702F0">
          <w:rPr>
            <w:rStyle w:val="Hyperlink"/>
          </w:rPr>
          <w:t>James39933@outlook.com</w:t>
        </w:r>
      </w:hyperlink>
      <w:r w:rsidR="004909F6">
        <w:rPr>
          <w:color w:val="000000" w:themeColor="text1"/>
        </w:rPr>
        <w:t xml:space="preserve"> “You know what to do. Don’t mess it up this time!” signing as </w:t>
      </w:r>
      <w:proofErr w:type="spellStart"/>
      <w:r w:rsidR="004909F6">
        <w:rPr>
          <w:color w:val="000000" w:themeColor="text1"/>
        </w:rPr>
        <w:t>Musashi</w:t>
      </w:r>
      <w:proofErr w:type="spellEnd"/>
      <w:r w:rsidR="004909F6">
        <w:rPr>
          <w:color w:val="000000" w:themeColor="text1"/>
        </w:rPr>
        <w:t>.</w:t>
      </w:r>
    </w:p>
    <w:p w14:paraId="6E915263" w14:textId="69557693" w:rsidR="008F2224" w:rsidRPr="008F2224" w:rsidRDefault="004909F6" w:rsidP="004909F6">
      <w:pPr>
        <w:jc w:val="center"/>
        <w:rPr>
          <w:color w:val="000000" w:themeColor="text1"/>
        </w:rPr>
      </w:pPr>
      <w:r w:rsidRPr="00841231">
        <w:rPr>
          <w:noProof/>
        </w:rPr>
        <w:drawing>
          <wp:inline distT="0" distB="0" distL="0" distR="0" wp14:anchorId="0EB2CFCE" wp14:editId="7CDAC29C">
            <wp:extent cx="4660514" cy="3688080"/>
            <wp:effectExtent l="0" t="0" r="6985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4012" cy="36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0DBC" w14:textId="49511A23" w:rsidR="008F2224" w:rsidRDefault="004909F6" w:rsidP="004909F6">
      <w:pPr>
        <w:rPr>
          <w:color w:val="2E74B5" w:themeColor="accent1" w:themeShade="BF"/>
        </w:rPr>
      </w:pPr>
      <w:r w:rsidRPr="004909F6">
        <w:rPr>
          <w:color w:val="2E74B5" w:themeColor="accent1" w:themeShade="BF"/>
        </w:rPr>
        <w:t>20000066_89191f22174adf.eml</w:t>
      </w:r>
    </w:p>
    <w:p w14:paraId="4F199A82" w14:textId="77777777" w:rsidR="004909F6" w:rsidRDefault="004909F6" w:rsidP="004909F6">
      <w:r>
        <w:lastRenderedPageBreak/>
        <w:t>MD5: 2DE9BDD5F838D65E1C7793D28AE8241B</w:t>
      </w:r>
    </w:p>
    <w:p w14:paraId="476495A5" w14:textId="5D1D6D38" w:rsidR="004909F6" w:rsidRDefault="004909F6" w:rsidP="004909F6">
      <w:r>
        <w:t>SHA-1: F9A3A76DEF5E3E1F6139E37073B1D5954261E2A0</w:t>
      </w:r>
    </w:p>
    <w:p w14:paraId="4CF3D682" w14:textId="39323C54" w:rsidR="004909F6" w:rsidRDefault="004909F6" w:rsidP="004909F6">
      <w:r>
        <w:tab/>
        <w:t xml:space="preserve">The emailed subjected “Get started on OneDrive for Windows” from </w:t>
      </w:r>
      <w:hyperlink r:id="rId32" w:history="1">
        <w:r w:rsidRPr="00D702F0">
          <w:rPr>
            <w:rStyle w:val="Hyperlink"/>
          </w:rPr>
          <w:t>email@onedrive.com</w:t>
        </w:r>
      </w:hyperlink>
      <w:r>
        <w:t xml:space="preserve"> to </w:t>
      </w:r>
      <w:hyperlink r:id="rId33" w:history="1">
        <w:r w:rsidRPr="00D702F0">
          <w:rPr>
            <w:rStyle w:val="Hyperlink"/>
          </w:rPr>
          <w:t>Jamese39933@outlook.com</w:t>
        </w:r>
      </w:hyperlink>
      <w:r>
        <w:t xml:space="preserve"> was delivered on Sunday 11 April 2021</w:t>
      </w:r>
      <w:r w:rsidR="00510BA9">
        <w:t xml:space="preserve"> at 08:29 AM PST</w:t>
      </w:r>
      <w:r>
        <w:t xml:space="preserve">. This email from </w:t>
      </w:r>
      <w:hyperlink r:id="rId34" w:history="1">
        <w:r w:rsidRPr="00D702F0">
          <w:rPr>
            <w:rStyle w:val="Hyperlink"/>
          </w:rPr>
          <w:t>email@onedrive.com</w:t>
        </w:r>
      </w:hyperlink>
      <w:r>
        <w:t xml:space="preserve"> is typically delivered when the OneDrive service has been set up for the </w:t>
      </w:r>
      <w:proofErr w:type="gramStart"/>
      <w:r>
        <w:t>receivers</w:t>
      </w:r>
      <w:proofErr w:type="gramEnd"/>
      <w:r>
        <w:t xml:space="preserve"> email.</w:t>
      </w:r>
    </w:p>
    <w:p w14:paraId="64A6D4B6" w14:textId="20E0D490" w:rsidR="004909F6" w:rsidRPr="008F2224" w:rsidRDefault="004909F6" w:rsidP="004909F6">
      <w:r w:rsidRPr="00841231">
        <w:rPr>
          <w:noProof/>
        </w:rPr>
        <w:drawing>
          <wp:inline distT="0" distB="0" distL="0" distR="0" wp14:anchorId="6C476C61" wp14:editId="40BAE62F">
            <wp:extent cx="5943600" cy="286131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5F9F" w14:textId="2991C03C" w:rsidR="00675A18" w:rsidRDefault="00E40828" w:rsidP="00675A18">
      <w:pPr>
        <w:pStyle w:val="Heading3"/>
        <w:rPr>
          <w:rFonts w:ascii="Times New Roman" w:hAnsi="Times New Roman" w:cs="Times New Roman"/>
        </w:rPr>
      </w:pPr>
      <w:bookmarkStart w:id="13" w:name="_Toc120642092"/>
      <w:r>
        <w:rPr>
          <w:rFonts w:ascii="Times New Roman" w:hAnsi="Times New Roman" w:cs="Times New Roman"/>
        </w:rPr>
        <w:t>Internet Artifacts</w:t>
      </w:r>
      <w:bookmarkEnd w:id="13"/>
    </w:p>
    <w:p w14:paraId="0C708BCD" w14:textId="56D63A6A" w:rsidR="00E40828" w:rsidRPr="00E40828" w:rsidRDefault="00E40828" w:rsidP="00E40828"/>
    <w:p w14:paraId="694D5AA9" w14:textId="3A1A0902" w:rsidR="00E40828" w:rsidRDefault="00E40828" w:rsidP="00E40828">
      <w:pPr>
        <w:rPr>
          <w:color w:val="2E74B5" w:themeColor="accent1" w:themeShade="BF"/>
        </w:rPr>
      </w:pPr>
      <w:r>
        <w:rPr>
          <w:color w:val="2E74B5" w:themeColor="accent1" w:themeShade="BF"/>
        </w:rPr>
        <w:t>Google Chrome bookmarks</w:t>
      </w:r>
    </w:p>
    <w:p w14:paraId="17D1AD48" w14:textId="44D2CBCB" w:rsidR="00E40828" w:rsidRDefault="00E40828" w:rsidP="00E40828">
      <w:pPr>
        <w:ind w:firstLine="720"/>
      </w:pPr>
      <w:r>
        <w:t>The following Google Chrome bookmarks were found</w:t>
      </w:r>
    </w:p>
    <w:p w14:paraId="48CBE7AD" w14:textId="4A578250" w:rsidR="00E40828" w:rsidRPr="00E40828" w:rsidRDefault="00000000" w:rsidP="00E40828">
      <w:pPr>
        <w:pStyle w:val="ListParagraph"/>
        <w:numPr>
          <w:ilvl w:val="0"/>
          <w:numId w:val="2"/>
        </w:numPr>
      </w:pPr>
      <w:hyperlink r:id="rId36" w:history="1">
        <w:r w:rsidR="00E40828" w:rsidRPr="00E40828">
          <w:rPr>
            <w:rStyle w:val="Hyperlink"/>
            <w:color w:val="auto"/>
          </w:rPr>
          <w:t>https://connect.secure.wellsfargo.com/auth/login/present</w:t>
        </w:r>
      </w:hyperlink>
      <w:r w:rsidR="00E40828" w:rsidRPr="00E40828">
        <w:t xml:space="preserve"> </w:t>
      </w:r>
    </w:p>
    <w:p w14:paraId="65E10868" w14:textId="5A004E26" w:rsidR="00E40828" w:rsidRPr="00E40828" w:rsidRDefault="00000000" w:rsidP="00E40828">
      <w:pPr>
        <w:pStyle w:val="ListParagraph"/>
        <w:numPr>
          <w:ilvl w:val="0"/>
          <w:numId w:val="2"/>
        </w:numPr>
      </w:pPr>
      <w:hyperlink r:id="rId37" w:history="1">
        <w:r w:rsidR="00E40828" w:rsidRPr="00E40828">
          <w:rPr>
            <w:rStyle w:val="Hyperlink"/>
            <w:color w:val="auto"/>
          </w:rPr>
          <w:t>https://secure.bankofamerica.com/login/sign-in/signONV2Screen.go</w:t>
        </w:r>
      </w:hyperlink>
    </w:p>
    <w:p w14:paraId="58C2E58A" w14:textId="198403D0" w:rsidR="00E40828" w:rsidRPr="00E40828" w:rsidRDefault="00000000" w:rsidP="00E40828">
      <w:pPr>
        <w:pStyle w:val="ListParagraph"/>
        <w:numPr>
          <w:ilvl w:val="0"/>
          <w:numId w:val="2"/>
        </w:numPr>
      </w:pPr>
      <w:hyperlink r:id="rId38" w:history="1">
        <w:r w:rsidR="00E40828" w:rsidRPr="00E40828">
          <w:rPr>
            <w:rStyle w:val="Hyperlink"/>
            <w:color w:val="auto"/>
          </w:rPr>
          <w:t>https://privatebank.jpmorgan.com/gl/en/login</w:t>
        </w:r>
      </w:hyperlink>
    </w:p>
    <w:p w14:paraId="050E69AD" w14:textId="7C46FCA7" w:rsidR="00E40828" w:rsidRPr="00E40828" w:rsidRDefault="00000000" w:rsidP="00E40828">
      <w:pPr>
        <w:pStyle w:val="ListParagraph"/>
        <w:numPr>
          <w:ilvl w:val="0"/>
          <w:numId w:val="2"/>
        </w:numPr>
      </w:pPr>
      <w:hyperlink r:id="rId39" w:history="1">
        <w:r w:rsidR="00E40828" w:rsidRPr="00E40828">
          <w:rPr>
            <w:rStyle w:val="Hyperlink"/>
            <w:color w:val="auto"/>
          </w:rPr>
          <w:t>https://www.unionbank.com/personal/digital-banking</w:t>
        </w:r>
      </w:hyperlink>
      <w:r w:rsidR="00E40828" w:rsidRPr="00E40828">
        <w:t xml:space="preserve"> </w:t>
      </w:r>
    </w:p>
    <w:p w14:paraId="21BAC15E" w14:textId="29F515D8" w:rsidR="00217C98" w:rsidRDefault="00B8398E" w:rsidP="00E40828">
      <w:pPr>
        <w:ind w:left="360"/>
      </w:pPr>
      <w:r>
        <w:t xml:space="preserve">The associated bookmarks </w:t>
      </w:r>
      <w:r w:rsidR="00DD0358">
        <w:t>link to</w:t>
      </w:r>
      <w:r>
        <w:t xml:space="preserve"> the online bank accounts </w:t>
      </w:r>
      <w:r w:rsidR="00DD0358">
        <w:t>suggesting frequent visits to these sites.</w:t>
      </w:r>
    </w:p>
    <w:p w14:paraId="7E61AEDA" w14:textId="047DED2A" w:rsidR="00E40828" w:rsidRDefault="00E40828" w:rsidP="00E40828">
      <w:pPr>
        <w:ind w:left="360"/>
      </w:pPr>
    </w:p>
    <w:p w14:paraId="713331A4" w14:textId="34F003A7" w:rsidR="00E40828" w:rsidRDefault="00E40828" w:rsidP="00E40828">
      <w:pPr>
        <w:rPr>
          <w:color w:val="2E74B5" w:themeColor="accent1" w:themeShade="BF"/>
        </w:rPr>
      </w:pPr>
      <w:r>
        <w:rPr>
          <w:color w:val="2E74B5" w:themeColor="accent1" w:themeShade="BF"/>
        </w:rPr>
        <w:t>Firefox bookmarks</w:t>
      </w:r>
    </w:p>
    <w:p w14:paraId="018759D6" w14:textId="07E36970" w:rsidR="00E40828" w:rsidRDefault="00E40828" w:rsidP="00E40828">
      <w:r>
        <w:rPr>
          <w:color w:val="2E74B5" w:themeColor="accent1" w:themeShade="BF"/>
        </w:rPr>
        <w:tab/>
      </w:r>
      <w:r w:rsidRPr="00E40828">
        <w:t>The following Firefox bookmark found</w:t>
      </w:r>
    </w:p>
    <w:p w14:paraId="6E00236B" w14:textId="5C5B32EA" w:rsidR="00E40828" w:rsidRDefault="00000000" w:rsidP="00E40828">
      <w:pPr>
        <w:pStyle w:val="ListParagraph"/>
        <w:numPr>
          <w:ilvl w:val="0"/>
          <w:numId w:val="2"/>
        </w:numPr>
      </w:pPr>
      <w:hyperlink r:id="rId40" w:history="1">
        <w:r w:rsidR="00E40828" w:rsidRPr="00E40828">
          <w:rPr>
            <w:rStyle w:val="Hyperlink"/>
            <w:color w:val="auto"/>
          </w:rPr>
          <w:t>https://us.norton.com/internetsecurity-how-to-how-can-i-access-the-deep-web.html</w:t>
        </w:r>
      </w:hyperlink>
    </w:p>
    <w:p w14:paraId="2BBD33BE" w14:textId="3721ABC4" w:rsidR="00E40828" w:rsidRDefault="00B8398E" w:rsidP="00B8398E">
      <w:pPr>
        <w:ind w:left="360"/>
      </w:pPr>
      <w:r>
        <w:lastRenderedPageBreak/>
        <w:t>The associated bookmarks link to a page discussing ways to access the deep and dark web</w:t>
      </w:r>
      <w:r w:rsidR="00DD0358">
        <w:rPr>
          <w:rStyle w:val="FootnoteReference"/>
        </w:rPr>
        <w:footnoteReference w:id="8"/>
      </w:r>
      <w:r w:rsidR="00DD0358">
        <w:t xml:space="preserve"> </w:t>
      </w:r>
      <w:r>
        <w:t xml:space="preserve">and its contents. </w:t>
      </w:r>
    </w:p>
    <w:p w14:paraId="4479A6C8" w14:textId="76373DBA" w:rsidR="00E40828" w:rsidRDefault="00E40828" w:rsidP="00E40828">
      <w:pPr>
        <w:rPr>
          <w:color w:val="2E74B5" w:themeColor="accent1" w:themeShade="BF"/>
        </w:rPr>
      </w:pPr>
      <w:r>
        <w:rPr>
          <w:color w:val="2E74B5" w:themeColor="accent1" w:themeShade="BF"/>
        </w:rPr>
        <w:t>Internet downloads</w:t>
      </w:r>
    </w:p>
    <w:p w14:paraId="4048107E" w14:textId="022D9D1A" w:rsidR="00E40828" w:rsidRPr="00E40828" w:rsidRDefault="00E40828" w:rsidP="00E40828">
      <w:r>
        <w:rPr>
          <w:color w:val="2E74B5" w:themeColor="accent1" w:themeShade="BF"/>
        </w:rPr>
        <w:tab/>
      </w:r>
      <w:r w:rsidRPr="00E40828">
        <w:t>The following files were downloaded from the internet</w:t>
      </w:r>
    </w:p>
    <w:p w14:paraId="44140362" w14:textId="77777777" w:rsidR="003675DF" w:rsidRDefault="00E40828" w:rsidP="003675DF">
      <w:pPr>
        <w:pStyle w:val="ListParagraph"/>
        <w:numPr>
          <w:ilvl w:val="0"/>
          <w:numId w:val="2"/>
        </w:numPr>
      </w:pPr>
      <w:r w:rsidRPr="00E65CF3">
        <w:t>TunnelBear-Installer.exe</w:t>
      </w:r>
    </w:p>
    <w:p w14:paraId="276FEDCB" w14:textId="77777777" w:rsidR="003675DF" w:rsidRDefault="00B773E7" w:rsidP="003675DF">
      <w:pPr>
        <w:pStyle w:val="ListParagraph"/>
        <w:numPr>
          <w:ilvl w:val="1"/>
          <w:numId w:val="2"/>
        </w:numPr>
      </w:pPr>
      <w:r>
        <w:t>MD5</w:t>
      </w:r>
      <w:r w:rsidR="003675DF">
        <w:t xml:space="preserve">: </w:t>
      </w:r>
      <w:r w:rsidR="003675DF" w:rsidRPr="003675DF">
        <w:t>8395BEF7D0E81FEEB343BF7C5A514776</w:t>
      </w:r>
    </w:p>
    <w:p w14:paraId="47DA1134" w14:textId="4F19AF89" w:rsidR="003675DF" w:rsidRDefault="003675DF" w:rsidP="003675DF">
      <w:pPr>
        <w:pStyle w:val="ListParagraph"/>
        <w:numPr>
          <w:ilvl w:val="1"/>
          <w:numId w:val="2"/>
        </w:numPr>
      </w:pPr>
      <w:r>
        <w:t xml:space="preserve">SHA-1 </w:t>
      </w:r>
      <w:r w:rsidRPr="003675DF">
        <w:t>8D92177FB17C3992DB04ADFCF3DD7CBC1AC163D3</w:t>
      </w:r>
    </w:p>
    <w:p w14:paraId="431F20EE" w14:textId="77777777" w:rsidR="003675DF" w:rsidRPr="00E65CF3" w:rsidRDefault="003675DF" w:rsidP="00B773E7">
      <w:pPr>
        <w:pStyle w:val="ListParagraph"/>
      </w:pPr>
    </w:p>
    <w:p w14:paraId="2696320E" w14:textId="1C3F24AD" w:rsidR="00E40828" w:rsidRDefault="00E40828" w:rsidP="00E40828">
      <w:pPr>
        <w:pStyle w:val="ListParagraph"/>
        <w:numPr>
          <w:ilvl w:val="0"/>
          <w:numId w:val="2"/>
        </w:numPr>
      </w:pPr>
      <w:r w:rsidRPr="00E65CF3">
        <w:t>ProtonVPN_win_v1.18.5.exe</w:t>
      </w:r>
    </w:p>
    <w:p w14:paraId="059E7C27" w14:textId="77777777" w:rsidR="003675DF" w:rsidRDefault="003675DF" w:rsidP="003675DF">
      <w:pPr>
        <w:pStyle w:val="ListParagraph"/>
        <w:numPr>
          <w:ilvl w:val="1"/>
          <w:numId w:val="2"/>
        </w:numPr>
      </w:pPr>
      <w:r>
        <w:t xml:space="preserve">MD5: </w:t>
      </w:r>
      <w:r w:rsidRPr="003675DF">
        <w:t>4328C8ADD156AE46095B9DCA33124965</w:t>
      </w:r>
    </w:p>
    <w:p w14:paraId="3E08EA33" w14:textId="034F5011" w:rsidR="003675DF" w:rsidRDefault="003675DF" w:rsidP="003675DF">
      <w:pPr>
        <w:pStyle w:val="ListParagraph"/>
        <w:numPr>
          <w:ilvl w:val="1"/>
          <w:numId w:val="2"/>
        </w:numPr>
      </w:pPr>
      <w:r>
        <w:t xml:space="preserve">SHA-1 </w:t>
      </w:r>
      <w:r w:rsidRPr="003675DF">
        <w:t>5619D8300AE539380E6E8F9BD162C4B1E2A758A3</w:t>
      </w:r>
    </w:p>
    <w:p w14:paraId="609CF65B" w14:textId="77777777" w:rsidR="003675DF" w:rsidRPr="00E65CF3" w:rsidRDefault="003675DF" w:rsidP="003675DF">
      <w:pPr>
        <w:pStyle w:val="ListParagraph"/>
        <w:ind w:left="1440"/>
      </w:pPr>
    </w:p>
    <w:p w14:paraId="0A7DCF21" w14:textId="00A3FE0B" w:rsidR="00E40828" w:rsidRDefault="00E65CF3" w:rsidP="00E40828">
      <w:pPr>
        <w:pStyle w:val="ListParagraph"/>
        <w:numPr>
          <w:ilvl w:val="0"/>
          <w:numId w:val="2"/>
        </w:numPr>
      </w:pPr>
      <w:r w:rsidRPr="00E65CF3">
        <w:t>torbrowser-install-win64-10.0.15_en-US.exe</w:t>
      </w:r>
    </w:p>
    <w:p w14:paraId="2E559E93" w14:textId="643AB31B" w:rsidR="003675DF" w:rsidRDefault="003675DF" w:rsidP="003675DF">
      <w:pPr>
        <w:pStyle w:val="ListParagraph"/>
        <w:numPr>
          <w:ilvl w:val="1"/>
          <w:numId w:val="2"/>
        </w:numPr>
      </w:pPr>
      <w:r>
        <w:t xml:space="preserve">MD5: </w:t>
      </w:r>
      <w:r w:rsidRPr="003675DF">
        <w:t>DBAFD3E0277AC2FB835588CD5EC0F470</w:t>
      </w:r>
    </w:p>
    <w:p w14:paraId="338B50A6" w14:textId="3AF605C0" w:rsidR="003675DF" w:rsidRDefault="003675DF" w:rsidP="003675DF">
      <w:pPr>
        <w:pStyle w:val="ListParagraph"/>
        <w:numPr>
          <w:ilvl w:val="1"/>
          <w:numId w:val="2"/>
        </w:numPr>
      </w:pPr>
      <w:r>
        <w:t xml:space="preserve">SBA-1: </w:t>
      </w:r>
      <w:r w:rsidRPr="003675DF">
        <w:t>EDBC15F52F27CC009DD64185D9E096B9BD121239</w:t>
      </w:r>
    </w:p>
    <w:p w14:paraId="4B896565" w14:textId="4062A66F" w:rsidR="00B8398E" w:rsidRPr="00E65CF3" w:rsidRDefault="003675DF" w:rsidP="00B8398E">
      <w:pPr>
        <w:ind w:left="360"/>
      </w:pPr>
      <w:proofErr w:type="gramStart"/>
      <w:r>
        <w:t>All of</w:t>
      </w:r>
      <w:proofErr w:type="gramEnd"/>
      <w:r>
        <w:t xml:space="preserve"> these downloads appear to be </w:t>
      </w:r>
      <w:r w:rsidR="006A3447">
        <w:t xml:space="preserve">application </w:t>
      </w:r>
      <w:r>
        <w:t xml:space="preserve">installers. </w:t>
      </w:r>
      <w:r w:rsidR="00B8398E">
        <w:t xml:space="preserve">The first two </w:t>
      </w:r>
      <w:r w:rsidR="00F01B10">
        <w:t xml:space="preserve">downloads </w:t>
      </w:r>
      <w:r w:rsidR="006A3447">
        <w:t>appear to be</w:t>
      </w:r>
      <w:r w:rsidR="00F01B10">
        <w:t xml:space="preserve"> for VPN services while the third </w:t>
      </w:r>
      <w:r w:rsidR="006A3447">
        <w:t>appears to be</w:t>
      </w:r>
      <w:r w:rsidR="00F01B10">
        <w:t xml:space="preserve"> a method for accessing the dark web.</w:t>
      </w:r>
      <w:r w:rsidR="00DD0358">
        <w:t xml:space="preserve"> These are all methods for providing anonymity over the internet. </w:t>
      </w:r>
      <w:r>
        <w:t>These files were installed on the system indicating that the services were installed on the system.</w:t>
      </w:r>
    </w:p>
    <w:p w14:paraId="2F29C4DA" w14:textId="2E4659B4" w:rsidR="00CB4862" w:rsidRPr="00CB4862" w:rsidRDefault="00CB4862" w:rsidP="00056B32">
      <w:pPr>
        <w:rPr>
          <w:color w:val="2E74B5" w:themeColor="accent1" w:themeShade="BF"/>
        </w:rPr>
      </w:pPr>
      <w:r w:rsidRPr="00CB4862">
        <w:rPr>
          <w:color w:val="2E74B5" w:themeColor="accent1" w:themeShade="BF"/>
        </w:rPr>
        <w:t>Browser Cache</w:t>
      </w:r>
    </w:p>
    <w:p w14:paraId="1F15D5F4" w14:textId="2D7CFFB1" w:rsidR="00E46FA0" w:rsidRDefault="00CB4862" w:rsidP="00174DF7">
      <w:r>
        <w:tab/>
        <w:t xml:space="preserve">The browser cache </w:t>
      </w:r>
      <w:r w:rsidR="00B773E7">
        <w:t>suggests</w:t>
      </w:r>
      <w:r>
        <w:t xml:space="preserve"> multiple visits to the following websites</w:t>
      </w:r>
      <w:r w:rsidR="00B773E7">
        <w:t>:</w:t>
      </w:r>
    </w:p>
    <w:p w14:paraId="02765458" w14:textId="148333DE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protonvpn.com</w:t>
      </w:r>
    </w:p>
    <w:p w14:paraId="086996F5" w14:textId="34FDBDD7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tunnelbear.com</w:t>
      </w:r>
    </w:p>
    <w:p w14:paraId="27449DDF" w14:textId="01C7D8C1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torproject.com</w:t>
      </w:r>
    </w:p>
    <w:p w14:paraId="6AD30D19" w14:textId="046EC90B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wellsfargo.com</w:t>
      </w:r>
    </w:p>
    <w:p w14:paraId="29235A6D" w14:textId="1B4330AB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jpmorgan.com</w:t>
      </w:r>
    </w:p>
    <w:p w14:paraId="39AAF619" w14:textId="127842D6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bankofamerica.com</w:t>
      </w:r>
    </w:p>
    <w:p w14:paraId="2AA8BB2C" w14:textId="6DA36793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unionbank.com</w:t>
      </w:r>
    </w:p>
    <w:p w14:paraId="436C760D" w14:textId="154ADFC1" w:rsidR="00E46FA0" w:rsidRDefault="00CB4862" w:rsidP="00056B32">
      <w:pPr>
        <w:pStyle w:val="ListParagraph"/>
        <w:numPr>
          <w:ilvl w:val="0"/>
          <w:numId w:val="2"/>
        </w:numPr>
      </w:pPr>
      <w:r w:rsidRPr="00CB4862">
        <w:t>chasecdn.com</w:t>
      </w:r>
    </w:p>
    <w:p w14:paraId="440936B2" w14:textId="119064F9" w:rsidR="00F01B10" w:rsidRPr="00CB4862" w:rsidRDefault="00F01B10" w:rsidP="00F01B10">
      <w:pPr>
        <w:ind w:left="360"/>
      </w:pPr>
      <w:r>
        <w:t xml:space="preserve">These websites encompass online banking, </w:t>
      </w:r>
      <w:proofErr w:type="gramStart"/>
      <w:r>
        <w:t>VPNs</w:t>
      </w:r>
      <w:proofErr w:type="gramEnd"/>
      <w:r>
        <w:t xml:space="preserve"> and the dark web.</w:t>
      </w:r>
    </w:p>
    <w:p w14:paraId="2480A148" w14:textId="77777777" w:rsidR="00CB4862" w:rsidRPr="00CB4862" w:rsidRDefault="00CB4862" w:rsidP="00CB4862">
      <w:pPr>
        <w:pStyle w:val="ListParagraph"/>
        <w:rPr>
          <w:color w:val="2E74B5" w:themeColor="accent1" w:themeShade="BF"/>
        </w:rPr>
      </w:pPr>
    </w:p>
    <w:p w14:paraId="6C71186E" w14:textId="2136E428" w:rsidR="00CB4862" w:rsidRDefault="00CB4862" w:rsidP="00CB4862">
      <w:pPr>
        <w:rPr>
          <w:color w:val="2E74B5" w:themeColor="accent1" w:themeShade="BF"/>
        </w:rPr>
      </w:pPr>
      <w:r w:rsidRPr="00CB4862">
        <w:rPr>
          <w:color w:val="2E74B5" w:themeColor="accent1" w:themeShade="BF"/>
        </w:rPr>
        <w:t xml:space="preserve">Browser </w:t>
      </w:r>
      <w:r>
        <w:rPr>
          <w:color w:val="2E74B5" w:themeColor="accent1" w:themeShade="BF"/>
        </w:rPr>
        <w:t>Cookies</w:t>
      </w:r>
    </w:p>
    <w:p w14:paraId="51DB8CAD" w14:textId="7D57D535" w:rsidR="00CB4862" w:rsidRDefault="00CB4862" w:rsidP="00CB4862">
      <w:r w:rsidRPr="00CB4862">
        <w:tab/>
        <w:t xml:space="preserve">The browser cookies </w:t>
      </w:r>
      <w:proofErr w:type="gramStart"/>
      <w:r w:rsidR="00C369EC">
        <w:t>suggests</w:t>
      </w:r>
      <w:proofErr w:type="gramEnd"/>
      <w:r w:rsidRPr="00CB4862">
        <w:t xml:space="preserve"> multiple visits to the following websites</w:t>
      </w:r>
      <w:r w:rsidR="00B773E7">
        <w:t>:</w:t>
      </w:r>
    </w:p>
    <w:p w14:paraId="109DA9AC" w14:textId="77777777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protonvpn.com</w:t>
      </w:r>
    </w:p>
    <w:p w14:paraId="0B82E70E" w14:textId="77777777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tunnelbear.com</w:t>
      </w:r>
    </w:p>
    <w:p w14:paraId="37E6C713" w14:textId="77777777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torproject.com</w:t>
      </w:r>
    </w:p>
    <w:p w14:paraId="2B6FE637" w14:textId="77777777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wellsfargo.com</w:t>
      </w:r>
    </w:p>
    <w:p w14:paraId="7EDF9C4D" w14:textId="77777777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jpmorgan.com</w:t>
      </w:r>
    </w:p>
    <w:p w14:paraId="637C2B62" w14:textId="77777777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lastRenderedPageBreak/>
        <w:t>bankofamerica.com</w:t>
      </w:r>
    </w:p>
    <w:p w14:paraId="2D9940B8" w14:textId="77777777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unionbank.com</w:t>
      </w:r>
    </w:p>
    <w:p w14:paraId="113535E4" w14:textId="77777777" w:rsidR="00CB4862" w:rsidRDefault="00CB4862" w:rsidP="00CB4862">
      <w:pPr>
        <w:pStyle w:val="ListParagraph"/>
        <w:numPr>
          <w:ilvl w:val="0"/>
          <w:numId w:val="2"/>
        </w:numPr>
      </w:pPr>
      <w:r w:rsidRPr="00CB4862">
        <w:t>chasecdn.com</w:t>
      </w:r>
    </w:p>
    <w:p w14:paraId="2D1472F9" w14:textId="1A56DBA6" w:rsidR="00CB4862" w:rsidRPr="00CB4862" w:rsidRDefault="00CB4862" w:rsidP="00CB4862">
      <w:pPr>
        <w:pStyle w:val="ListParagraph"/>
        <w:numPr>
          <w:ilvl w:val="0"/>
          <w:numId w:val="2"/>
        </w:numPr>
      </w:pPr>
      <w:r>
        <w:t>Norton.com</w:t>
      </w:r>
    </w:p>
    <w:p w14:paraId="48215986" w14:textId="61D49770" w:rsidR="00CB4862" w:rsidRDefault="00F01B10" w:rsidP="00F01B10">
      <w:pPr>
        <w:ind w:left="360"/>
      </w:pPr>
      <w:r w:rsidRPr="00F01B10">
        <w:t>These websites encompass online banking, VPNs, and the dark web.</w:t>
      </w:r>
    </w:p>
    <w:p w14:paraId="7E7D7479" w14:textId="54B9751C" w:rsidR="00546027" w:rsidRDefault="00546027" w:rsidP="00546027">
      <w:pPr>
        <w:rPr>
          <w:color w:val="2E74B5" w:themeColor="accent1" w:themeShade="BF"/>
        </w:rPr>
      </w:pPr>
      <w:r>
        <w:rPr>
          <w:color w:val="2E74B5" w:themeColor="accent1" w:themeShade="BF"/>
        </w:rPr>
        <w:t>Search Terms</w:t>
      </w:r>
    </w:p>
    <w:p w14:paraId="69CE89C9" w14:textId="42282258" w:rsidR="00546027" w:rsidRPr="00546027" w:rsidRDefault="00546027" w:rsidP="00546027">
      <w:r>
        <w:rPr>
          <w:color w:val="2E74B5" w:themeColor="accent1" w:themeShade="BF"/>
        </w:rPr>
        <w:tab/>
      </w:r>
      <w:r w:rsidRPr="00546027">
        <w:t>The following search terms were found</w:t>
      </w:r>
      <w:r w:rsidR="00B773E7">
        <w:t>:</w:t>
      </w:r>
    </w:p>
    <w:p w14:paraId="343AA099" w14:textId="56CBB942" w:rsidR="00546027" w:rsidRDefault="00546027" w:rsidP="00546027">
      <w:pPr>
        <w:pStyle w:val="ListParagraph"/>
        <w:numPr>
          <w:ilvl w:val="0"/>
          <w:numId w:val="2"/>
        </w:numPr>
      </w:pPr>
      <w:r w:rsidRPr="00546027">
        <w:t>“</w:t>
      </w:r>
      <w:proofErr w:type="spellStart"/>
      <w:proofErr w:type="gramStart"/>
      <w:r>
        <w:t>tunnelbear</w:t>
      </w:r>
      <w:proofErr w:type="spellEnd"/>
      <w:proofErr w:type="gramEnd"/>
      <w:r>
        <w:t xml:space="preserve"> free”</w:t>
      </w:r>
    </w:p>
    <w:p w14:paraId="608EFE94" w14:textId="3B67402B" w:rsidR="00546027" w:rsidRDefault="00546027" w:rsidP="00546027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protonvpn</w:t>
      </w:r>
      <w:proofErr w:type="spellEnd"/>
      <w:r>
        <w:t>”</w:t>
      </w:r>
    </w:p>
    <w:p w14:paraId="031575E3" w14:textId="3F804F21" w:rsidR="00546027" w:rsidRDefault="00546027" w:rsidP="00546027">
      <w:pPr>
        <w:pStyle w:val="ListParagraph"/>
        <w:numPr>
          <w:ilvl w:val="0"/>
          <w:numId w:val="2"/>
        </w:numPr>
      </w:pPr>
      <w:r>
        <w:t>“Where can I sell Bank accounts”</w:t>
      </w:r>
    </w:p>
    <w:p w14:paraId="25A69BAF" w14:textId="4E3533D7" w:rsidR="00546027" w:rsidRDefault="00546027" w:rsidP="00546027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well</w:t>
      </w:r>
      <w:proofErr w:type="gramEnd"/>
      <w:r>
        <w:t xml:space="preserve"> </w:t>
      </w:r>
      <w:proofErr w:type="spellStart"/>
      <w:r>
        <w:t>fargo</w:t>
      </w:r>
      <w:proofErr w:type="spellEnd"/>
      <w:r>
        <w:t xml:space="preserve"> login”</w:t>
      </w:r>
    </w:p>
    <w:p w14:paraId="07B242D7" w14:textId="0D0D55F2" w:rsidR="00546027" w:rsidRDefault="00546027" w:rsidP="00546027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bank</w:t>
      </w:r>
      <w:proofErr w:type="gramEnd"/>
      <w:r>
        <w:t xml:space="preserve"> of </w:t>
      </w:r>
      <w:proofErr w:type="spellStart"/>
      <w:r>
        <w:t>america</w:t>
      </w:r>
      <w:proofErr w:type="spellEnd"/>
      <w:r>
        <w:t xml:space="preserve"> login”</w:t>
      </w:r>
    </w:p>
    <w:p w14:paraId="0FF5D5E1" w14:textId="6163679C" w:rsidR="00546027" w:rsidRDefault="00546027" w:rsidP="00546027">
      <w:pPr>
        <w:pStyle w:val="ListParagraph"/>
        <w:numPr>
          <w:ilvl w:val="0"/>
          <w:numId w:val="2"/>
        </w:numPr>
      </w:pPr>
      <w:r>
        <w:t>“</w:t>
      </w:r>
      <w:proofErr w:type="spellStart"/>
      <w:proofErr w:type="gramStart"/>
      <w:r>
        <w:t>jp</w:t>
      </w:r>
      <w:proofErr w:type="spellEnd"/>
      <w:proofErr w:type="gramEnd"/>
      <w:r>
        <w:t xml:space="preserve"> </w:t>
      </w:r>
      <w:proofErr w:type="spellStart"/>
      <w:r>
        <w:t>morgan</w:t>
      </w:r>
      <w:proofErr w:type="spellEnd"/>
      <w:r>
        <w:t xml:space="preserve"> login”</w:t>
      </w:r>
    </w:p>
    <w:p w14:paraId="1D4D7C61" w14:textId="5AB30F95" w:rsidR="00546027" w:rsidRDefault="00546027" w:rsidP="00546027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union</w:t>
      </w:r>
      <w:proofErr w:type="gramEnd"/>
      <w:r>
        <w:t xml:space="preserve"> bank login”</w:t>
      </w:r>
    </w:p>
    <w:p w14:paraId="2269B8B9" w14:textId="7561DA64" w:rsidR="00546027" w:rsidRDefault="00546027" w:rsidP="00546027">
      <w:pPr>
        <w:pStyle w:val="ListParagraph"/>
        <w:numPr>
          <w:ilvl w:val="0"/>
          <w:numId w:val="2"/>
        </w:numPr>
      </w:pPr>
      <w:r>
        <w:t>“How to get on the dark web”</w:t>
      </w:r>
    </w:p>
    <w:p w14:paraId="460418E0" w14:textId="4F6D1E5C" w:rsidR="00546027" w:rsidRPr="00546027" w:rsidRDefault="00546027" w:rsidP="00546027">
      <w:pPr>
        <w:ind w:firstLine="360"/>
      </w:pPr>
      <w:r>
        <w:t xml:space="preserve">Activities suggest </w:t>
      </w:r>
      <w:r w:rsidR="00C369EC">
        <w:t xml:space="preserve">the </w:t>
      </w:r>
      <w:r>
        <w:t>user</w:t>
      </w:r>
      <w:r w:rsidR="00C369EC">
        <w:t xml:space="preserve"> was </w:t>
      </w:r>
      <w:r>
        <w:t xml:space="preserve">looking for VPN providers and accessing bank logins. Further it appears the user was trying to discover well to sell bank accounts and </w:t>
      </w:r>
      <w:r w:rsidR="008E72D1">
        <w:t>moreover</w:t>
      </w:r>
      <w:r>
        <w:t xml:space="preserve"> how to gain access to the dark web, a place where one could sell</w:t>
      </w:r>
      <w:r w:rsidR="00A07CA0">
        <w:t xml:space="preserve"> illegally obtained</w:t>
      </w:r>
      <w:r>
        <w:t xml:space="preserve"> bank accounts.</w:t>
      </w:r>
    </w:p>
    <w:p w14:paraId="56C3A76C" w14:textId="77777777" w:rsidR="00546027" w:rsidRPr="00F01B10" w:rsidRDefault="00546027" w:rsidP="00546027"/>
    <w:p w14:paraId="23AA2C3F" w14:textId="05FCA878" w:rsidR="00675A18" w:rsidRDefault="00E65CF3" w:rsidP="00675A18">
      <w:pPr>
        <w:pStyle w:val="Heading3"/>
        <w:rPr>
          <w:rFonts w:ascii="Times New Roman" w:hAnsi="Times New Roman" w:cs="Times New Roman"/>
        </w:rPr>
      </w:pPr>
      <w:bookmarkStart w:id="14" w:name="_Toc120642093"/>
      <w:r>
        <w:rPr>
          <w:rFonts w:ascii="Times New Roman" w:hAnsi="Times New Roman" w:cs="Times New Roman"/>
        </w:rPr>
        <w:t>Recycle Bin</w:t>
      </w:r>
      <w:bookmarkEnd w:id="14"/>
    </w:p>
    <w:p w14:paraId="6F992B88" w14:textId="0A2FFBEA" w:rsidR="00675A18" w:rsidRDefault="00675A18" w:rsidP="00675A18"/>
    <w:p w14:paraId="6DDFEAF0" w14:textId="61DD8ACA" w:rsidR="006F4908" w:rsidRDefault="006F4908" w:rsidP="00675A18">
      <w:r>
        <w:tab/>
        <w:t xml:space="preserve">The recycle bin </w:t>
      </w:r>
      <w:r w:rsidR="00C5468F">
        <w:t xml:space="preserve">contained </w:t>
      </w:r>
      <w:r>
        <w:t xml:space="preserve">the file Motto.txt </w:t>
      </w:r>
      <w:r w:rsidR="00C5468F">
        <w:t xml:space="preserve">which </w:t>
      </w:r>
      <w:r>
        <w:t xml:space="preserve">was deleted on 2021-04-11 </w:t>
      </w:r>
      <w:r w:rsidR="00510BA9">
        <w:t>08</w:t>
      </w:r>
      <w:r>
        <w:t>:29:36 PST.</w:t>
      </w:r>
      <w:r w:rsidR="00757668">
        <w:t xml:space="preserve"> Contents of the file </w:t>
      </w:r>
      <w:r w:rsidR="007A4E05">
        <w:t>are</w:t>
      </w:r>
      <w:r w:rsidR="00757668">
        <w:t xml:space="preserve"> unknown</w:t>
      </w:r>
      <w:r w:rsidR="008E72D1">
        <w:t>.</w:t>
      </w:r>
    </w:p>
    <w:p w14:paraId="2A83BEAB" w14:textId="2AAEB1AE" w:rsidR="00E853B9" w:rsidRDefault="00063107" w:rsidP="00E853B9">
      <w:r>
        <w:tab/>
      </w:r>
    </w:p>
    <w:p w14:paraId="43585D8E" w14:textId="61A6E27F" w:rsidR="0042197B" w:rsidRDefault="006F4908" w:rsidP="0042197B">
      <w:pPr>
        <w:pStyle w:val="Heading3"/>
        <w:rPr>
          <w:rFonts w:ascii="Times New Roman" w:hAnsi="Times New Roman" w:cs="Times New Roman"/>
        </w:rPr>
      </w:pPr>
      <w:bookmarkStart w:id="15" w:name="_Toc120642094"/>
      <w:r>
        <w:rPr>
          <w:rFonts w:ascii="Times New Roman" w:hAnsi="Times New Roman" w:cs="Times New Roman"/>
        </w:rPr>
        <w:t>Target List 1.xlsx</w:t>
      </w:r>
      <w:bookmarkEnd w:id="15"/>
      <w:r>
        <w:rPr>
          <w:rFonts w:ascii="Times New Roman" w:hAnsi="Times New Roman" w:cs="Times New Roman"/>
        </w:rPr>
        <w:t xml:space="preserve"> </w:t>
      </w:r>
    </w:p>
    <w:p w14:paraId="52A9A0C8" w14:textId="49D2C742" w:rsidR="00757F26" w:rsidRDefault="00757F26" w:rsidP="00757F26"/>
    <w:p w14:paraId="36331C39" w14:textId="6ADE80D8" w:rsidR="00414BC0" w:rsidRPr="00414BC0" w:rsidRDefault="00414BC0" w:rsidP="00757F26">
      <w:r>
        <w:t>MD5:</w:t>
      </w:r>
      <w:r w:rsidRPr="00414BC0">
        <w:t xml:space="preserve"> 95F04B7311A29324CB2D72ED82ACB095</w:t>
      </w:r>
    </w:p>
    <w:p w14:paraId="385586FC" w14:textId="56C7C071" w:rsidR="00675A18" w:rsidRDefault="00414BC0" w:rsidP="00675A18">
      <w:r>
        <w:t xml:space="preserve">SHA-1: </w:t>
      </w:r>
      <w:r w:rsidRPr="00414BC0">
        <w:t>88EF1E7EDB35E85DFC4D096D0E97BC0E164CBA29</w:t>
      </w:r>
    </w:p>
    <w:p w14:paraId="4674888E" w14:textId="4B2E9E80" w:rsidR="00414BC0" w:rsidRDefault="006F4908" w:rsidP="00675A18">
      <w:r>
        <w:tab/>
        <w:t>Target List 1.xlsx contains a list of individuals along with their bank account credentials and account number. The file was created by “</w:t>
      </w:r>
      <w:proofErr w:type="spellStart"/>
      <w:r>
        <w:t>Meowth</w:t>
      </w:r>
      <w:proofErr w:type="spellEnd"/>
      <w:r>
        <w:t xml:space="preserve">” (possibly referring to the affiliate of </w:t>
      </w:r>
      <w:r w:rsidR="00414BC0">
        <w:t>Team Rocket</w:t>
      </w:r>
      <w:r>
        <w:t xml:space="preserve">) on 11 April 2021 </w:t>
      </w:r>
      <w:r w:rsidR="00414BC0">
        <w:t xml:space="preserve">at 8:49:05 PST. The list includes the information </w:t>
      </w:r>
      <w:r w:rsidR="008E72D1">
        <w:t>about</w:t>
      </w:r>
      <w:r w:rsidR="00414BC0">
        <w:t xml:space="preserve"> Genevieve Blevins and her Bank of America account.</w:t>
      </w:r>
    </w:p>
    <w:p w14:paraId="2A67F36E" w14:textId="70F29933" w:rsidR="00414BC0" w:rsidRPr="00675A18" w:rsidRDefault="00414BC0" w:rsidP="00675A18">
      <w:r w:rsidRPr="006F4908">
        <w:rPr>
          <w:noProof/>
        </w:rPr>
        <w:lastRenderedPageBreak/>
        <w:drawing>
          <wp:inline distT="0" distB="0" distL="0" distR="0" wp14:anchorId="25EC3C5B" wp14:editId="6E1C8283">
            <wp:extent cx="5943600" cy="21945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C031" w14:textId="77777777" w:rsidR="00546027" w:rsidRDefault="00546027" w:rsidP="00546027">
      <w:pPr>
        <w:pStyle w:val="Heading3"/>
        <w:rPr>
          <w:rFonts w:ascii="Times New Roman" w:hAnsi="Times New Roman" w:cs="Times New Roman"/>
        </w:rPr>
      </w:pPr>
    </w:p>
    <w:p w14:paraId="2A8F5E71" w14:textId="3FE8019A" w:rsidR="00546027" w:rsidRDefault="00546027" w:rsidP="00546027">
      <w:pPr>
        <w:pStyle w:val="Heading3"/>
        <w:rPr>
          <w:rFonts w:ascii="Times New Roman" w:hAnsi="Times New Roman" w:cs="Times New Roman"/>
        </w:rPr>
      </w:pPr>
      <w:bookmarkStart w:id="16" w:name="_Toc120642095"/>
      <w:r>
        <w:rPr>
          <w:rFonts w:ascii="Times New Roman" w:hAnsi="Times New Roman" w:cs="Times New Roman"/>
        </w:rPr>
        <w:t>Executable Files</w:t>
      </w:r>
      <w:bookmarkEnd w:id="16"/>
    </w:p>
    <w:p w14:paraId="429242B1" w14:textId="012E8FD5" w:rsidR="00546027" w:rsidRDefault="00546027" w:rsidP="00546027"/>
    <w:p w14:paraId="150FD1BB" w14:textId="1AF5855D" w:rsidR="00546027" w:rsidRDefault="00546027" w:rsidP="00546027">
      <w:pPr>
        <w:rPr>
          <w:color w:val="2E74B5" w:themeColor="accent1" w:themeShade="BF"/>
        </w:rPr>
      </w:pPr>
      <w:r>
        <w:rPr>
          <w:color w:val="2E74B5" w:themeColor="accent1" w:themeShade="BF"/>
        </w:rPr>
        <w:t>protonvpn.exe</w:t>
      </w:r>
    </w:p>
    <w:p w14:paraId="580A098A" w14:textId="0D92369B" w:rsidR="00B773E7" w:rsidRPr="00B773E7" w:rsidRDefault="00B773E7" w:rsidP="00546027">
      <w:pPr>
        <w:rPr>
          <w:color w:val="000000" w:themeColor="text1"/>
        </w:rPr>
      </w:pPr>
      <w:r w:rsidRPr="00B773E7">
        <w:rPr>
          <w:color w:val="000000" w:themeColor="text1"/>
        </w:rPr>
        <w:t>MD5: 75A56C7B47FD08918C0E13B51927EF48</w:t>
      </w:r>
    </w:p>
    <w:p w14:paraId="3D458CD5" w14:textId="58C596EF" w:rsidR="00B773E7" w:rsidRPr="00B773E7" w:rsidRDefault="00B773E7" w:rsidP="00546027">
      <w:pPr>
        <w:rPr>
          <w:color w:val="000000" w:themeColor="text1"/>
        </w:rPr>
      </w:pPr>
      <w:r w:rsidRPr="00B773E7">
        <w:rPr>
          <w:color w:val="000000" w:themeColor="text1"/>
        </w:rPr>
        <w:t>SHA-1: 129F1A65F531BD8513B9225031ECEF33A398F061</w:t>
      </w:r>
    </w:p>
    <w:p w14:paraId="1FB88227" w14:textId="7D618365" w:rsidR="00546027" w:rsidRDefault="00546027" w:rsidP="00546027">
      <w:pPr>
        <w:ind w:firstLine="720"/>
      </w:pPr>
      <w:r>
        <w:t xml:space="preserve">protonvpn.exe was found installed on the system. It was executed </w:t>
      </w:r>
      <w:r w:rsidR="00AF2C5C">
        <w:t>three times</w:t>
      </w:r>
      <w:r>
        <w:t xml:space="preserve"> at 08:30:50</w:t>
      </w:r>
      <w:r w:rsidR="00AF2C5C">
        <w:t xml:space="preserve">, </w:t>
      </w:r>
      <w:r>
        <w:t xml:space="preserve">08:47:09 </w:t>
      </w:r>
      <w:r w:rsidR="00AF2C5C">
        <w:t>and 8:59:00 PST on 11 April 2021</w:t>
      </w:r>
      <w:r>
        <w:t xml:space="preserve">. </w:t>
      </w:r>
      <w:r w:rsidR="009B2873">
        <w:t>It appears the</w:t>
      </w:r>
      <w:r>
        <w:t xml:space="preserve"> file </w:t>
      </w:r>
      <w:r w:rsidR="00757668">
        <w:t>allows</w:t>
      </w:r>
      <w:r>
        <w:t xml:space="preserve"> the user to access the </w:t>
      </w:r>
      <w:proofErr w:type="spellStart"/>
      <w:r>
        <w:t>ProtonVPN</w:t>
      </w:r>
      <w:proofErr w:type="spellEnd"/>
      <w:r>
        <w:t xml:space="preserve"> service.</w:t>
      </w:r>
    </w:p>
    <w:p w14:paraId="701747F5" w14:textId="44524996" w:rsidR="009B2873" w:rsidRDefault="009B2873" w:rsidP="009B2873">
      <w:pPr>
        <w:rPr>
          <w:color w:val="2E74B5" w:themeColor="accent1" w:themeShade="BF"/>
        </w:rPr>
      </w:pPr>
      <w:r>
        <w:rPr>
          <w:color w:val="2E74B5" w:themeColor="accent1" w:themeShade="BF"/>
        </w:rPr>
        <w:t>tor.exe</w:t>
      </w:r>
    </w:p>
    <w:p w14:paraId="23DDCCBF" w14:textId="334CAD34" w:rsidR="009B2873" w:rsidRPr="009B2873" w:rsidRDefault="009B2873" w:rsidP="009B2873">
      <w:pPr>
        <w:rPr>
          <w:color w:val="000000" w:themeColor="text1"/>
        </w:rPr>
      </w:pPr>
      <w:r w:rsidRPr="009B2873">
        <w:rPr>
          <w:color w:val="000000" w:themeColor="text1"/>
        </w:rPr>
        <w:t>MD5: 4719BF403BCAFA7F8D0EF1B4093174D1</w:t>
      </w:r>
    </w:p>
    <w:p w14:paraId="1F9D6934" w14:textId="62DB7257" w:rsidR="009B2873" w:rsidRPr="009B2873" w:rsidRDefault="009B2873" w:rsidP="009B2873">
      <w:pPr>
        <w:rPr>
          <w:color w:val="000000" w:themeColor="text1"/>
        </w:rPr>
      </w:pPr>
      <w:r w:rsidRPr="009B2873">
        <w:rPr>
          <w:color w:val="000000" w:themeColor="text1"/>
        </w:rPr>
        <w:t>SHA-1: 5B4610CAC710514E3D8A10EA12472D50A813B94C</w:t>
      </w:r>
    </w:p>
    <w:p w14:paraId="3CC3337C" w14:textId="68E492AE" w:rsidR="009B2873" w:rsidRDefault="009B2873" w:rsidP="009B2873">
      <w:r>
        <w:tab/>
        <w:t>tor.exe was found installed on the system. It was executed once at 8:59:00 PST on 11 April 2021. It appears the file allows the user to access the dark web.</w:t>
      </w:r>
    </w:p>
    <w:p w14:paraId="7EDD96E0" w14:textId="00FF0185" w:rsidR="009B2873" w:rsidRDefault="009B2873" w:rsidP="009B2873"/>
    <w:p w14:paraId="626B1DD7" w14:textId="4264B804" w:rsidR="00546027" w:rsidRDefault="00546027" w:rsidP="00546027"/>
    <w:p w14:paraId="47EE15F1" w14:textId="34F2A1CA" w:rsidR="00A07CA0" w:rsidRDefault="00A07CA0" w:rsidP="00A07CA0">
      <w:pPr>
        <w:pStyle w:val="Heading3"/>
        <w:rPr>
          <w:rFonts w:ascii="Times New Roman" w:hAnsi="Times New Roman" w:cs="Times New Roman"/>
        </w:rPr>
      </w:pPr>
      <w:bookmarkStart w:id="17" w:name="_Toc120642096"/>
      <w:r>
        <w:rPr>
          <w:rFonts w:ascii="Times New Roman" w:hAnsi="Times New Roman" w:cs="Times New Roman"/>
        </w:rPr>
        <w:t>USB Device Attached</w:t>
      </w:r>
      <w:bookmarkEnd w:id="17"/>
    </w:p>
    <w:p w14:paraId="5B359A92" w14:textId="3277CB3A" w:rsidR="00A07CA0" w:rsidRDefault="00A07CA0" w:rsidP="00A07CA0"/>
    <w:p w14:paraId="72507E72" w14:textId="2AE92923" w:rsidR="00546027" w:rsidRDefault="00A07CA0" w:rsidP="00546027">
      <w:r>
        <w:tab/>
        <w:t>One USB device was found attached to the system</w:t>
      </w:r>
      <w:r w:rsidR="007A4E05">
        <w:t xml:space="preserve"> on 11 April 2021 at 8:25:29 PST</w:t>
      </w:r>
      <w:r>
        <w:t xml:space="preserve">. The device was an </w:t>
      </w:r>
      <w:proofErr w:type="spellStart"/>
      <w:r>
        <w:t>Alcor</w:t>
      </w:r>
      <w:proofErr w:type="spellEnd"/>
      <w:r>
        <w:t xml:space="preserve"> Micro Corp. flash drive with the device ID 06524F76.</w:t>
      </w:r>
      <w:r w:rsidR="00757668">
        <w:t xml:space="preserve"> Contents </w:t>
      </w:r>
      <w:r w:rsidR="007A4E05">
        <w:t xml:space="preserve">and location </w:t>
      </w:r>
      <w:r w:rsidR="00757668">
        <w:t xml:space="preserve">of the USB device </w:t>
      </w:r>
      <w:r w:rsidR="007A4E05">
        <w:t>are</w:t>
      </w:r>
      <w:r w:rsidR="00757668">
        <w:t xml:space="preserve"> unknown.</w:t>
      </w:r>
    </w:p>
    <w:p w14:paraId="4DDBE667" w14:textId="77777777" w:rsidR="00A03015" w:rsidRPr="00546027" w:rsidRDefault="00A03015" w:rsidP="00546027"/>
    <w:p w14:paraId="5C6C40F7" w14:textId="2A31B8BC" w:rsidR="00D359B7" w:rsidRDefault="003C0014" w:rsidP="00F968B2">
      <w:pPr>
        <w:pStyle w:val="Heading1"/>
        <w:rPr>
          <w:rFonts w:ascii="Times New Roman" w:hAnsi="Times New Roman" w:cs="Times New Roman"/>
        </w:rPr>
      </w:pPr>
      <w:bookmarkStart w:id="18" w:name="_Toc120642097"/>
      <w:r>
        <w:rPr>
          <w:rFonts w:ascii="Times New Roman" w:hAnsi="Times New Roman" w:cs="Times New Roman"/>
        </w:rPr>
        <w:t>Recommendations</w:t>
      </w:r>
      <w:bookmarkEnd w:id="18"/>
    </w:p>
    <w:p w14:paraId="5088DE0F" w14:textId="77777777" w:rsidR="00F968B2" w:rsidRPr="00F968B2" w:rsidRDefault="00F968B2" w:rsidP="00F968B2"/>
    <w:p w14:paraId="0A0A45A2" w14:textId="1A8445A9" w:rsidR="00757F26" w:rsidRDefault="00757F26" w:rsidP="007C190F">
      <w:pPr>
        <w:rPr>
          <w:sz w:val="24"/>
        </w:rPr>
      </w:pPr>
      <w:r>
        <w:rPr>
          <w:sz w:val="24"/>
        </w:rPr>
        <w:lastRenderedPageBreak/>
        <w:tab/>
        <w:t>Triple R recommends the following actions that could help further the investigation:</w:t>
      </w:r>
    </w:p>
    <w:p w14:paraId="4DD5DC45" w14:textId="065D1939" w:rsidR="008E72D1" w:rsidRPr="008E72D1" w:rsidRDefault="00757F26" w:rsidP="008E72D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Interview </w:t>
      </w:r>
      <w:r w:rsidR="00F21E9B">
        <w:rPr>
          <w:sz w:val="24"/>
        </w:rPr>
        <w:t xml:space="preserve">members of Team Rocket including </w:t>
      </w:r>
      <w:r w:rsidR="007F280E">
        <w:rPr>
          <w:sz w:val="24"/>
        </w:rPr>
        <w:t xml:space="preserve">Jessie, </w:t>
      </w:r>
      <w:r w:rsidR="00F21E9B">
        <w:rPr>
          <w:sz w:val="24"/>
        </w:rPr>
        <w:t xml:space="preserve">James and </w:t>
      </w:r>
      <w:proofErr w:type="spellStart"/>
      <w:r w:rsidR="00F21E9B">
        <w:rPr>
          <w:sz w:val="24"/>
        </w:rPr>
        <w:t>Meowth</w:t>
      </w:r>
      <w:proofErr w:type="spellEnd"/>
      <w:r w:rsidR="007F280E">
        <w:rPr>
          <w:sz w:val="24"/>
        </w:rPr>
        <w:t xml:space="preserve"> Rocket</w:t>
      </w:r>
      <w:r>
        <w:rPr>
          <w:sz w:val="24"/>
        </w:rPr>
        <w:t xml:space="preserve"> to discuss the content found </w:t>
      </w:r>
      <w:r w:rsidR="00E46FA0">
        <w:rPr>
          <w:sz w:val="24"/>
        </w:rPr>
        <w:t xml:space="preserve">on the </w:t>
      </w:r>
      <w:r w:rsidR="00F21E9B">
        <w:rPr>
          <w:sz w:val="24"/>
        </w:rPr>
        <w:t xml:space="preserve">laptop </w:t>
      </w:r>
      <w:r>
        <w:rPr>
          <w:sz w:val="24"/>
        </w:rPr>
        <w:t xml:space="preserve">and </w:t>
      </w:r>
      <w:r w:rsidR="00F21E9B">
        <w:rPr>
          <w:sz w:val="24"/>
        </w:rPr>
        <w:t>their</w:t>
      </w:r>
      <w:r>
        <w:rPr>
          <w:sz w:val="24"/>
        </w:rPr>
        <w:t xml:space="preserve"> knowledge re</w:t>
      </w:r>
      <w:r w:rsidR="00F21E9B">
        <w:rPr>
          <w:sz w:val="24"/>
        </w:rPr>
        <w:t>garding the data found on the drive</w:t>
      </w:r>
      <w:r w:rsidR="008E72D1">
        <w:rPr>
          <w:sz w:val="24"/>
        </w:rPr>
        <w:t>.</w:t>
      </w:r>
    </w:p>
    <w:p w14:paraId="3683CF2A" w14:textId="2D9CD6D7" w:rsidR="00F21E9B" w:rsidRDefault="002A3558" w:rsidP="00757F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Investigate the owner of </w:t>
      </w:r>
      <w:hyperlink r:id="rId42" w:history="1">
        <w:r w:rsidR="00A07CA0" w:rsidRPr="00D702F0">
          <w:rPr>
            <w:rStyle w:val="Hyperlink"/>
            <w:sz w:val="24"/>
          </w:rPr>
          <w:t>James39933@outlook.com</w:t>
        </w:r>
      </w:hyperlink>
      <w:r w:rsidR="007F280E">
        <w:rPr>
          <w:sz w:val="24"/>
        </w:rPr>
        <w:t xml:space="preserve">, </w:t>
      </w:r>
      <w:hyperlink r:id="rId43" w:history="1">
        <w:r w:rsidR="007F280E" w:rsidRPr="00D702F0">
          <w:rPr>
            <w:rStyle w:val="Hyperlink"/>
            <w:sz w:val="24"/>
          </w:rPr>
          <w:t>Meowth55788@gmail.com</w:t>
        </w:r>
      </w:hyperlink>
      <w:r w:rsidR="007F280E">
        <w:rPr>
          <w:sz w:val="24"/>
        </w:rPr>
        <w:t xml:space="preserve">, and </w:t>
      </w:r>
      <w:hyperlink r:id="rId44" w:history="1">
        <w:r w:rsidR="007F280E" w:rsidRPr="00D702F0">
          <w:rPr>
            <w:rStyle w:val="Hyperlink"/>
            <w:sz w:val="24"/>
          </w:rPr>
          <w:t>Jessie11445@protonmail.com</w:t>
        </w:r>
      </w:hyperlink>
      <w:r w:rsidR="00972BFE">
        <w:rPr>
          <w:sz w:val="24"/>
        </w:rPr>
        <w:t>.</w:t>
      </w:r>
    </w:p>
    <w:p w14:paraId="69500CFA" w14:textId="04047273" w:rsidR="002A3558" w:rsidRDefault="00AF2C5C" w:rsidP="00757F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Subpoena</w:t>
      </w:r>
      <w:r w:rsidR="002A3558">
        <w:rPr>
          <w:sz w:val="24"/>
        </w:rPr>
        <w:t xml:space="preserve"> </w:t>
      </w:r>
      <w:proofErr w:type="spellStart"/>
      <w:r w:rsidR="002A3558">
        <w:rPr>
          <w:sz w:val="24"/>
        </w:rPr>
        <w:t>TunnelBear</w:t>
      </w:r>
      <w:proofErr w:type="spellEnd"/>
      <w:r w:rsidR="002A3558">
        <w:rPr>
          <w:sz w:val="24"/>
        </w:rPr>
        <w:t xml:space="preserve"> and </w:t>
      </w:r>
      <w:proofErr w:type="spellStart"/>
      <w:r w:rsidR="002A3558">
        <w:rPr>
          <w:sz w:val="24"/>
        </w:rPr>
        <w:t>ProtonVPN</w:t>
      </w:r>
      <w:proofErr w:type="spellEnd"/>
      <w:r w:rsidR="002A3558">
        <w:rPr>
          <w:sz w:val="24"/>
        </w:rPr>
        <w:t xml:space="preserve"> </w:t>
      </w:r>
      <w:r>
        <w:rPr>
          <w:sz w:val="24"/>
        </w:rPr>
        <w:t xml:space="preserve">service </w:t>
      </w:r>
      <w:r w:rsidR="002A3558">
        <w:rPr>
          <w:sz w:val="24"/>
        </w:rPr>
        <w:t>providers for activities</w:t>
      </w:r>
      <w:r>
        <w:rPr>
          <w:sz w:val="24"/>
        </w:rPr>
        <w:t xml:space="preserve">, </w:t>
      </w:r>
      <w:r w:rsidR="00510BA9">
        <w:rPr>
          <w:sz w:val="24"/>
        </w:rPr>
        <w:t>logs,</w:t>
      </w:r>
      <w:r w:rsidR="002A3558">
        <w:rPr>
          <w:sz w:val="24"/>
        </w:rPr>
        <w:t xml:space="preserve"> and usage on the laptop</w:t>
      </w:r>
    </w:p>
    <w:p w14:paraId="3EE3047F" w14:textId="088AE1CB" w:rsidR="00AF2C5C" w:rsidRDefault="00AF2C5C" w:rsidP="00757F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Subpoena the ISP provider of the gym and determine if the Bank of America login IP matches with the device</w:t>
      </w:r>
      <w:r w:rsidR="00B773E7">
        <w:rPr>
          <w:sz w:val="24"/>
        </w:rPr>
        <w:t xml:space="preserve"> at the time of logon</w:t>
      </w:r>
      <w:r w:rsidR="007F280E">
        <w:rPr>
          <w:sz w:val="24"/>
        </w:rPr>
        <w:t>.</w:t>
      </w:r>
    </w:p>
    <w:p w14:paraId="5304DF38" w14:textId="17FFA1A2" w:rsidR="007F280E" w:rsidRDefault="007F280E" w:rsidP="00757F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Subpoena the OneDrive of </w:t>
      </w:r>
      <w:hyperlink r:id="rId45" w:history="1">
        <w:r w:rsidRPr="00D702F0">
          <w:rPr>
            <w:rStyle w:val="Hyperlink"/>
            <w:sz w:val="24"/>
          </w:rPr>
          <w:t>James39933@outlook.com</w:t>
        </w:r>
      </w:hyperlink>
      <w:r>
        <w:rPr>
          <w:sz w:val="24"/>
        </w:rPr>
        <w:t xml:space="preserve"> to investigate any files located in the OneDrive.</w:t>
      </w:r>
    </w:p>
    <w:p w14:paraId="488A1B12" w14:textId="0FA6D7CF" w:rsidR="008E72D1" w:rsidRDefault="008E72D1" w:rsidP="00757F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Develop a timeline of activity on the device along with the timeline of when the crime occurred.</w:t>
      </w:r>
      <w:r w:rsidR="00510BA9">
        <w:rPr>
          <w:sz w:val="24"/>
        </w:rPr>
        <w:t xml:space="preserve"> Time irregularities between activities occurring on the device and time of seizure need to be addressed.</w:t>
      </w:r>
    </w:p>
    <w:p w14:paraId="3E3D0D0B" w14:textId="56FA3E78" w:rsidR="00510BA9" w:rsidRPr="00510BA9" w:rsidRDefault="00A07CA0" w:rsidP="00510BA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Locate and investigate the attached USB device and its contents.</w:t>
      </w:r>
    </w:p>
    <w:p w14:paraId="7949687E" w14:textId="1DC9A533" w:rsidR="007F280E" w:rsidRPr="007F280E" w:rsidRDefault="002A3558" w:rsidP="007F28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There is evidence to suggest </w:t>
      </w:r>
      <w:r w:rsidR="007F280E">
        <w:rPr>
          <w:sz w:val="24"/>
        </w:rPr>
        <w:t xml:space="preserve">Jessie, </w:t>
      </w:r>
      <w:r>
        <w:rPr>
          <w:sz w:val="24"/>
        </w:rPr>
        <w:t>James</w:t>
      </w:r>
      <w:r w:rsidR="007F280E">
        <w:rPr>
          <w:sz w:val="24"/>
        </w:rPr>
        <w:t xml:space="preserve">,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Meowth</w:t>
      </w:r>
      <w:proofErr w:type="spellEnd"/>
      <w:r w:rsidR="007F280E">
        <w:rPr>
          <w:sz w:val="24"/>
        </w:rPr>
        <w:t xml:space="preserve"> Rocket</w:t>
      </w:r>
      <w:r>
        <w:rPr>
          <w:sz w:val="24"/>
        </w:rPr>
        <w:t xml:space="preserve"> as being creators of the</w:t>
      </w:r>
      <w:r w:rsidR="00C5468F">
        <w:rPr>
          <w:sz w:val="24"/>
        </w:rPr>
        <w:t xml:space="preserve"> illicit</w:t>
      </w:r>
      <w:r>
        <w:rPr>
          <w:sz w:val="24"/>
        </w:rPr>
        <w:t xml:space="preserve"> data on the laptop. </w:t>
      </w:r>
    </w:p>
    <w:sectPr w:rsidR="007F280E" w:rsidRPr="007F280E" w:rsidSect="002D0B8D">
      <w:footerReference w:type="default" r:id="rId46"/>
      <w:footerReference w:type="first" r:id="rId4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D95F3" w14:textId="77777777" w:rsidR="00C77FC3" w:rsidRDefault="00C77FC3" w:rsidP="005D7077">
      <w:pPr>
        <w:spacing w:after="0" w:line="240" w:lineRule="auto"/>
      </w:pPr>
      <w:r>
        <w:separator/>
      </w:r>
    </w:p>
  </w:endnote>
  <w:endnote w:type="continuationSeparator" w:id="0">
    <w:p w14:paraId="1E98B61F" w14:textId="77777777" w:rsidR="00C77FC3" w:rsidRDefault="00C77FC3" w:rsidP="005D7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79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4CA1CB" w14:textId="08CA2AFE" w:rsidR="002D0B8D" w:rsidRDefault="002D0B8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800" w:rsidRPr="003C680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="004E6A6D">
          <w:rPr>
            <w:color w:val="7F7F7F" w:themeColor="background1" w:themeShade="7F"/>
            <w:spacing w:val="60"/>
          </w:rPr>
          <w:t>TRIPLE R</w:t>
        </w:r>
      </w:p>
    </w:sdtContent>
  </w:sdt>
  <w:p w14:paraId="50E7A510" w14:textId="77777777" w:rsidR="002D0B8D" w:rsidRDefault="002D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30BA" w14:textId="77777777" w:rsidR="005D7077" w:rsidRDefault="005D7077">
    <w:pPr>
      <w:pStyle w:val="Footer"/>
      <w:jc w:val="center"/>
    </w:pPr>
  </w:p>
  <w:p w14:paraId="545A40F0" w14:textId="77777777" w:rsidR="005D7077" w:rsidRDefault="005D7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75EB2" w14:textId="77777777" w:rsidR="00C77FC3" w:rsidRDefault="00C77FC3" w:rsidP="005D7077">
      <w:pPr>
        <w:spacing w:after="0" w:line="240" w:lineRule="auto"/>
      </w:pPr>
      <w:r>
        <w:separator/>
      </w:r>
    </w:p>
  </w:footnote>
  <w:footnote w:type="continuationSeparator" w:id="0">
    <w:p w14:paraId="5FF22A4B" w14:textId="77777777" w:rsidR="00C77FC3" w:rsidRDefault="00C77FC3" w:rsidP="005D7077">
      <w:pPr>
        <w:spacing w:after="0" w:line="240" w:lineRule="auto"/>
      </w:pPr>
      <w:r>
        <w:continuationSeparator/>
      </w:r>
    </w:p>
  </w:footnote>
  <w:footnote w:id="1">
    <w:p w14:paraId="559274A3" w14:textId="22F0888C" w:rsidR="0055726D" w:rsidRDefault="0055726D">
      <w:pPr>
        <w:pStyle w:val="FootnoteText"/>
      </w:pPr>
      <w:r>
        <w:rPr>
          <w:rStyle w:val="FootnoteReference"/>
        </w:rPr>
        <w:footnoteRef/>
      </w:r>
      <w:r>
        <w:t xml:space="preserve"> An Internet Protocol (IP) address is an alpha-numeric identifier associated with a device when connected to a network such as the internet.</w:t>
      </w:r>
    </w:p>
  </w:footnote>
  <w:footnote w:id="2">
    <w:p w14:paraId="4E5B8E0A" w14:textId="5735E66F" w:rsidR="00DD0358" w:rsidRDefault="00DD0358">
      <w:pPr>
        <w:pStyle w:val="FootnoteText"/>
      </w:pPr>
      <w:r>
        <w:rPr>
          <w:rStyle w:val="FootnoteReference"/>
        </w:rPr>
        <w:footnoteRef/>
      </w:r>
      <w:r>
        <w:t xml:space="preserve"> A virtual private network (VPN) grants online privacy and anonymity by creating a private network through a public internet connection. The VPN masks your activities creating anonymity that is virtually untraceable.</w:t>
      </w:r>
    </w:p>
  </w:footnote>
  <w:footnote w:id="3">
    <w:p w14:paraId="3378FD1F" w14:textId="29AC3980" w:rsidR="00DD0358" w:rsidRDefault="00DD0358">
      <w:pPr>
        <w:pStyle w:val="FootnoteText"/>
      </w:pPr>
      <w:r>
        <w:rPr>
          <w:rStyle w:val="FootnoteReference"/>
        </w:rPr>
        <w:footnoteRef/>
      </w:r>
      <w:r>
        <w:t xml:space="preserve"> The Onion Router (Tor) enables anonymous communication through the dark web.</w:t>
      </w:r>
    </w:p>
  </w:footnote>
  <w:footnote w:id="4">
    <w:p w14:paraId="54054D9F" w14:textId="4A823BBE" w:rsidR="00E46FA0" w:rsidRDefault="00E46FA0">
      <w:pPr>
        <w:pStyle w:val="FootnoteText"/>
      </w:pPr>
      <w:r>
        <w:rPr>
          <w:rStyle w:val="FootnoteReference"/>
        </w:rPr>
        <w:footnoteRef/>
      </w:r>
      <w:r>
        <w:t xml:space="preserve"> A digital fingerprint generated using a one-way cryptographic algorithm</w:t>
      </w:r>
      <w:r w:rsidR="007A4E05">
        <w:t>.</w:t>
      </w:r>
    </w:p>
  </w:footnote>
  <w:footnote w:id="5">
    <w:p w14:paraId="13E1C59C" w14:textId="59D120CF" w:rsidR="00270204" w:rsidRDefault="00270204">
      <w:pPr>
        <w:pStyle w:val="FootnoteText"/>
      </w:pPr>
      <w:r>
        <w:rPr>
          <w:rStyle w:val="FootnoteReference"/>
        </w:rPr>
        <w:footnoteRef/>
      </w:r>
      <w:r>
        <w:t xml:space="preserve"> MD5 message-digest algorithm is a widely used hash function producing a 128-bit hash value</w:t>
      </w:r>
    </w:p>
  </w:footnote>
  <w:footnote w:id="6">
    <w:p w14:paraId="4AAD68FB" w14:textId="3F51ED2A" w:rsidR="00270204" w:rsidRDefault="00270204">
      <w:pPr>
        <w:pStyle w:val="FootnoteText"/>
      </w:pPr>
      <w:r>
        <w:rPr>
          <w:rStyle w:val="FootnoteReference"/>
        </w:rPr>
        <w:footnoteRef/>
      </w:r>
      <w:r>
        <w:t xml:space="preserve"> SHA-1 is an acronym that stands for Secure Hash Algorithm 1. It produces a 160-bit hash value</w:t>
      </w:r>
      <w:r w:rsidR="007A4E05">
        <w:t>.</w:t>
      </w:r>
    </w:p>
  </w:footnote>
  <w:footnote w:id="7">
    <w:p w14:paraId="723746D5" w14:textId="5908BD45" w:rsidR="007A4E05" w:rsidRDefault="007A4E05">
      <w:pPr>
        <w:pStyle w:val="FootnoteText"/>
      </w:pPr>
      <w:r>
        <w:rPr>
          <w:rStyle w:val="FootnoteReference"/>
        </w:rPr>
        <w:footnoteRef/>
      </w:r>
      <w:r>
        <w:t xml:space="preserve"> A security identifier (SID) is used to unique identify accounts on the Windows 10 Operating System.</w:t>
      </w:r>
    </w:p>
  </w:footnote>
  <w:footnote w:id="8">
    <w:p w14:paraId="5655974C" w14:textId="47710F24" w:rsidR="00DD0358" w:rsidRDefault="00DD0358">
      <w:pPr>
        <w:pStyle w:val="FootnoteText"/>
      </w:pPr>
      <w:r>
        <w:rPr>
          <w:rStyle w:val="FootnoteReference"/>
        </w:rPr>
        <w:footnoteRef/>
      </w:r>
      <w:r>
        <w:t xml:space="preserve"> The dark web provides anonymity to users and is commonly used to host illicit content.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D5018"/>
    <w:multiLevelType w:val="hybridMultilevel"/>
    <w:tmpl w:val="F0BCEC4A"/>
    <w:lvl w:ilvl="0" w:tplc="43604F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35B11"/>
    <w:multiLevelType w:val="hybridMultilevel"/>
    <w:tmpl w:val="74F4340E"/>
    <w:lvl w:ilvl="0" w:tplc="D4FC75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50118"/>
    <w:multiLevelType w:val="hybridMultilevel"/>
    <w:tmpl w:val="60948F44"/>
    <w:lvl w:ilvl="0" w:tplc="290E8C56">
      <w:start w:val="20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481104">
    <w:abstractNumId w:val="1"/>
  </w:num>
  <w:num w:numId="2" w16cid:durableId="657881166">
    <w:abstractNumId w:val="0"/>
  </w:num>
  <w:num w:numId="3" w16cid:durableId="784543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90F"/>
    <w:rsid w:val="00031267"/>
    <w:rsid w:val="00043E40"/>
    <w:rsid w:val="00047AFE"/>
    <w:rsid w:val="00056B32"/>
    <w:rsid w:val="00063107"/>
    <w:rsid w:val="000E04BF"/>
    <w:rsid w:val="000F57FC"/>
    <w:rsid w:val="00174DF7"/>
    <w:rsid w:val="001D470B"/>
    <w:rsid w:val="001E2BAF"/>
    <w:rsid w:val="00217C98"/>
    <w:rsid w:val="00227837"/>
    <w:rsid w:val="0023370B"/>
    <w:rsid w:val="002354C1"/>
    <w:rsid w:val="00247263"/>
    <w:rsid w:val="00270204"/>
    <w:rsid w:val="00273983"/>
    <w:rsid w:val="002746FA"/>
    <w:rsid w:val="00287BB7"/>
    <w:rsid w:val="002A3558"/>
    <w:rsid w:val="002B29A2"/>
    <w:rsid w:val="002D0B8D"/>
    <w:rsid w:val="003254D0"/>
    <w:rsid w:val="003675DF"/>
    <w:rsid w:val="00395F21"/>
    <w:rsid w:val="003C0014"/>
    <w:rsid w:val="003C6800"/>
    <w:rsid w:val="00414BC0"/>
    <w:rsid w:val="004160D2"/>
    <w:rsid w:val="0042197B"/>
    <w:rsid w:val="004909F6"/>
    <w:rsid w:val="004E6A6D"/>
    <w:rsid w:val="004F3889"/>
    <w:rsid w:val="00500839"/>
    <w:rsid w:val="00510BA9"/>
    <w:rsid w:val="00546027"/>
    <w:rsid w:val="0055726D"/>
    <w:rsid w:val="005C03E1"/>
    <w:rsid w:val="005C1DB2"/>
    <w:rsid w:val="005D7077"/>
    <w:rsid w:val="005F1AFF"/>
    <w:rsid w:val="005F4BB5"/>
    <w:rsid w:val="00675A18"/>
    <w:rsid w:val="006A3447"/>
    <w:rsid w:val="006A729D"/>
    <w:rsid w:val="006E610B"/>
    <w:rsid w:val="006F4908"/>
    <w:rsid w:val="00750896"/>
    <w:rsid w:val="00757668"/>
    <w:rsid w:val="00757F26"/>
    <w:rsid w:val="00766C8A"/>
    <w:rsid w:val="00782E40"/>
    <w:rsid w:val="007A4E05"/>
    <w:rsid w:val="007C190F"/>
    <w:rsid w:val="007D0203"/>
    <w:rsid w:val="007F280E"/>
    <w:rsid w:val="007F2836"/>
    <w:rsid w:val="008A47CB"/>
    <w:rsid w:val="008A7D34"/>
    <w:rsid w:val="008B71B3"/>
    <w:rsid w:val="008C5F89"/>
    <w:rsid w:val="008E72D1"/>
    <w:rsid w:val="008F2224"/>
    <w:rsid w:val="008F5EA2"/>
    <w:rsid w:val="00945DC2"/>
    <w:rsid w:val="009610E3"/>
    <w:rsid w:val="00972BFE"/>
    <w:rsid w:val="00973226"/>
    <w:rsid w:val="0099162A"/>
    <w:rsid w:val="00997A27"/>
    <w:rsid w:val="009A2AEF"/>
    <w:rsid w:val="009B2873"/>
    <w:rsid w:val="009B5EEC"/>
    <w:rsid w:val="009D3A08"/>
    <w:rsid w:val="009F45C2"/>
    <w:rsid w:val="009F5BCB"/>
    <w:rsid w:val="00A03015"/>
    <w:rsid w:val="00A034B7"/>
    <w:rsid w:val="00A07CA0"/>
    <w:rsid w:val="00A17023"/>
    <w:rsid w:val="00A34A5B"/>
    <w:rsid w:val="00AB5E58"/>
    <w:rsid w:val="00AF2C5C"/>
    <w:rsid w:val="00B264C9"/>
    <w:rsid w:val="00B51411"/>
    <w:rsid w:val="00B62B47"/>
    <w:rsid w:val="00B7732F"/>
    <w:rsid w:val="00B773E7"/>
    <w:rsid w:val="00B8398E"/>
    <w:rsid w:val="00B956EE"/>
    <w:rsid w:val="00BD3565"/>
    <w:rsid w:val="00C26DE2"/>
    <w:rsid w:val="00C369EC"/>
    <w:rsid w:val="00C5468F"/>
    <w:rsid w:val="00C57EB9"/>
    <w:rsid w:val="00C66760"/>
    <w:rsid w:val="00C71E8F"/>
    <w:rsid w:val="00C77FC3"/>
    <w:rsid w:val="00C862B3"/>
    <w:rsid w:val="00CB4862"/>
    <w:rsid w:val="00CC27B2"/>
    <w:rsid w:val="00D26220"/>
    <w:rsid w:val="00D359B7"/>
    <w:rsid w:val="00D9253B"/>
    <w:rsid w:val="00DC1518"/>
    <w:rsid w:val="00DD0358"/>
    <w:rsid w:val="00E34280"/>
    <w:rsid w:val="00E40828"/>
    <w:rsid w:val="00E46FA0"/>
    <w:rsid w:val="00E65CF3"/>
    <w:rsid w:val="00E769AC"/>
    <w:rsid w:val="00E82249"/>
    <w:rsid w:val="00E853B9"/>
    <w:rsid w:val="00ED5343"/>
    <w:rsid w:val="00F01B10"/>
    <w:rsid w:val="00F21E9B"/>
    <w:rsid w:val="00F63A39"/>
    <w:rsid w:val="00F83C97"/>
    <w:rsid w:val="00F861D2"/>
    <w:rsid w:val="00F968B2"/>
    <w:rsid w:val="00FC4474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DB67D"/>
  <w15:chartTrackingRefBased/>
  <w15:docId w15:val="{FD93DF2A-B1CB-4D95-92E4-8557E046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90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9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19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22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9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9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9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19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7C19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19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9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190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C190F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7C190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C190F"/>
    <w:rPr>
      <w:rFonts w:ascii="Times New Roman" w:eastAsiaTheme="minorEastAsia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190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0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C190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1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1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19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D7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07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7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07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E2BA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5E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5E58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5E5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56B32"/>
    <w:rPr>
      <w:color w:val="605E5C"/>
      <w:shd w:val="clear" w:color="auto" w:fill="E1DFDD"/>
    </w:rPr>
  </w:style>
  <w:style w:type="character" w:customStyle="1" w:styleId="contentviewerhtmlstylestext">
    <w:name w:val="contentviewerhtmlstylestext"/>
    <w:basedOn w:val="DefaultParagraphFont"/>
    <w:rsid w:val="00C26DE2"/>
  </w:style>
  <w:style w:type="character" w:customStyle="1" w:styleId="Heading5Char">
    <w:name w:val="Heading 5 Char"/>
    <w:basedOn w:val="DefaultParagraphFont"/>
    <w:link w:val="Heading5"/>
    <w:uiPriority w:val="9"/>
    <w:rsid w:val="008F222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ames39933@outlook.com" TargetMode="External"/><Relationship Id="rId18" Type="http://schemas.openxmlformats.org/officeDocument/2006/relationships/hyperlink" Target="mailto:James39933@outlook.com" TargetMode="External"/><Relationship Id="rId26" Type="http://schemas.openxmlformats.org/officeDocument/2006/relationships/hyperlink" Target="mailto:Jessie11445@protonmail.com" TargetMode="External"/><Relationship Id="rId39" Type="http://schemas.openxmlformats.org/officeDocument/2006/relationships/hyperlink" Target="https://www.unionbank.com/personal/digital-banking" TargetMode="External"/><Relationship Id="rId21" Type="http://schemas.openxmlformats.org/officeDocument/2006/relationships/hyperlink" Target="mailto:meowth55788@gmail.com" TargetMode="External"/><Relationship Id="rId34" Type="http://schemas.openxmlformats.org/officeDocument/2006/relationships/hyperlink" Target="mailto:email@onedrive.com" TargetMode="External"/><Relationship Id="rId42" Type="http://schemas.openxmlformats.org/officeDocument/2006/relationships/hyperlink" Target="mailto:James39933@outlook.com" TargetMode="External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James39933@outlook.com" TargetMode="External"/><Relationship Id="rId29" Type="http://schemas.openxmlformats.org/officeDocument/2006/relationships/hyperlink" Target="mailto:Jessie11445@protonmail.com" TargetMode="External"/><Relationship Id="rId11" Type="http://schemas.openxmlformats.org/officeDocument/2006/relationships/hyperlink" Target="mailto:James39933@outlook.com" TargetMode="External"/><Relationship Id="rId24" Type="http://schemas.openxmlformats.org/officeDocument/2006/relationships/image" Target="media/image3.png"/><Relationship Id="rId32" Type="http://schemas.openxmlformats.org/officeDocument/2006/relationships/hyperlink" Target="mailto:email@onedrive.com" TargetMode="External"/><Relationship Id="rId37" Type="http://schemas.openxmlformats.org/officeDocument/2006/relationships/hyperlink" Target="https://secure.bankofamerica.com/login/sign-in/signONV2Screen.go" TargetMode="External"/><Relationship Id="rId40" Type="http://schemas.openxmlformats.org/officeDocument/2006/relationships/hyperlink" Target="https://us.norton.com/internetsecurity-how-to-how-can-i-access-the-deep-web.html" TargetMode="External"/><Relationship Id="rId45" Type="http://schemas.openxmlformats.org/officeDocument/2006/relationships/hyperlink" Target="mailto:James39933@outloo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ccount-security-noreply@accountprotection.microsoft.com" TargetMode="External"/><Relationship Id="rId23" Type="http://schemas.openxmlformats.org/officeDocument/2006/relationships/hyperlink" Target="mailto:james39933@outlook.com" TargetMode="External"/><Relationship Id="rId28" Type="http://schemas.openxmlformats.org/officeDocument/2006/relationships/hyperlink" Target="mailto:meowth55788@gmail.com" TargetMode="External"/><Relationship Id="rId36" Type="http://schemas.openxmlformats.org/officeDocument/2006/relationships/hyperlink" Target="https://connect.secure.wellsfargo.com/auth/login/present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Jessie11445@protonmail.com" TargetMode="External"/><Relationship Id="rId19" Type="http://schemas.openxmlformats.org/officeDocument/2006/relationships/hyperlink" Target="mailto:Jessie11445@protonmail.com" TargetMode="External"/><Relationship Id="rId31" Type="http://schemas.openxmlformats.org/officeDocument/2006/relationships/image" Target="media/image4.png"/><Relationship Id="rId44" Type="http://schemas.openxmlformats.org/officeDocument/2006/relationships/hyperlink" Target="mailto:Jessie11445@proton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39933@outlook.com" TargetMode="External"/><Relationship Id="rId14" Type="http://schemas.openxmlformats.org/officeDocument/2006/relationships/image" Target="media/image1.png"/><Relationship Id="rId22" Type="http://schemas.openxmlformats.org/officeDocument/2006/relationships/hyperlink" Target="mailto:james39933@outlook.com" TargetMode="External"/><Relationship Id="rId27" Type="http://schemas.openxmlformats.org/officeDocument/2006/relationships/hyperlink" Target="mailto:Jessie11445@protonmail.com" TargetMode="External"/><Relationship Id="rId30" Type="http://schemas.openxmlformats.org/officeDocument/2006/relationships/hyperlink" Target="mailto:James39933@outlook.com" TargetMode="External"/><Relationship Id="rId35" Type="http://schemas.openxmlformats.org/officeDocument/2006/relationships/image" Target="media/image5.png"/><Relationship Id="rId43" Type="http://schemas.openxmlformats.org/officeDocument/2006/relationships/hyperlink" Target="mailto:Meowth55788@gmail.com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James39933@outlook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Jessie11445@protonmail.com" TargetMode="External"/><Relationship Id="rId17" Type="http://schemas.openxmlformats.org/officeDocument/2006/relationships/hyperlink" Target="mailto:Jessie11445@protonmail.com" TargetMode="External"/><Relationship Id="rId25" Type="http://schemas.openxmlformats.org/officeDocument/2006/relationships/hyperlink" Target="mailto:James39933@outlook.com" TargetMode="External"/><Relationship Id="rId33" Type="http://schemas.openxmlformats.org/officeDocument/2006/relationships/hyperlink" Target="mailto:Jamese39933@outlook.com" TargetMode="External"/><Relationship Id="rId38" Type="http://schemas.openxmlformats.org/officeDocument/2006/relationships/hyperlink" Target="https://privatebank.jpmorgan.com/gl/en/login" TargetMode="External"/><Relationship Id="rId46" Type="http://schemas.openxmlformats.org/officeDocument/2006/relationships/footer" Target="footer1.xml"/><Relationship Id="rId20" Type="http://schemas.openxmlformats.org/officeDocument/2006/relationships/image" Target="media/image2.png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9E7C3-8FCD-4755-A98E-84524BD5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4211</TotalTime>
  <Pages>12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Zachary Rousseau</cp:lastModifiedBy>
  <cp:revision>39</cp:revision>
  <dcterms:created xsi:type="dcterms:W3CDTF">2022-10-10T19:25:00Z</dcterms:created>
  <dcterms:modified xsi:type="dcterms:W3CDTF">2022-12-18T00:13:00Z</dcterms:modified>
</cp:coreProperties>
</file>