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F3B6" w14:textId="77777777" w:rsidR="009F6ECA" w:rsidRDefault="009F6ECA" w:rsidP="009F6ECA">
      <w:pPr>
        <w:spacing w:after="60"/>
        <w:jc w:val="center"/>
      </w:pPr>
      <w:r>
        <w:rPr>
          <w:b/>
          <w:bCs/>
          <w:color w:val="2C5F8A"/>
          <w:sz w:val="32"/>
          <w:szCs w:val="32"/>
        </w:rPr>
        <w:t>Cultural Engagement Ministry Observation Journal</w:t>
      </w:r>
    </w:p>
    <w:p w14:paraId="06E35BB9" w14:textId="77777777" w:rsidR="009F6ECA" w:rsidRDefault="009F6ECA" w:rsidP="009F6ECA">
      <w:pPr>
        <w:spacing w:after="40"/>
        <w:jc w:val="center"/>
      </w:pPr>
      <w:r>
        <w:rPr>
          <w:i/>
          <w:iCs/>
        </w:rPr>
        <w:t xml:space="preserve">Zach </w:t>
      </w:r>
      <w:proofErr w:type="gramStart"/>
      <w:r>
        <w:rPr>
          <w:i/>
          <w:iCs/>
        </w:rPr>
        <w:t>Samz  |</w:t>
      </w:r>
      <w:proofErr w:type="gramEnd"/>
      <w:r>
        <w:rPr>
          <w:i/>
          <w:iCs/>
        </w:rPr>
        <w:t xml:space="preserve"> Edgewood Community Church, Sheboygan Campus | October 2025 - March 2026</w:t>
      </w:r>
    </w:p>
    <w:p w14:paraId="5B426A13" w14:textId="64E9C85D" w:rsidR="009F6ECA" w:rsidRDefault="009F6ECA" w:rsidP="009F6ECA">
      <w:pPr>
        <w:spacing w:after="40"/>
        <w:jc w:val="center"/>
      </w:pPr>
      <w:r>
        <w:rPr>
          <w:i/>
          <w:iCs/>
        </w:rPr>
        <w:t>Cultural Engagement SMART Goals -</w:t>
      </w:r>
      <w:r>
        <w:rPr>
          <w:i/>
          <w:iCs/>
        </w:rPr>
        <w:t xml:space="preserve"> </w:t>
      </w:r>
      <w:r>
        <w:rPr>
          <w:i/>
          <w:iCs/>
        </w:rPr>
        <w:t>Women's Ministry</w:t>
      </w:r>
    </w:p>
    <w:p w14:paraId="1DEC38A4" w14:textId="77777777" w:rsidR="009F6ECA" w:rsidRDefault="009F6ECA" w:rsidP="009F6ECA">
      <w:pPr>
        <w:pBdr>
          <w:bottom w:val="single" w:sz="6" w:space="0" w:color="2C5F8A"/>
        </w:pBdr>
        <w:spacing w:after="80"/>
      </w:pPr>
    </w:p>
    <w:p w14:paraId="0A45A7F9" w14:textId="77777777" w:rsidR="009F6ECA" w:rsidRDefault="009F6ECA" w:rsidP="009F6ECA"/>
    <w:p w14:paraId="7E58BE35" w14:textId="00A77B1D" w:rsidR="009F6ECA" w:rsidRPr="009F6ECA" w:rsidRDefault="009F6ECA" w:rsidP="009F6ECA">
      <w:pPr>
        <w:spacing w:before="40" w:after="60"/>
      </w:pPr>
      <w:r>
        <w:t xml:space="preserve">This journal documents pastoral interactions with </w:t>
      </w:r>
      <w:r>
        <w:t xml:space="preserve">a </w:t>
      </w:r>
      <w:r>
        <w:t>ministry context outside my primary leadership lane: the</w:t>
      </w:r>
      <w:r>
        <w:t xml:space="preserve"> </w:t>
      </w:r>
      <w:r>
        <w:t>Abide Women's Ministry. The goal of each engagement was not to evaluate or correct th</w:t>
      </w:r>
      <w:r>
        <w:t>is ministry</w:t>
      </w:r>
      <w:r>
        <w:t xml:space="preserve"> but to learn from </w:t>
      </w:r>
      <w:r>
        <w:t>it,</w:t>
      </w:r>
      <w:r>
        <w:t xml:space="preserve"> to understand the people, the challenges, and the pastoral dynamics of ministry contexts that serve populations I do not typically encounter directly. Entries are written in real </w:t>
      </w:r>
      <w:r w:rsidR="00451A64">
        <w:t>time after</w:t>
      </w:r>
      <w:r>
        <w:t xml:space="preserve"> each interaction.</w:t>
      </w:r>
    </w:p>
    <w:p w14:paraId="183023E0" w14:textId="2AF118FF" w:rsidR="00684F25" w:rsidRDefault="00684F25" w:rsidP="00684F25">
      <w:pPr>
        <w:spacing w:before="280" w:after="60"/>
      </w:pPr>
      <w:r>
        <w:rPr>
          <w:b/>
          <w:bCs/>
          <w:color w:val="2C5F8A"/>
          <w:sz w:val="26"/>
          <w:szCs w:val="26"/>
        </w:rPr>
        <w:t>ABIDE WOMEN'S MINISTRY</w:t>
      </w:r>
    </w:p>
    <w:p w14:paraId="09DD0359" w14:textId="77777777" w:rsidR="00684F25" w:rsidRDefault="00684F25" w:rsidP="00684F25">
      <w:pPr>
        <w:pBdr>
          <w:bottom w:val="single" w:sz="6" w:space="0" w:color="2C5F8A"/>
        </w:pBdr>
        <w:spacing w:after="80"/>
      </w:pPr>
    </w:p>
    <w:p w14:paraId="7ED61EEE" w14:textId="77777777" w:rsidR="00684F25" w:rsidRDefault="00684F25" w:rsidP="00684F25">
      <w:pPr>
        <w:spacing w:before="40" w:after="60"/>
      </w:pPr>
      <w:r>
        <w:t>SMART Goal: Grow in understanding of Women's Ministry by meeting with at least two women leaders for one-on-one conversations and attending one Women's Ministry event. Goal: all interactions and reflections completed by April 1, 2026.</w:t>
      </w:r>
    </w:p>
    <w:p w14:paraId="42BDCB36" w14:textId="77777777" w:rsidR="00684F25" w:rsidRDefault="00684F25" w:rsidP="00684F25">
      <w:pPr>
        <w:spacing w:before="200" w:after="40"/>
      </w:pPr>
      <w:r>
        <w:rPr>
          <w:b/>
          <w:bCs/>
          <w:sz w:val="22"/>
          <w:szCs w:val="22"/>
        </w:rPr>
        <w:t>Meeting 1: Conversation with Karena Samz, Women's Ministry Lead (Abide)</w:t>
      </w:r>
    </w:p>
    <w:p w14:paraId="0629A286" w14:textId="77777777" w:rsidR="00684F25" w:rsidRDefault="00684F25" w:rsidP="00684F25">
      <w:pPr>
        <w:spacing w:after="40"/>
      </w:pPr>
      <w:r>
        <w:rPr>
          <w:i/>
          <w:iCs/>
          <w:color w:val="666666"/>
          <w:sz w:val="18"/>
          <w:szCs w:val="18"/>
        </w:rPr>
        <w:t xml:space="preserve">Date: October 19, </w:t>
      </w:r>
      <w:proofErr w:type="gramStart"/>
      <w:r>
        <w:rPr>
          <w:i/>
          <w:iCs/>
          <w:color w:val="666666"/>
          <w:sz w:val="18"/>
          <w:szCs w:val="18"/>
        </w:rPr>
        <w:t>2025  |</w:t>
      </w:r>
      <w:proofErr w:type="gramEnd"/>
      <w:r>
        <w:rPr>
          <w:i/>
          <w:iCs/>
          <w:color w:val="666666"/>
          <w:sz w:val="18"/>
          <w:szCs w:val="18"/>
        </w:rPr>
        <w:t xml:space="preserve">  Format: One-on-one conversation, approximately one hour</w:t>
      </w:r>
    </w:p>
    <w:p w14:paraId="064CA23C" w14:textId="77777777" w:rsidR="00684F25" w:rsidRDefault="00684F25" w:rsidP="00684F25">
      <w:pPr>
        <w:pBdr>
          <w:bottom w:val="single" w:sz="6" w:space="0" w:color="2C5F8A"/>
        </w:pBdr>
        <w:spacing w:after="80"/>
      </w:pPr>
    </w:p>
    <w:p w14:paraId="44F88A13" w14:textId="77777777" w:rsidR="00684F25" w:rsidRDefault="00684F25" w:rsidP="00684F25">
      <w:pPr>
        <w:spacing w:before="100" w:after="20"/>
      </w:pPr>
      <w:r>
        <w:rPr>
          <w:b/>
          <w:bCs/>
        </w:rPr>
        <w:t>Observation &amp; Reflection:</w:t>
      </w:r>
    </w:p>
    <w:p w14:paraId="0DD5D02D" w14:textId="64C5A5BD" w:rsidR="00684F25" w:rsidRDefault="00684F25" w:rsidP="00684F25">
      <w:pPr>
        <w:spacing w:before="40" w:after="60"/>
      </w:pPr>
      <w:r>
        <w:t>My wife</w:t>
      </w:r>
      <w:r w:rsidR="00451A64">
        <w:t>,</w:t>
      </w:r>
      <w:r>
        <w:t xml:space="preserve"> Karena</w:t>
      </w:r>
      <w:r w:rsidR="00451A64">
        <w:t>,</w:t>
      </w:r>
      <w:r>
        <w:t xml:space="preserve"> leads Abide Women's Ministry on our campus, which meant this conversation had an interesting relational dynamic. My goal was to approach it as the campus pastor rather than as her husband</w:t>
      </w:r>
      <w:r w:rsidR="00B4541A">
        <w:t>,</w:t>
      </w:r>
      <w:r>
        <w:t xml:space="preserve"> to ask questions I had never thought to ask and to listen without assuming I already knew the answers.  What I learned is that women's ministry at the campus level carries a set of pastoral challenges that do not often surface in elder or leadership team conversations. Karena named three: the isolation that many women feel even within the church community, the pressure women experience to present as 'spiritually together' in women's ministry contexts, and the lack of intergenerational connection</w:t>
      </w:r>
      <w:r w:rsidR="00B4541A">
        <w:t>,</w:t>
      </w:r>
      <w:r>
        <w:t xml:space="preserve"> older women are not naturally discipling younger women in the Titus 2 pattern. That third point landed with </w:t>
      </w:r>
      <w:proofErr w:type="gramStart"/>
      <w:r>
        <w:t>particular force</w:t>
      </w:r>
      <w:proofErr w:type="gramEnd"/>
      <w:r>
        <w:t xml:space="preserve"> for me. We had recently preached through Matthew 5 and were planning a potential Mother's Day sermon on Titus 2:3-5. The gap between the theological ideal of that passage and the actual relational reality in the church is significant. The sermon alone will not close it.</w:t>
      </w:r>
    </w:p>
    <w:p w14:paraId="5E9FF695" w14:textId="77777777" w:rsidR="00684F25" w:rsidRDefault="00684F25" w:rsidP="00684F25">
      <w:pPr>
        <w:spacing w:before="100" w:after="20"/>
      </w:pPr>
      <w:r>
        <w:rPr>
          <w:b/>
          <w:bCs/>
        </w:rPr>
        <w:t>Key Takeaways:</w:t>
      </w:r>
    </w:p>
    <w:p w14:paraId="39C3A0B9" w14:textId="77777777" w:rsidR="00684F25" w:rsidRDefault="00684F25" w:rsidP="00684F25">
      <w:pPr>
        <w:spacing w:before="40" w:after="60"/>
      </w:pPr>
      <w:r>
        <w:t>Women's ministry leadership carries specific pastoral burdens that are distinct from those I navigate as the campus pastor. Listening to Karena as a ministry leader rather than as my wife produced insights I would not have reached otherwise. The gap between what the New Testament envisions for women's community and what most churches experience is real and worth addressing systematically.</w:t>
      </w:r>
    </w:p>
    <w:p w14:paraId="20F9B6F2" w14:textId="77777777" w:rsidR="00684F25" w:rsidRDefault="00684F25" w:rsidP="00684F25">
      <w:pPr>
        <w:spacing w:before="100" w:after="20"/>
      </w:pPr>
      <w:r>
        <w:rPr>
          <w:b/>
          <w:bCs/>
        </w:rPr>
        <w:t>Challenges Identified:</w:t>
      </w:r>
    </w:p>
    <w:p w14:paraId="26EC1E4F" w14:textId="0B2A42DC" w:rsidR="00684F25" w:rsidRDefault="00684F25" w:rsidP="00684F25">
      <w:pPr>
        <w:spacing w:before="40" w:after="60"/>
      </w:pPr>
      <w:r>
        <w:t xml:space="preserve">The Abide ministry is young and still finding its structure. Karena is doing significant work largely on her own. She needs more support from the campus, both in leadership development and </w:t>
      </w:r>
      <w:r w:rsidR="00451A64">
        <w:t xml:space="preserve">in </w:t>
      </w:r>
      <w:r>
        <w:t>practical resources.</w:t>
      </w:r>
    </w:p>
    <w:p w14:paraId="5D536560" w14:textId="77777777" w:rsidR="00684F25" w:rsidRDefault="00684F25" w:rsidP="00684F25">
      <w:pPr>
        <w:spacing w:before="200" w:after="40"/>
      </w:pPr>
      <w:r>
        <w:rPr>
          <w:b/>
          <w:bCs/>
          <w:sz w:val="22"/>
          <w:szCs w:val="22"/>
        </w:rPr>
        <w:t>Event Attendance: Abide Women's Ministry Fall Gathering</w:t>
      </w:r>
    </w:p>
    <w:p w14:paraId="63650EAE" w14:textId="77777777" w:rsidR="00684F25" w:rsidRDefault="00684F25" w:rsidP="00684F25">
      <w:pPr>
        <w:spacing w:after="40"/>
      </w:pPr>
      <w:r>
        <w:rPr>
          <w:i/>
          <w:iCs/>
          <w:color w:val="666666"/>
          <w:sz w:val="18"/>
          <w:szCs w:val="18"/>
        </w:rPr>
        <w:t xml:space="preserve">Date: November 14, </w:t>
      </w:r>
      <w:proofErr w:type="gramStart"/>
      <w:r>
        <w:rPr>
          <w:i/>
          <w:iCs/>
          <w:color w:val="666666"/>
          <w:sz w:val="18"/>
          <w:szCs w:val="18"/>
        </w:rPr>
        <w:t>2025  |</w:t>
      </w:r>
      <w:proofErr w:type="gramEnd"/>
      <w:r>
        <w:rPr>
          <w:i/>
          <w:iCs/>
          <w:color w:val="666666"/>
          <w:sz w:val="18"/>
          <w:szCs w:val="18"/>
        </w:rPr>
        <w:t xml:space="preserve">  Format: Ministry event attendance and brief welcome remarks, approximately 2 hours</w:t>
      </w:r>
    </w:p>
    <w:p w14:paraId="36F11E40" w14:textId="77777777" w:rsidR="00684F25" w:rsidRDefault="00684F25" w:rsidP="00684F25">
      <w:pPr>
        <w:pBdr>
          <w:bottom w:val="single" w:sz="6" w:space="0" w:color="2C5F8A"/>
        </w:pBdr>
        <w:spacing w:after="80"/>
      </w:pPr>
    </w:p>
    <w:p w14:paraId="5B224C73" w14:textId="77777777" w:rsidR="00684F25" w:rsidRDefault="00684F25" w:rsidP="00684F25">
      <w:pPr>
        <w:spacing w:before="100" w:after="20"/>
      </w:pPr>
      <w:r>
        <w:rPr>
          <w:b/>
          <w:bCs/>
        </w:rPr>
        <w:t>Observation &amp; Reflection:</w:t>
      </w:r>
    </w:p>
    <w:p w14:paraId="4DDBB164" w14:textId="76731091" w:rsidR="00684F25" w:rsidRDefault="00684F25" w:rsidP="00684F25">
      <w:pPr>
        <w:spacing w:before="40" w:after="60"/>
      </w:pPr>
      <w:r>
        <w:t>I attended the fall Abide gathering, which was held at a local venue and drew about twenty-two women from the Sheboygan Campus and a few from Edgewood main. My role was limited</w:t>
      </w:r>
      <w:r w:rsidR="00B4541A">
        <w:t xml:space="preserve">; </w:t>
      </w:r>
      <w:r>
        <w:t xml:space="preserve">I offered a brief welcome, prayed over the evening, and then stepped back. What I observed over the course of the evening was a room full of women who were genuinely glad to be there, who laughed easily and shared honestly with each other, and who were clearly hungry for exactly what the evening was providing: space, connection, and theological depth delivered without pressure. Karena led a short devotion from </w:t>
      </w:r>
      <w:r w:rsidR="00B4541A">
        <w:t xml:space="preserve">1 Peter </w:t>
      </w:r>
      <w:r>
        <w:t>1</w:t>
      </w:r>
      <w:r w:rsidR="00B4541A">
        <w:t>,</w:t>
      </w:r>
      <w:r>
        <w:t xml:space="preserve"> and the response was attentive and warm. I left convicted.</w:t>
      </w:r>
      <w:r w:rsidR="00B4541A">
        <w:t xml:space="preserve"> </w:t>
      </w:r>
      <w:r>
        <w:t>The Abide ministry is doing something real and important, and it is doing it with very little structural support from the campus. The quality of the evening was entirely a function of Karena's leadership and the faithfulness of the women who came. That is a good foundation. But it is also fragile.</w:t>
      </w:r>
    </w:p>
    <w:p w14:paraId="00312C76" w14:textId="77777777" w:rsidR="00684F25" w:rsidRDefault="00684F25" w:rsidP="00684F25">
      <w:pPr>
        <w:spacing w:before="100" w:after="20"/>
      </w:pPr>
      <w:r>
        <w:rPr>
          <w:b/>
          <w:bCs/>
        </w:rPr>
        <w:lastRenderedPageBreak/>
        <w:t>Key Takeaways:</w:t>
      </w:r>
    </w:p>
    <w:p w14:paraId="79836A41" w14:textId="77777777" w:rsidR="00684F25" w:rsidRDefault="00684F25" w:rsidP="00684F25">
      <w:pPr>
        <w:spacing w:before="40" w:after="60"/>
      </w:pPr>
      <w:r>
        <w:t>Women's ministry events, done well, create a quality of community that Sunday morning services cannot replicate. The relational depth in that room in two hours exceeded what most of those women experience over a month of Sunday services. This is an argument for investing more in these spaces, not less.</w:t>
      </w:r>
    </w:p>
    <w:p w14:paraId="41903314" w14:textId="77777777" w:rsidR="00684F25" w:rsidRDefault="00684F25" w:rsidP="00684F25">
      <w:pPr>
        <w:spacing w:before="100" w:after="20"/>
      </w:pPr>
      <w:r>
        <w:rPr>
          <w:b/>
          <w:bCs/>
        </w:rPr>
        <w:t>Challenges Identified:</w:t>
      </w:r>
    </w:p>
    <w:p w14:paraId="54046AE5" w14:textId="5FAFC722" w:rsidR="00684F25" w:rsidRDefault="00684F25" w:rsidP="00684F25">
      <w:pPr>
        <w:spacing w:before="40" w:after="60"/>
      </w:pPr>
      <w:r>
        <w:t xml:space="preserve">Twenty-two women </w:t>
      </w:r>
      <w:r w:rsidR="00451A64">
        <w:t>is</w:t>
      </w:r>
      <w:r>
        <w:t xml:space="preserve"> a healthy number for a campus </w:t>
      </w:r>
      <w:r w:rsidR="00451A64">
        <w:t xml:space="preserve">of </w:t>
      </w:r>
      <w:r>
        <w:t xml:space="preserve">our size, but a significant </w:t>
      </w:r>
      <w:r w:rsidR="00451A64">
        <w:t>number</w:t>
      </w:r>
      <w:r>
        <w:t xml:space="preserve"> of women on campus did not attend. Outreach to women who are not yet connected to Abide is the ministry's next growth challenge.</w:t>
      </w:r>
    </w:p>
    <w:p w14:paraId="7CA83A3B" w14:textId="77777777" w:rsidR="00B4541A" w:rsidRDefault="00B4541A" w:rsidP="00684F25">
      <w:pPr>
        <w:spacing w:before="200" w:after="40"/>
        <w:rPr>
          <w:b/>
          <w:bCs/>
          <w:sz w:val="22"/>
          <w:szCs w:val="22"/>
        </w:rPr>
      </w:pPr>
    </w:p>
    <w:p w14:paraId="4AF88154" w14:textId="79D50831" w:rsidR="00684F25" w:rsidRDefault="00684F25" w:rsidP="00684F25">
      <w:pPr>
        <w:spacing w:before="200" w:after="40"/>
      </w:pPr>
      <w:r>
        <w:rPr>
          <w:b/>
          <w:bCs/>
          <w:sz w:val="22"/>
          <w:szCs w:val="22"/>
        </w:rPr>
        <w:t>Meeting 2: Conversation with Abide Small Group Leader</w:t>
      </w:r>
    </w:p>
    <w:p w14:paraId="3A865154" w14:textId="77777777" w:rsidR="00684F25" w:rsidRDefault="00684F25" w:rsidP="00684F25">
      <w:pPr>
        <w:spacing w:after="40"/>
      </w:pPr>
      <w:r>
        <w:rPr>
          <w:i/>
          <w:iCs/>
          <w:color w:val="666666"/>
          <w:sz w:val="18"/>
          <w:szCs w:val="18"/>
        </w:rPr>
        <w:t xml:space="preserve">Date: March 5, </w:t>
      </w:r>
      <w:proofErr w:type="gramStart"/>
      <w:r>
        <w:rPr>
          <w:i/>
          <w:iCs/>
          <w:color w:val="666666"/>
          <w:sz w:val="18"/>
          <w:szCs w:val="18"/>
        </w:rPr>
        <w:t>2026  |</w:t>
      </w:r>
      <w:proofErr w:type="gramEnd"/>
      <w:r>
        <w:rPr>
          <w:i/>
          <w:iCs/>
          <w:color w:val="666666"/>
          <w:sz w:val="18"/>
          <w:szCs w:val="18"/>
        </w:rPr>
        <w:t xml:space="preserve">  Format: One-on-one coffee conversation, approximately 45 minutes</w:t>
      </w:r>
    </w:p>
    <w:p w14:paraId="4DEAC6E0" w14:textId="77777777" w:rsidR="00684F25" w:rsidRDefault="00684F25" w:rsidP="00684F25">
      <w:pPr>
        <w:pBdr>
          <w:bottom w:val="single" w:sz="6" w:space="0" w:color="2C5F8A"/>
        </w:pBdr>
        <w:spacing w:after="80"/>
      </w:pPr>
    </w:p>
    <w:p w14:paraId="42DC6487" w14:textId="77777777" w:rsidR="00684F25" w:rsidRDefault="00684F25" w:rsidP="00684F25">
      <w:pPr>
        <w:spacing w:before="100" w:after="20"/>
      </w:pPr>
      <w:r>
        <w:rPr>
          <w:b/>
          <w:bCs/>
        </w:rPr>
        <w:t>Observation &amp; Reflection:</w:t>
      </w:r>
    </w:p>
    <w:p w14:paraId="1C097120" w14:textId="1DB51427" w:rsidR="00684F25" w:rsidRDefault="00684F25" w:rsidP="00684F25">
      <w:pPr>
        <w:spacing w:before="40" w:after="60"/>
      </w:pPr>
      <w:r>
        <w:t xml:space="preserve">I met with </w:t>
      </w:r>
      <w:r w:rsidR="00B4541A">
        <w:t>Tiffany W</w:t>
      </w:r>
      <w:r>
        <w:t>., who leads one of the Abide small groups</w:t>
      </w:r>
      <w:r w:rsidR="00B4541A">
        <w:t xml:space="preserve">. </w:t>
      </w:r>
      <w:r>
        <w:t>I wanted a perspective from someone who is embedded in women's ministry without leading it at the organizational level</w:t>
      </w:r>
      <w:r w:rsidR="00B4541A">
        <w:t xml:space="preserve">, </w:t>
      </w:r>
      <w:r>
        <w:t xml:space="preserve">someone who sees the ministry from the inside of a small group. </w:t>
      </w:r>
      <w:r w:rsidR="00B4541A">
        <w:t>Tiffany</w:t>
      </w:r>
      <w:r>
        <w:t xml:space="preserve"> described the small group as the most significant spiritual community </w:t>
      </w:r>
      <w:r w:rsidR="00451A64">
        <w:t xml:space="preserve">that </w:t>
      </w:r>
      <w:r>
        <w:t>most of the women in it have ever experienced.</w:t>
      </w:r>
      <w:r w:rsidR="00B4541A">
        <w:t xml:space="preserve"> </w:t>
      </w:r>
      <w:r>
        <w:t xml:space="preserve">Several of the women came from church backgrounds where women's ministry was primarily social or </w:t>
      </w:r>
      <w:proofErr w:type="gramStart"/>
      <w:r>
        <w:t>service-oriented</w:t>
      </w:r>
      <w:proofErr w:type="gramEnd"/>
      <w:r>
        <w:t xml:space="preserve">. The experience of studying Scripture together and praying honestly for one another has been, by </w:t>
      </w:r>
      <w:r w:rsidR="00B4541A">
        <w:t>Tiffany’</w:t>
      </w:r>
      <w:r>
        <w:t xml:space="preserve">s account, genuinely transformative. She also named a concern: the small group functions well in part because of the </w:t>
      </w:r>
      <w:proofErr w:type="gramStart"/>
      <w:r>
        <w:t>particular women</w:t>
      </w:r>
      <w:proofErr w:type="gramEnd"/>
      <w:r>
        <w:t xml:space="preserve"> in it and the chemistry they have developed. The question of whether the ministry is scalable</w:t>
      </w:r>
      <w:r w:rsidR="00B4541A">
        <w:t xml:space="preserve">, </w:t>
      </w:r>
      <w:r>
        <w:t>whether another group could replicate what this one has</w:t>
      </w:r>
      <w:r w:rsidR="00B4541A">
        <w:t>,</w:t>
      </w:r>
      <w:r>
        <w:t xml:space="preserve"> is one she thinks about. Discipleship culture does not scale automatically.</w:t>
      </w:r>
    </w:p>
    <w:p w14:paraId="3145A98C" w14:textId="77777777" w:rsidR="00684F25" w:rsidRDefault="00684F25" w:rsidP="00684F25">
      <w:pPr>
        <w:spacing w:before="100" w:after="20"/>
      </w:pPr>
      <w:r>
        <w:rPr>
          <w:b/>
          <w:bCs/>
        </w:rPr>
        <w:t>Key Takeaways:</w:t>
      </w:r>
    </w:p>
    <w:p w14:paraId="5886404A" w14:textId="77777777" w:rsidR="00684F25" w:rsidRDefault="00684F25" w:rsidP="00684F25">
      <w:pPr>
        <w:spacing w:before="40" w:after="60"/>
      </w:pPr>
      <w:r>
        <w:t xml:space="preserve">The small group is where women's ministry </w:t>
      </w:r>
      <w:proofErr w:type="gramStart"/>
      <w:r>
        <w:t>actually happens</w:t>
      </w:r>
      <w:proofErr w:type="gramEnd"/>
      <w:r>
        <w:t>, not at the program level. The Abide gathering plants seeds; the small group is where they grow. This reinforces my broader conviction that discipleship happens in small, committed communities, not primarily in events.</w:t>
      </w:r>
    </w:p>
    <w:p w14:paraId="315D4E52" w14:textId="77777777" w:rsidR="00684F25" w:rsidRDefault="00684F25" w:rsidP="00684F25">
      <w:pPr>
        <w:spacing w:before="100" w:after="20"/>
      </w:pPr>
      <w:r>
        <w:rPr>
          <w:b/>
          <w:bCs/>
        </w:rPr>
        <w:t>Challenges Identified:</w:t>
      </w:r>
    </w:p>
    <w:p w14:paraId="639267CB" w14:textId="5E4C522C" w:rsidR="00684F25" w:rsidRDefault="00684F25" w:rsidP="00684F25">
      <w:pPr>
        <w:spacing w:before="40" w:after="60"/>
      </w:pPr>
      <w:r>
        <w:t xml:space="preserve">Replicating a healthy small group culture requires intentional leadership development. We cannot assume that the next leader will create the same environment organically. </w:t>
      </w:r>
      <w:r w:rsidR="007A3AB9">
        <w:t>Tiffany’</w:t>
      </w:r>
      <w:r>
        <w:t>s concern about scalability is legitimate and worth addressing.</w:t>
      </w:r>
    </w:p>
    <w:p w14:paraId="591F9443" w14:textId="77777777" w:rsidR="00B4541A" w:rsidRDefault="00B4541A" w:rsidP="00684F25">
      <w:pPr>
        <w:spacing w:before="280" w:after="60"/>
      </w:pPr>
    </w:p>
    <w:p w14:paraId="064A774F" w14:textId="3E3D84E1" w:rsidR="00684F25" w:rsidRDefault="00684F25" w:rsidP="00684F25">
      <w:pPr>
        <w:spacing w:before="280" w:after="60"/>
      </w:pPr>
      <w:bookmarkStart w:id="0" w:name="OLE_LINK4"/>
      <w:r>
        <w:rPr>
          <w:b/>
          <w:bCs/>
          <w:color w:val="2C5F8A"/>
          <w:sz w:val="26"/>
          <w:szCs w:val="26"/>
        </w:rPr>
        <w:t>Synthesis: What I Learned</w:t>
      </w:r>
    </w:p>
    <w:p w14:paraId="71CFD37C" w14:textId="77777777" w:rsidR="00684F25" w:rsidRDefault="00684F25" w:rsidP="00684F25">
      <w:pPr>
        <w:pBdr>
          <w:bottom w:val="single" w:sz="6" w:space="0" w:color="2C5F8A"/>
        </w:pBdr>
        <w:spacing w:after="80"/>
      </w:pPr>
    </w:p>
    <w:p w14:paraId="4CF13F51" w14:textId="77777777" w:rsidR="00684F25" w:rsidRDefault="00684F25" w:rsidP="00684F25">
      <w:pPr>
        <w:spacing w:before="40" w:after="60"/>
      </w:pPr>
      <w:r>
        <w:t>The most significant thing I learned through this year's cultural engagement goals is that there are entire pastoral ecosystems within the campus that I was managing rather than shepherding. Managing means monitoring whether something is functioning. Shepherding means knowing the people who are making it function, understanding what they need, and caring for them as people rather than as ministry assets.</w:t>
      </w:r>
    </w:p>
    <w:p w14:paraId="2EDA200C" w14:textId="1371DE61" w:rsidR="00684F25" w:rsidRDefault="00451A64" w:rsidP="00684F25">
      <w:pPr>
        <w:spacing w:before="40" w:after="60"/>
      </w:pPr>
      <w:r>
        <w:t>In</w:t>
      </w:r>
      <w:r w:rsidR="00684F25">
        <w:t xml:space="preserve"> </w:t>
      </w:r>
      <w:r>
        <w:t>the future</w:t>
      </w:r>
      <w:r w:rsidR="00684F25">
        <w:t>, I am committed to regular pastoral contact with every ministry context on the campus, not just the ones I lead directly. A campus pastor who only shepherds the people in his direct leadership circle is a manager, not a pastor. I want to be a pastor.</w:t>
      </w:r>
    </w:p>
    <w:bookmarkEnd w:id="0"/>
    <w:p w14:paraId="34ECDB59" w14:textId="77777777" w:rsidR="001B0C36" w:rsidRDefault="001B0C36"/>
    <w:sectPr w:rsidR="001B0C36" w:rsidSect="00684F2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25"/>
    <w:rsid w:val="001B0C36"/>
    <w:rsid w:val="00451A64"/>
    <w:rsid w:val="00684F25"/>
    <w:rsid w:val="006D23C1"/>
    <w:rsid w:val="007A3AB9"/>
    <w:rsid w:val="009F6ECA"/>
    <w:rsid w:val="00AC27F7"/>
    <w:rsid w:val="00B4541A"/>
    <w:rsid w:val="00CA287F"/>
    <w:rsid w:val="00CC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51C371"/>
  <w15:chartTrackingRefBased/>
  <w15:docId w15:val="{FE1EB82F-E7E4-424C-A085-C2DD2F78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F25"/>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CC215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C215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215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215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215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215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215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215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215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2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58"/>
    <w:rPr>
      <w:rFonts w:eastAsiaTheme="majorEastAsia" w:cstheme="majorBidi"/>
      <w:color w:val="272727" w:themeColor="text1" w:themeTint="D8"/>
    </w:rPr>
  </w:style>
  <w:style w:type="paragraph" w:styleId="Title">
    <w:name w:val="Title"/>
    <w:basedOn w:val="Normal"/>
    <w:next w:val="Normal"/>
    <w:link w:val="TitleChar"/>
    <w:uiPriority w:val="10"/>
    <w:qFormat/>
    <w:rsid w:val="00CC215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2158"/>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CC2158"/>
    <w:rPr>
      <w:b/>
      <w:bCs/>
    </w:rPr>
  </w:style>
  <w:style w:type="character" w:styleId="Emphasis">
    <w:name w:val="Emphasis"/>
    <w:basedOn w:val="DefaultParagraphFont"/>
    <w:uiPriority w:val="20"/>
    <w:qFormat/>
    <w:rsid w:val="00CC2158"/>
    <w:rPr>
      <w:i/>
      <w:iCs/>
    </w:rPr>
  </w:style>
  <w:style w:type="paragraph" w:styleId="ListParagraph">
    <w:name w:val="List Paragraph"/>
    <w:basedOn w:val="Normal"/>
    <w:uiPriority w:val="34"/>
    <w:qFormat/>
    <w:rsid w:val="00CC215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paragraph" w:styleId="Quote">
    <w:name w:val="Quote"/>
    <w:basedOn w:val="Normal"/>
    <w:next w:val="Normal"/>
    <w:link w:val="QuoteChar"/>
    <w:uiPriority w:val="29"/>
    <w:qFormat/>
    <w:rsid w:val="00CC215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2158"/>
    <w:rPr>
      <w:i/>
      <w:iCs/>
      <w:color w:val="404040" w:themeColor="text1" w:themeTint="BF"/>
    </w:rPr>
  </w:style>
  <w:style w:type="paragraph" w:styleId="IntenseQuote">
    <w:name w:val="Intense Quote"/>
    <w:basedOn w:val="Normal"/>
    <w:next w:val="Normal"/>
    <w:link w:val="IntenseQuoteChar"/>
    <w:uiPriority w:val="30"/>
    <w:qFormat/>
    <w:rsid w:val="00CC215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2158"/>
    <w:rPr>
      <w:i/>
      <w:iCs/>
      <w:color w:val="2F5496" w:themeColor="accent1" w:themeShade="BF"/>
    </w:rPr>
  </w:style>
  <w:style w:type="character" w:styleId="IntenseEmphasis">
    <w:name w:val="Intense Emphasis"/>
    <w:basedOn w:val="DefaultParagraphFont"/>
    <w:uiPriority w:val="21"/>
    <w:qFormat/>
    <w:rsid w:val="00CC2158"/>
    <w:rPr>
      <w:i/>
      <w:iCs/>
      <w:color w:val="2F5496" w:themeColor="accent1" w:themeShade="BF"/>
    </w:rPr>
  </w:style>
  <w:style w:type="character" w:styleId="IntenseReference">
    <w:name w:val="Intense Reference"/>
    <w:basedOn w:val="DefaultParagraphFont"/>
    <w:uiPriority w:val="32"/>
    <w:qFormat/>
    <w:rsid w:val="00CC21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1104</Words>
  <Characters>5812</Characters>
  <Application>Microsoft Office Word</Application>
  <DocSecurity>0</DocSecurity>
  <Lines>89</Lines>
  <Paragraphs>36</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Samz</dc:creator>
  <cp:keywords/>
  <dc:description/>
  <cp:lastModifiedBy>Zach Samz</cp:lastModifiedBy>
  <cp:revision>5</cp:revision>
  <dcterms:created xsi:type="dcterms:W3CDTF">2026-04-23T18:08:00Z</dcterms:created>
  <dcterms:modified xsi:type="dcterms:W3CDTF">2026-04-23T18:16:00Z</dcterms:modified>
</cp:coreProperties>
</file>