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2CA74" w14:textId="3D1222EC" w:rsidR="00D554B1" w:rsidRDefault="00D554B1">
      <w:pPr>
        <w:pStyle w:val="FirstParagraph"/>
      </w:pPr>
      <w:r>
        <w:t>Zach Yek</w:t>
      </w:r>
    </w:p>
    <w:p w14:paraId="5989162A" w14:textId="67E54A89" w:rsidR="00D554B1" w:rsidRDefault="00D554B1" w:rsidP="00D554B1">
      <w:pPr>
        <w:pStyle w:val="BodyText"/>
      </w:pPr>
      <w:r>
        <w:t>STAT 351</w:t>
      </w:r>
    </w:p>
    <w:p w14:paraId="7F0AFE89" w14:textId="3938D6B2" w:rsidR="00D554B1" w:rsidRDefault="00D554B1" w:rsidP="00D554B1">
      <w:pPr>
        <w:pStyle w:val="BodyText"/>
      </w:pPr>
      <w:r>
        <w:t>Final Project</w:t>
      </w:r>
    </w:p>
    <w:p w14:paraId="1A3F00A7" w14:textId="07DEA106" w:rsidR="00D554B1" w:rsidRDefault="00D554B1" w:rsidP="00D554B1">
      <w:pPr>
        <w:pStyle w:val="BodyText"/>
        <w:jc w:val="center"/>
      </w:pPr>
      <w:r>
        <w:t xml:space="preserve">Understanding </w:t>
      </w:r>
      <w:r w:rsidR="00F44692">
        <w:t xml:space="preserve">How Students Use </w:t>
      </w:r>
      <w:r>
        <w:t xml:space="preserve">Fredonia’s Tutoring </w:t>
      </w:r>
      <w:r w:rsidR="00F44692">
        <w:t>Services</w:t>
      </w:r>
    </w:p>
    <w:p w14:paraId="45926D75" w14:textId="772274D7" w:rsidR="00D554B1" w:rsidRDefault="00D554B1" w:rsidP="00D554B1">
      <w:pPr>
        <w:pStyle w:val="BodyText"/>
      </w:pPr>
      <w:r>
        <w:rPr>
          <w:b/>
          <w:bCs/>
          <w:u w:val="single"/>
        </w:rPr>
        <w:t>Introduction</w:t>
      </w:r>
      <w:r>
        <w:t>:</w:t>
      </w:r>
    </w:p>
    <w:p w14:paraId="352B442C" w14:textId="33F9D166" w:rsidR="00D554B1" w:rsidRDefault="00D554B1" w:rsidP="00D554B1">
      <w:pPr>
        <w:pStyle w:val="BodyText"/>
      </w:pPr>
      <w:r>
        <w:t xml:space="preserve">Throughout this experiment, we wish to understand </w:t>
      </w:r>
      <w:r w:rsidR="00F44692">
        <w:t>which</w:t>
      </w:r>
      <w:r>
        <w:t xml:space="preserve"> students (hereafter: tutees) make the most use of Fredonia’s tutoring services</w:t>
      </w:r>
      <w:r w:rsidR="002B439A">
        <w:t xml:space="preserve">, measured as the total time spent per </w:t>
      </w:r>
      <w:r w:rsidR="00F44692">
        <w:t xml:space="preserve">tutoring </w:t>
      </w:r>
      <w:r w:rsidR="002B439A">
        <w:t>session</w:t>
      </w:r>
      <w:r>
        <w:t>. The variables of interest include:</w:t>
      </w:r>
    </w:p>
    <w:p w14:paraId="76C90402" w14:textId="47578258" w:rsidR="00D554B1" w:rsidRDefault="00D554B1" w:rsidP="00D554B1">
      <w:pPr>
        <w:pStyle w:val="BodyText"/>
        <w:numPr>
          <w:ilvl w:val="0"/>
          <w:numId w:val="3"/>
        </w:numPr>
      </w:pPr>
      <w:r>
        <w:t>GPA: tutee’s cumulative GPA at the time of recording; graded on a 4.0 scale.</w:t>
      </w:r>
    </w:p>
    <w:p w14:paraId="32C0409F" w14:textId="1B957C8F" w:rsidR="00D554B1" w:rsidRDefault="00D554B1" w:rsidP="00D554B1">
      <w:pPr>
        <w:pStyle w:val="BodyText"/>
        <w:numPr>
          <w:ilvl w:val="0"/>
          <w:numId w:val="3"/>
        </w:numPr>
      </w:pPr>
      <w:r>
        <w:t>Student</w:t>
      </w:r>
      <w:r w:rsidR="00D075A5">
        <w:t>-</w:t>
      </w:r>
      <w:r>
        <w:t>athlete status: whether the tutee is a student</w:t>
      </w:r>
      <w:r w:rsidR="00D075A5">
        <w:t>-</w:t>
      </w:r>
      <w:r>
        <w:t xml:space="preserve">athlete (binary variable; Yes, or No). </w:t>
      </w:r>
    </w:p>
    <w:p w14:paraId="3273FC8A" w14:textId="703A7C43" w:rsidR="00D554B1" w:rsidRDefault="00D554B1" w:rsidP="00D554B1">
      <w:pPr>
        <w:pStyle w:val="BodyText"/>
        <w:numPr>
          <w:ilvl w:val="0"/>
          <w:numId w:val="3"/>
        </w:numPr>
      </w:pPr>
      <w:r>
        <w:t>Class standing: tutee’s class standing at the time of recording (Freshman, Sophomore, Junior, Senior, or Grad Student)</w:t>
      </w:r>
      <w:r w:rsidR="00494274">
        <w:t>.</w:t>
      </w:r>
    </w:p>
    <w:p w14:paraId="2366E74B" w14:textId="728BAE5E" w:rsidR="00D554B1" w:rsidRDefault="002B439A" w:rsidP="00D554B1">
      <w:pPr>
        <w:pStyle w:val="BodyText"/>
      </w:pPr>
      <w:r>
        <w:t>Since the results of our experiment could potentially help Fredonia’s Learning Center offer more generally productive services, plus target their messag</w:t>
      </w:r>
      <w:r w:rsidR="00B42EA0">
        <w:t>ing</w:t>
      </w:r>
      <w:r>
        <w:t xml:space="preserve"> towards the correct demographics, we will attempt to examine both the relationship between individual predictors and the response, as well as the collective relationship between predictors and response. </w:t>
      </w:r>
    </w:p>
    <w:p w14:paraId="5F8067A7" w14:textId="47E569AA" w:rsidR="002B439A" w:rsidRDefault="002B439A" w:rsidP="00D554B1">
      <w:pPr>
        <w:pStyle w:val="BodyText"/>
      </w:pPr>
      <w:r>
        <w:rPr>
          <w:b/>
          <w:bCs/>
          <w:u w:val="single"/>
        </w:rPr>
        <w:t>Design</w:t>
      </w:r>
      <w:r>
        <w:t>:</w:t>
      </w:r>
    </w:p>
    <w:p w14:paraId="65E29FE9" w14:textId="74A42427" w:rsidR="009E169A" w:rsidRDefault="002B439A" w:rsidP="009E169A">
      <w:pPr>
        <w:pStyle w:val="BodyText"/>
      </w:pPr>
      <w:r>
        <w:t xml:space="preserve">Beginning with the </w:t>
      </w:r>
      <w:r w:rsidRPr="00494274">
        <w:rPr>
          <w:u w:val="single"/>
        </w:rPr>
        <w:t>data collection phase</w:t>
      </w:r>
      <w:r>
        <w:t xml:space="preserve">, we worked with Fredonia’s coordinator of tutoring services – Adam Hino, to collect user demographic and usage data by having tutees sign in/out when entering/leaving the learning center. We initially had tutees fill out physical </w:t>
      </w:r>
      <w:r w:rsidR="009E169A">
        <w:t>forms but</w:t>
      </w:r>
      <w:r>
        <w:t xml:space="preserve"> switched to digital channels roughly 8 weeks into the semester to streamline turnover rates. Since we had not yet decided on what types of relationships we wanted to investigate</w:t>
      </w:r>
      <w:r w:rsidR="00494274">
        <w:t xml:space="preserve"> at this stage</w:t>
      </w:r>
      <w:r w:rsidR="009E169A">
        <w:t>, we decided to err on the side of caution and collect more data than was ultimately necessary (see Appendix B for a full list of variables recorded). Some care was reserved to ensure the data we collected were consistent with the Learning Center’s existing archives, such that we could incorporate legacy data into our analyses to capture temporal relationships as well. The names of tutees were recorded as per Fredonia’s Learning Center policies but were omitted from our analyses due to privacy concerns.</w:t>
      </w:r>
    </w:p>
    <w:p w14:paraId="671900A4" w14:textId="77777777" w:rsidR="009E169A" w:rsidRDefault="009E169A" w:rsidP="009E169A">
      <w:pPr>
        <w:pStyle w:val="BodyText"/>
      </w:pPr>
    </w:p>
    <w:p w14:paraId="28A98E4F" w14:textId="77777777" w:rsidR="00494274" w:rsidRDefault="009E169A" w:rsidP="009E169A">
      <w:pPr>
        <w:pStyle w:val="BodyText"/>
      </w:pPr>
      <w:r>
        <w:t xml:space="preserve">After acquiring the raw data, which included sessions as early as 08/17/2015 and as late as 04/30/2023, we </w:t>
      </w:r>
      <w:r w:rsidR="00494274">
        <w:t xml:space="preserve">began the </w:t>
      </w:r>
      <w:r w:rsidR="00494274" w:rsidRPr="00494274">
        <w:rPr>
          <w:u w:val="single"/>
        </w:rPr>
        <w:t>data cleaning phase</w:t>
      </w:r>
      <w:r w:rsidR="00494274">
        <w:t xml:space="preserve"> by </w:t>
      </w:r>
      <w:r>
        <w:t>import</w:t>
      </w:r>
      <w:r w:rsidR="00494274">
        <w:t>ing</w:t>
      </w:r>
      <w:r>
        <w:t xml:space="preserve"> the files into Python using </w:t>
      </w:r>
      <w:proofErr w:type="spellStart"/>
      <w:r>
        <w:t>Jupyter</w:t>
      </w:r>
      <w:proofErr w:type="spellEnd"/>
      <w:r>
        <w:t xml:space="preserve"> Notebooks and Pandas. We cleaned the dataset b</w:t>
      </w:r>
      <w:r w:rsidR="00494274">
        <w:t>y:</w:t>
      </w:r>
      <w:r>
        <w:t xml:space="preserve"> </w:t>
      </w:r>
    </w:p>
    <w:p w14:paraId="54D9092F" w14:textId="77777777" w:rsidR="00494274" w:rsidRDefault="009E169A" w:rsidP="00494274">
      <w:pPr>
        <w:pStyle w:val="BodyText"/>
        <w:numPr>
          <w:ilvl w:val="0"/>
          <w:numId w:val="5"/>
        </w:numPr>
      </w:pPr>
      <w:r>
        <w:t>addressing any data entry errors (</w:t>
      </w:r>
      <w:proofErr w:type="gramStart"/>
      <w:r>
        <w:t>e.g.</w:t>
      </w:r>
      <w:proofErr w:type="gramEnd"/>
      <w:r>
        <w:t xml:space="preserve"> missing or duplicate values), </w:t>
      </w:r>
    </w:p>
    <w:p w14:paraId="7507166B" w14:textId="3378CB44" w:rsidR="00494274" w:rsidRDefault="009E169A" w:rsidP="00494274">
      <w:pPr>
        <w:pStyle w:val="BodyText"/>
        <w:numPr>
          <w:ilvl w:val="0"/>
          <w:numId w:val="5"/>
        </w:numPr>
      </w:pPr>
      <w:r>
        <w:lastRenderedPageBreak/>
        <w:t>engineer</w:t>
      </w:r>
      <w:r w:rsidR="00494274">
        <w:t>ing</w:t>
      </w:r>
      <w:r>
        <w:t xml:space="preserve"> additional features (</w:t>
      </w:r>
      <w:proofErr w:type="gramStart"/>
      <w:r>
        <w:t>e.g.</w:t>
      </w:r>
      <w:proofErr w:type="gramEnd"/>
      <w:r>
        <w:t xml:space="preserve"> defining </w:t>
      </w:r>
      <w:proofErr w:type="spellStart"/>
      <w:r>
        <w:t>mins_spent</w:t>
      </w:r>
      <w:proofErr w:type="spellEnd"/>
      <w:r>
        <w:t xml:space="preserve"> as </w:t>
      </w:r>
      <w:proofErr w:type="spellStart"/>
      <w:r>
        <w:t>time_out</w:t>
      </w:r>
      <w:proofErr w:type="spellEnd"/>
      <w:r>
        <w:t xml:space="preserve"> - </w:t>
      </w:r>
      <w:proofErr w:type="spellStart"/>
      <w:r>
        <w:t>time_in</w:t>
      </w:r>
      <w:proofErr w:type="spellEnd"/>
      <w:r>
        <w:t xml:space="preserve">), </w:t>
      </w:r>
    </w:p>
    <w:p w14:paraId="02389CF0" w14:textId="4495C29B" w:rsidR="00494274" w:rsidRDefault="009E169A" w:rsidP="00494274">
      <w:pPr>
        <w:pStyle w:val="BodyText"/>
        <w:numPr>
          <w:ilvl w:val="0"/>
          <w:numId w:val="5"/>
        </w:numPr>
      </w:pPr>
      <w:r>
        <w:t>perform</w:t>
      </w:r>
      <w:r w:rsidR="00494274">
        <w:t>ing</w:t>
      </w:r>
      <w:r>
        <w:t xml:space="preserve"> ordinal encoding on the categorical variables relevant to our study (</w:t>
      </w:r>
      <w:proofErr w:type="gramStart"/>
      <w:r w:rsidR="00494274">
        <w:t>e.g.</w:t>
      </w:r>
      <w:proofErr w:type="gramEnd"/>
      <w:r w:rsidR="00494274">
        <w:t xml:space="preserve"> encoding student</w:t>
      </w:r>
      <w:r w:rsidR="00D075A5">
        <w:t>-</w:t>
      </w:r>
      <w:r w:rsidR="00494274">
        <w:t>athlete status as 0: not student</w:t>
      </w:r>
      <w:r w:rsidR="00D075A5">
        <w:t>-</w:t>
      </w:r>
      <w:r w:rsidR="00494274">
        <w:t>athlete, 1: student</w:t>
      </w:r>
      <w:r w:rsidR="00D075A5">
        <w:t>-</w:t>
      </w:r>
      <w:r w:rsidR="00494274">
        <w:t xml:space="preserve">athlete; class standing as 0: freshman, 1: sophomore, 2: junior, 3: senior, 4: grad student). </w:t>
      </w:r>
    </w:p>
    <w:p w14:paraId="712209E6" w14:textId="348C7096" w:rsidR="009E169A" w:rsidRDefault="00494274" w:rsidP="00494274">
      <w:pPr>
        <w:pStyle w:val="BodyText"/>
      </w:pPr>
      <w:r>
        <w:t>Once the data were in good shape, we exported everything into a CSV file</w:t>
      </w:r>
      <w:r w:rsidR="004875BF">
        <w:t xml:space="preserve"> for further study. </w:t>
      </w:r>
      <w:r w:rsidR="00F44692">
        <w:t>Appendix C contains screenshots of the full notebook.</w:t>
      </w:r>
    </w:p>
    <w:p w14:paraId="42929C93" w14:textId="77777777" w:rsidR="00494274" w:rsidRDefault="00494274" w:rsidP="00494274">
      <w:pPr>
        <w:pStyle w:val="BodyText"/>
      </w:pPr>
    </w:p>
    <w:p w14:paraId="3145EFC2" w14:textId="1E5F2C44" w:rsidR="003F3FC7" w:rsidRDefault="00494274" w:rsidP="00494274">
      <w:pPr>
        <w:pStyle w:val="BodyText"/>
      </w:pPr>
      <w:r>
        <w:t xml:space="preserve">Finally, we initialized the </w:t>
      </w:r>
      <w:r>
        <w:rPr>
          <w:u w:val="single"/>
        </w:rPr>
        <w:t>data analysis phase</w:t>
      </w:r>
      <w:r>
        <w:t xml:space="preserve"> by importing the clean</w:t>
      </w:r>
      <w:r w:rsidR="004875BF">
        <w:t>ed</w:t>
      </w:r>
      <w:r>
        <w:t xml:space="preserve"> data into RStudio. Then, </w:t>
      </w:r>
      <w:r w:rsidR="00F44692">
        <w:t>with</w:t>
      </w:r>
      <w:r>
        <w:t xml:space="preserve"> the parsimony principle for statistical models</w:t>
      </w:r>
      <w:r w:rsidR="00F44692">
        <w:t xml:space="preserve"> in mind</w:t>
      </w:r>
      <w:r>
        <w:t>, we pick</w:t>
      </w:r>
      <w:r w:rsidR="00B42EA0">
        <w:t>ed</w:t>
      </w:r>
      <w:r>
        <w:t xml:space="preserve"> </w:t>
      </w:r>
      <w:r w:rsidR="003F3FC7">
        <w:t>the variables of interest:</w:t>
      </w:r>
    </w:p>
    <w:p w14:paraId="51C35A1C" w14:textId="7DDC50C9" w:rsidR="003F3FC7" w:rsidRPr="003F3FC7" w:rsidRDefault="003F3FC7" w:rsidP="003F3FC7">
      <w:pPr>
        <w:pStyle w:val="BodyText"/>
        <w:numPr>
          <w:ilvl w:val="0"/>
          <w:numId w:val="7"/>
        </w:numPr>
        <w:rPr>
          <w:rFonts w:eastAsiaTheme="minorEastAsia"/>
        </w:rPr>
      </w:pPr>
      <w:r>
        <w:t xml:space="preserve">response </w:t>
      </w:r>
      <m:oMath>
        <m:r>
          <w:rPr>
            <w:rFonts w:ascii="Cambria Math" w:hAnsi="Cambria Math"/>
          </w:rPr>
          <m:t>y</m:t>
        </m:r>
      </m:oMath>
      <w:r>
        <w:rPr>
          <w:rFonts w:eastAsiaTheme="minorEastAsia"/>
        </w:rPr>
        <w:t xml:space="preserve">: total </w:t>
      </w:r>
      <w:r w:rsidR="004875BF">
        <w:rPr>
          <w:rFonts w:eastAsiaTheme="minorEastAsia"/>
        </w:rPr>
        <w:t>time</w:t>
      </w:r>
      <w:r>
        <w:rPr>
          <w:rFonts w:eastAsiaTheme="minorEastAsia"/>
        </w:rPr>
        <w:t xml:space="preserve"> spent per </w:t>
      </w:r>
      <w:r w:rsidR="00F44692">
        <w:rPr>
          <w:rFonts w:eastAsiaTheme="minorEastAsia"/>
        </w:rPr>
        <w:t xml:space="preserve">tutoring </w:t>
      </w:r>
      <w:r>
        <w:rPr>
          <w:rFonts w:eastAsiaTheme="minorEastAsia"/>
        </w:rPr>
        <w:t>session</w:t>
      </w:r>
      <w:r w:rsidR="004875BF">
        <w:rPr>
          <w:rFonts w:eastAsiaTheme="minorEastAsia"/>
        </w:rPr>
        <w:t xml:space="preserve"> (in minutes)</w:t>
      </w:r>
    </w:p>
    <w:p w14:paraId="79D12B53" w14:textId="7ABB708D" w:rsidR="003F3FC7" w:rsidRPr="003F3FC7" w:rsidRDefault="003F3FC7" w:rsidP="003F3FC7">
      <w:pPr>
        <w:pStyle w:val="BodyText"/>
        <w:numPr>
          <w:ilvl w:val="0"/>
          <w:numId w:val="7"/>
        </w:numPr>
        <w:rPr>
          <w:rFonts w:eastAsiaTheme="minorEastAsia"/>
        </w:rPr>
      </w:pPr>
      <w:r>
        <w:rPr>
          <w:rFonts w:eastAsiaTheme="minorEastAsia"/>
        </w:rPr>
        <w:t xml:space="preserve">predictors </w:t>
      </w:r>
      <m:oMath>
        <m:r>
          <w:rPr>
            <w:rFonts w:ascii="Cambria Math" w:eastAsiaTheme="minorEastAsia" w:hAnsi="Cambria Math"/>
          </w:rPr>
          <m:t>X</m:t>
        </m:r>
      </m:oMath>
      <w:r>
        <w:rPr>
          <w:rFonts w:eastAsiaTheme="minorEastAsia"/>
        </w:rPr>
        <w:t>: cumulative GPA, student</w:t>
      </w:r>
      <w:r w:rsidR="00D075A5">
        <w:rPr>
          <w:rFonts w:eastAsiaTheme="minorEastAsia"/>
        </w:rPr>
        <w:t>-</w:t>
      </w:r>
      <w:r>
        <w:rPr>
          <w:rFonts w:eastAsiaTheme="minorEastAsia"/>
        </w:rPr>
        <w:t xml:space="preserve">athlete status, class </w:t>
      </w:r>
      <w:proofErr w:type="gramStart"/>
      <w:r>
        <w:rPr>
          <w:rFonts w:eastAsiaTheme="minorEastAsia"/>
        </w:rPr>
        <w:t>standing</w:t>
      </w:r>
      <w:proofErr w:type="gramEnd"/>
    </w:p>
    <w:p w14:paraId="0D085753" w14:textId="53D4507B" w:rsidR="00494274" w:rsidRDefault="004875BF" w:rsidP="00494274">
      <w:pPr>
        <w:pStyle w:val="BodyText"/>
      </w:pPr>
      <w:r>
        <w:t>All our variables are quantitative after the cleaning phase, though it’s worth noting that both student</w:t>
      </w:r>
      <w:r w:rsidR="00D075A5">
        <w:t>-</w:t>
      </w:r>
      <w:r>
        <w:t>athlete status and class standing are categorical in nature. Also of n</w:t>
      </w:r>
      <w:r w:rsidR="00494274">
        <w:t xml:space="preserve">ote, one could of course pick more variables to include in the study, at the expense of interpretability of results (or lack thereof). </w:t>
      </w:r>
      <w:r w:rsidR="003F3FC7">
        <w:t>Subsequently, we performed 2 types of statistical tests:</w:t>
      </w:r>
    </w:p>
    <w:p w14:paraId="276C02B9" w14:textId="73B8F8FF" w:rsidR="003F3FC7" w:rsidRPr="003F3FC7" w:rsidRDefault="003F3FC7" w:rsidP="003F3FC7">
      <w:pPr>
        <w:pStyle w:val="BodyText"/>
        <w:numPr>
          <w:ilvl w:val="0"/>
          <w:numId w:val="6"/>
        </w:numPr>
        <w:rPr>
          <w:rFonts w:eastAsiaTheme="minorEastAsia"/>
        </w:rPr>
      </w:pPr>
      <w:r>
        <w:t xml:space="preserve">t-test: for determining whether individual predictors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are statistically significant with respect to the response </w:t>
      </w:r>
      <m:oMath>
        <m:r>
          <w:rPr>
            <w:rFonts w:ascii="Cambria Math" w:hAnsi="Cambria Math"/>
          </w:rPr>
          <m:t>y</m:t>
        </m:r>
      </m:oMath>
    </w:p>
    <w:p w14:paraId="13ED0584" w14:textId="1A31E63C" w:rsidR="004875BF" w:rsidRDefault="003F3FC7" w:rsidP="003F3FC7">
      <w:pPr>
        <w:pStyle w:val="BodyText"/>
        <w:numPr>
          <w:ilvl w:val="0"/>
          <w:numId w:val="6"/>
        </w:numPr>
        <w:rPr>
          <w:rFonts w:eastAsiaTheme="minorEastAsia"/>
        </w:rPr>
      </w:pPr>
      <w:r>
        <w:t>F-test</w:t>
      </w:r>
      <w:r w:rsidR="00F44692">
        <w:t xml:space="preserve"> (ANOVA)</w:t>
      </w:r>
      <w:r>
        <w:t xml:space="preserve">: for determining whether the collection of variables </w:t>
      </w:r>
      <m:oMath>
        <m:r>
          <w:rPr>
            <w:rFonts w:ascii="Cambria Math" w:hAnsi="Cambria Math"/>
          </w:rPr>
          <m:t>X</m:t>
        </m:r>
      </m:oMath>
      <w:r>
        <w:t xml:space="preserve"> are statistically significant with respect to the response </w:t>
      </w:r>
      <m:oMath>
        <m:r>
          <w:rPr>
            <w:rFonts w:ascii="Cambria Math" w:hAnsi="Cambria Math"/>
          </w:rPr>
          <m:t>y</m:t>
        </m:r>
      </m:oMath>
    </w:p>
    <w:p w14:paraId="135FD040" w14:textId="0461B0E5" w:rsidR="00052F28" w:rsidRPr="004875BF" w:rsidRDefault="003E179A" w:rsidP="00052F28">
      <w:pPr>
        <w:pStyle w:val="BodyText"/>
        <w:rPr>
          <w:rFonts w:eastAsiaTheme="minorEastAsia"/>
        </w:rPr>
      </w:pPr>
      <w:r>
        <w:t xml:space="preserve">Based on our results, we constructed a regression model for predicting minutes spent in tutoring. </w:t>
      </w:r>
      <w:r w:rsidR="00052F28">
        <w:t>Appendix A has all relevant RStudio output</w:t>
      </w:r>
      <w:r w:rsidR="00B42EA0">
        <w:t>s</w:t>
      </w:r>
      <w:r w:rsidR="00052F28">
        <w:t xml:space="preserve">. </w:t>
      </w:r>
    </w:p>
    <w:p w14:paraId="239179AC" w14:textId="77777777" w:rsidR="004875BF" w:rsidRDefault="004875BF" w:rsidP="003F3FC7">
      <w:pPr>
        <w:pStyle w:val="BodyText"/>
      </w:pPr>
    </w:p>
    <w:p w14:paraId="243362E4" w14:textId="288B2DBC" w:rsidR="004875BF" w:rsidRDefault="00B42EA0" w:rsidP="003F3FC7">
      <w:pPr>
        <w:pStyle w:val="BodyText"/>
      </w:pPr>
      <w:r>
        <w:t>O</w:t>
      </w:r>
      <w:r w:rsidR="004875BF">
        <w:t xml:space="preserve">nly post-2020 datapoints were used to account for the effects of COVID-19. </w:t>
      </w:r>
    </w:p>
    <w:p w14:paraId="5F8188D6" w14:textId="6DB6CE5A" w:rsidR="004875BF" w:rsidRDefault="004875BF" w:rsidP="003F3FC7">
      <w:pPr>
        <w:pStyle w:val="BodyText"/>
      </w:pPr>
      <w:r>
        <w:rPr>
          <w:b/>
          <w:bCs/>
          <w:u w:val="single"/>
        </w:rPr>
        <w:t>Results</w:t>
      </w:r>
      <w:r>
        <w:t>:</w:t>
      </w:r>
    </w:p>
    <w:p w14:paraId="2B5BDB57" w14:textId="5EDE1B5A" w:rsidR="004875BF" w:rsidRPr="00052F28" w:rsidRDefault="00052F28" w:rsidP="003F3FC7">
      <w:pPr>
        <w:pStyle w:val="BodyText"/>
        <w:rPr>
          <w:rFonts w:eastAsiaTheme="minorEastAsia"/>
        </w:rPr>
      </w:pPr>
      <w:r>
        <w:t xml:space="preserve">Starting with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Pr>
          <w:rFonts w:eastAsiaTheme="minorEastAsia"/>
        </w:rPr>
        <w:t xml:space="preserve"> </w:t>
      </w:r>
      <w:r>
        <w:t>GPA, our hypotheses are</w:t>
      </w:r>
    </w:p>
    <w:p w14:paraId="496AA609" w14:textId="38DCC6B2" w:rsidR="00052F28" w:rsidRPr="00052F28" w:rsidRDefault="00000000" w:rsidP="00052F28">
      <w:pPr>
        <w:pStyle w:val="BodyText"/>
        <w:numPr>
          <w:ilvl w:val="0"/>
          <w:numId w:val="7"/>
        </w:num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r>
          <w:rPr>
            <w:rFonts w:ascii="Cambria Math" w:hAnsi="Cambria Math"/>
          </w:rPr>
          <m:t>=0</m:t>
        </m:r>
      </m:oMath>
      <w:r w:rsidR="00052F28">
        <w:rPr>
          <w:rFonts w:eastAsiaTheme="minorEastAsia"/>
        </w:rPr>
        <w:t>; there is no relationship between GPA and minutes spent in tutoring.</w:t>
      </w:r>
    </w:p>
    <w:p w14:paraId="795F9C03" w14:textId="444C228E" w:rsidR="00052F28" w:rsidRPr="00052F28" w:rsidRDefault="00000000" w:rsidP="00052F28">
      <w:pPr>
        <w:pStyle w:val="BodyText"/>
        <w:numPr>
          <w:ilvl w:val="0"/>
          <w:numId w:val="7"/>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β</m:t>
            </m:r>
          </m:e>
          <m:sub>
            <m:r>
              <w:rPr>
                <w:rFonts w:ascii="Cambria Math" w:eastAsiaTheme="minorEastAsia" w:hAnsi="Cambria Math"/>
              </w:rPr>
              <m:t>1</m:t>
            </m:r>
          </m:sub>
        </m:sSub>
        <m:r>
          <m:rPr>
            <m:sty m:val="p"/>
          </m:rPr>
          <w:rPr>
            <w:rFonts w:ascii="Cambria Math" w:eastAsiaTheme="minorEastAsia" w:hAnsi="Cambria Math" w:hint="eastAsia"/>
          </w:rPr>
          <m:t>≠</m:t>
        </m:r>
        <m:r>
          <w:rPr>
            <w:rFonts w:ascii="Cambria Math" w:eastAsiaTheme="minorEastAsia" w:hAnsi="Cambria Math"/>
          </w:rPr>
          <m:t>0</m:t>
        </m:r>
      </m:oMath>
      <w:r w:rsidR="00052F28">
        <w:rPr>
          <w:rFonts w:eastAsiaTheme="minorEastAsia"/>
        </w:rPr>
        <w:t xml:space="preserve">; there is a relationship between GPA and minutes spent in tutoring. </w:t>
      </w:r>
    </w:p>
    <w:p w14:paraId="52AB7445" w14:textId="2E54F1F8" w:rsidR="002B439A" w:rsidRDefault="00052F28" w:rsidP="00D554B1">
      <w:pPr>
        <w:pStyle w:val="BodyText"/>
      </w:pPr>
      <w:r>
        <w:t xml:space="preserve">Using the t-test, we find </w:t>
      </w:r>
      <w:proofErr w:type="gramStart"/>
      <w:r>
        <w:t>that</w:t>
      </w:r>
      <w:proofErr w:type="gramEnd"/>
    </w:p>
    <w:p w14:paraId="52B76BC3" w14:textId="77777777" w:rsidR="00052F28" w:rsidRDefault="00052F28" w:rsidP="00052F28">
      <w:pPr>
        <w:pStyle w:val="BodyText"/>
        <w:numPr>
          <w:ilvl w:val="0"/>
          <w:numId w:val="7"/>
        </w:numPr>
        <w:rPr>
          <w:rFonts w:eastAsiaTheme="minorEastAsia"/>
        </w:rPr>
      </w:pPr>
      <m:oMath>
        <m:r>
          <w:rPr>
            <w:rFonts w:ascii="Cambria Math" w:hAnsi="Cambria Math"/>
          </w:rPr>
          <m:t>t=-4.363</m:t>
        </m:r>
      </m:oMath>
    </w:p>
    <w:p w14:paraId="12EA76A0" w14:textId="064EB3B5" w:rsidR="00F2623F" w:rsidRPr="00F2623F" w:rsidRDefault="00F2623F" w:rsidP="00F2623F">
      <w:pPr>
        <w:pStyle w:val="BodyText"/>
        <w:numPr>
          <w:ilvl w:val="0"/>
          <w:numId w:val="7"/>
        </w:numPr>
        <w:rPr>
          <w:rFonts w:eastAsiaTheme="minorEastAsia"/>
        </w:rPr>
      </w:pPr>
      <m:oMath>
        <m:r>
          <m:rPr>
            <m:nor/>
          </m:rPr>
          <w:rPr>
            <w:rFonts w:ascii="Cambria Math" w:eastAsiaTheme="minorEastAsia" w:hAnsi="Cambria Math"/>
          </w:rPr>
          <m:t>degrees of freedom</m:t>
        </m:r>
        <m:r>
          <w:rPr>
            <w:rFonts w:ascii="Cambria Math" w:eastAsiaTheme="minorEastAsia" w:hAnsi="Cambria Math"/>
          </w:rPr>
          <m:t>=</m:t>
        </m:r>
        <m:r>
          <m:rPr>
            <m:sty m:val="p"/>
          </m:rPr>
          <w:rPr>
            <w:rStyle w:val="VerbatimChar"/>
            <w:rFonts w:ascii="Cambria Math" w:hAnsi="Cambria Math"/>
          </w:rPr>
          <m:t>3891</m:t>
        </m:r>
      </m:oMath>
    </w:p>
    <w:p w14:paraId="7D1A545A" w14:textId="227FE75E" w:rsidR="00052F28" w:rsidRDefault="00052F28" w:rsidP="00052F28">
      <w:pPr>
        <w:pStyle w:val="BodyText"/>
        <w:numPr>
          <w:ilvl w:val="0"/>
          <w:numId w:val="7"/>
        </w:numPr>
        <w:rPr>
          <w:rFonts w:eastAsiaTheme="minorEastAsia"/>
        </w:rPr>
      </w:pPr>
      <m:oMath>
        <m:r>
          <w:rPr>
            <w:rFonts w:ascii="Cambria Math" w:hAnsi="Cambria Math"/>
          </w:rPr>
          <m:t>p=1.32</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-5</m:t>
            </m:r>
          </m:sup>
        </m:sSup>
        <m:r>
          <m:rPr>
            <m:sty m:val="p"/>
          </m:rPr>
          <w:rPr>
            <w:rFonts w:ascii="Cambria Math" w:hAnsi="Cambria Math"/>
          </w:rPr>
          <m:t>≈</m:t>
        </m:r>
        <m:r>
          <w:rPr>
            <w:rFonts w:ascii="Cambria Math" w:hAnsi="Cambria Math"/>
          </w:rPr>
          <m:t>0</m:t>
        </m:r>
      </m:oMath>
    </w:p>
    <w:p w14:paraId="24A6CBA3" w14:textId="0DD39B60" w:rsidR="00F2623F" w:rsidRPr="00F2623F" w:rsidRDefault="00000000" w:rsidP="00F2623F">
      <w:pPr>
        <w:pStyle w:val="BodyText"/>
        <w:numPr>
          <w:ilvl w:val="0"/>
          <w:numId w:val="7"/>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=0.49%</m:t>
        </m:r>
      </m:oMath>
    </w:p>
    <w:p w14:paraId="10E94797" w14:textId="0A634A90" w:rsidR="00052F28" w:rsidRDefault="00052F28" w:rsidP="00052F28">
      <w:pPr>
        <w:pStyle w:val="BodyText"/>
        <w:rPr>
          <w:rFonts w:eastAsiaTheme="minorEastAsia"/>
        </w:rPr>
      </w:pPr>
      <w:r>
        <w:rPr>
          <w:rFonts w:eastAsiaTheme="minorEastAsia"/>
        </w:rPr>
        <w:t xml:space="preserve">At a standard significance </w:t>
      </w:r>
      <m:oMath>
        <m:r>
          <m:rPr>
            <m:sty m:val="p"/>
          </m:rPr>
          <w:rPr>
            <w:rFonts w:ascii="Cambria Math" w:eastAsiaTheme="minorEastAsia" w:hAnsi="Cambria Math"/>
          </w:rPr>
          <m:t>α</m:t>
        </m:r>
        <m:r>
          <w:rPr>
            <w:rFonts w:ascii="Cambria Math" w:eastAsiaTheme="minorEastAsia" w:hAnsi="Cambria Math"/>
          </w:rPr>
          <m:t>=0.05</m:t>
        </m:r>
      </m:oMath>
      <w:r>
        <w:rPr>
          <w:rFonts w:eastAsiaTheme="minorEastAsia"/>
        </w:rPr>
        <w:t xml:space="preserve">, since </w:t>
      </w:r>
      <m:oMath>
        <m:r>
          <w:rPr>
            <w:rFonts w:ascii="Cambria Math" w:eastAsiaTheme="minorEastAsia" w:hAnsi="Cambria Math"/>
          </w:rPr>
          <m:t>p&lt;</m:t>
        </m:r>
        <m:r>
          <m:rPr>
            <m:sty m:val="p"/>
          </m:rPr>
          <w:rPr>
            <w:rFonts w:ascii="Cambria Math" w:eastAsiaTheme="minorEastAsia" w:hAnsi="Cambria Math"/>
          </w:rPr>
          <m:t>α</m:t>
        </m:r>
      </m:oMath>
      <w:r>
        <w:rPr>
          <w:rFonts w:eastAsiaTheme="minorEastAsia"/>
        </w:rPr>
        <w:t>, we conclude that there is sufficient evidence to reject the null in favor of the alternative</w:t>
      </w:r>
      <w:r w:rsidR="00F2623F">
        <w:rPr>
          <w:rFonts w:eastAsiaTheme="minorEastAsia"/>
        </w:rPr>
        <w:t xml:space="preserve">, implying that there is indeed a significant relationship between a tutee’s GPA and their minutes spent in tutoring. </w:t>
      </w:r>
    </w:p>
    <w:p w14:paraId="3C0FF5E7" w14:textId="77777777" w:rsidR="00F2623F" w:rsidRDefault="00F2623F" w:rsidP="00052F28">
      <w:pPr>
        <w:pStyle w:val="BodyText"/>
        <w:rPr>
          <w:rFonts w:eastAsiaTheme="minorEastAsia"/>
        </w:rPr>
      </w:pPr>
    </w:p>
    <w:p w14:paraId="74D8B691" w14:textId="63D1CA36" w:rsidR="00F2623F" w:rsidRPr="00052F28" w:rsidRDefault="00F2623F" w:rsidP="00F2623F">
      <w:pPr>
        <w:pStyle w:val="BodyText"/>
        <w:rPr>
          <w:rFonts w:eastAsiaTheme="minorEastAsia"/>
        </w:rPr>
      </w:pPr>
      <w:r>
        <w:rPr>
          <w:rFonts w:eastAsiaTheme="minorEastAsia"/>
        </w:rPr>
        <w:t xml:space="preserve">Next, </w:t>
      </w:r>
      <w:r>
        <w:t xml:space="preserve">with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xml:space="preserve"> </w:t>
      </w:r>
      <w:r>
        <w:t>student</w:t>
      </w:r>
      <w:r w:rsidR="00D075A5">
        <w:t>-</w:t>
      </w:r>
      <w:r>
        <w:t xml:space="preserve">athlete status, our hypotheses </w:t>
      </w:r>
      <w:proofErr w:type="gramStart"/>
      <w:r>
        <w:t>are</w:t>
      </w:r>
      <w:proofErr w:type="gramEnd"/>
    </w:p>
    <w:p w14:paraId="38E0D4FC" w14:textId="5EBF5282" w:rsidR="00F2623F" w:rsidRPr="00052F28" w:rsidRDefault="00000000" w:rsidP="00F2623F">
      <w:pPr>
        <w:pStyle w:val="BodyText"/>
        <w:numPr>
          <w:ilvl w:val="0"/>
          <w:numId w:val="7"/>
        </w:num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2</m:t>
            </m:r>
          </m:sub>
        </m:sSub>
        <m:r>
          <w:rPr>
            <w:rFonts w:ascii="Cambria Math" w:hAnsi="Cambria Math"/>
          </w:rPr>
          <m:t>=0</m:t>
        </m:r>
      </m:oMath>
      <w:r w:rsidR="00F2623F">
        <w:rPr>
          <w:rFonts w:eastAsiaTheme="minorEastAsia"/>
        </w:rPr>
        <w:t>; there is no relationship between whether a tutee is a student</w:t>
      </w:r>
      <w:r w:rsidR="00D075A5">
        <w:rPr>
          <w:rFonts w:eastAsiaTheme="minorEastAsia"/>
        </w:rPr>
        <w:t>-</w:t>
      </w:r>
      <w:r w:rsidR="00F2623F">
        <w:rPr>
          <w:rFonts w:eastAsiaTheme="minorEastAsia"/>
        </w:rPr>
        <w:t>athlete and minutes spent in tutoring.</w:t>
      </w:r>
    </w:p>
    <w:p w14:paraId="24578836" w14:textId="1777DAF5" w:rsidR="00F2623F" w:rsidRPr="00052F28" w:rsidRDefault="00000000" w:rsidP="00F2623F">
      <w:pPr>
        <w:pStyle w:val="BodyText"/>
        <w:numPr>
          <w:ilvl w:val="0"/>
          <w:numId w:val="7"/>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β</m:t>
            </m:r>
          </m:e>
          <m:sub>
            <m:r>
              <w:rPr>
                <w:rFonts w:ascii="Cambria Math" w:eastAsiaTheme="minorEastAsia" w:hAnsi="Cambria Math"/>
              </w:rPr>
              <m:t>2</m:t>
            </m:r>
          </m:sub>
        </m:sSub>
        <m:r>
          <m:rPr>
            <m:sty m:val="p"/>
          </m:rPr>
          <w:rPr>
            <w:rFonts w:ascii="Cambria Math" w:eastAsiaTheme="minorEastAsia" w:hAnsi="Cambria Math" w:hint="eastAsia"/>
          </w:rPr>
          <m:t>≠</m:t>
        </m:r>
        <m:r>
          <w:rPr>
            <w:rFonts w:ascii="Cambria Math" w:eastAsiaTheme="minorEastAsia" w:hAnsi="Cambria Math"/>
          </w:rPr>
          <m:t>0</m:t>
        </m:r>
      </m:oMath>
      <w:r w:rsidR="00F2623F">
        <w:rPr>
          <w:rFonts w:eastAsiaTheme="minorEastAsia"/>
        </w:rPr>
        <w:t xml:space="preserve">; there is a </w:t>
      </w:r>
      <w:r w:rsidR="00B42EA0">
        <w:rPr>
          <w:rFonts w:eastAsiaTheme="minorEastAsia"/>
        </w:rPr>
        <w:t>relationship</w:t>
      </w:r>
      <w:r w:rsidR="00F2623F">
        <w:rPr>
          <w:rFonts w:eastAsiaTheme="minorEastAsia"/>
        </w:rPr>
        <w:t xml:space="preserve"> between whether a tutee is a student</w:t>
      </w:r>
      <w:r w:rsidR="00D075A5">
        <w:rPr>
          <w:rFonts w:eastAsiaTheme="minorEastAsia"/>
        </w:rPr>
        <w:t>-</w:t>
      </w:r>
      <w:r w:rsidR="00F2623F">
        <w:rPr>
          <w:rFonts w:eastAsiaTheme="minorEastAsia"/>
        </w:rPr>
        <w:t xml:space="preserve">athlete and minutes spent in tutoring. </w:t>
      </w:r>
    </w:p>
    <w:p w14:paraId="4D115017" w14:textId="77777777" w:rsidR="00F2623F" w:rsidRDefault="00F2623F" w:rsidP="00F2623F">
      <w:pPr>
        <w:pStyle w:val="BodyText"/>
      </w:pPr>
      <w:r>
        <w:t xml:space="preserve">Using the t-test, we find </w:t>
      </w:r>
      <w:proofErr w:type="gramStart"/>
      <w:r>
        <w:t>that</w:t>
      </w:r>
      <w:proofErr w:type="gramEnd"/>
    </w:p>
    <w:p w14:paraId="2C3A5F58" w14:textId="3E01A558" w:rsidR="00F2623F" w:rsidRDefault="00F2623F" w:rsidP="00F2623F">
      <w:pPr>
        <w:pStyle w:val="BodyText"/>
        <w:numPr>
          <w:ilvl w:val="0"/>
          <w:numId w:val="7"/>
        </w:numPr>
        <w:rPr>
          <w:rFonts w:eastAsiaTheme="minorEastAsia"/>
        </w:rPr>
      </w:pPr>
      <m:oMath>
        <m:r>
          <w:rPr>
            <w:rFonts w:ascii="Cambria Math" w:hAnsi="Cambria Math"/>
          </w:rPr>
          <m:t>t=0.233</m:t>
        </m:r>
      </m:oMath>
    </w:p>
    <w:p w14:paraId="110F4F33" w14:textId="67E25887" w:rsidR="00F2623F" w:rsidRPr="00F2623F" w:rsidRDefault="00F2623F" w:rsidP="00F2623F">
      <w:pPr>
        <w:pStyle w:val="BodyText"/>
        <w:numPr>
          <w:ilvl w:val="0"/>
          <w:numId w:val="7"/>
        </w:numPr>
        <w:rPr>
          <w:rFonts w:eastAsiaTheme="minorEastAsia"/>
        </w:rPr>
      </w:pPr>
      <m:oMath>
        <m:r>
          <m:rPr>
            <m:nor/>
          </m:rPr>
          <w:rPr>
            <w:rFonts w:ascii="Cambria Math" w:eastAsiaTheme="minorEastAsia" w:hAnsi="Cambria Math"/>
          </w:rPr>
          <m:t>degrees of freedom</m:t>
        </m:r>
        <m:r>
          <w:rPr>
            <w:rFonts w:ascii="Cambria Math" w:eastAsiaTheme="minorEastAsia" w:hAnsi="Cambria Math"/>
          </w:rPr>
          <m:t>=</m:t>
        </m:r>
        <m:r>
          <m:rPr>
            <m:sty m:val="p"/>
          </m:rPr>
          <w:rPr>
            <w:rStyle w:val="VerbatimChar"/>
            <w:rFonts w:ascii="Cambria Math" w:hAnsi="Cambria Math"/>
          </w:rPr>
          <m:t>3891</m:t>
        </m:r>
      </m:oMath>
    </w:p>
    <w:p w14:paraId="56687667" w14:textId="542158E9" w:rsidR="00F2623F" w:rsidRDefault="00F2623F" w:rsidP="00F2623F">
      <w:pPr>
        <w:pStyle w:val="BodyText"/>
        <w:numPr>
          <w:ilvl w:val="0"/>
          <w:numId w:val="7"/>
        </w:numPr>
        <w:rPr>
          <w:rFonts w:eastAsiaTheme="minorEastAsia"/>
        </w:rPr>
      </w:pPr>
      <m:oMath>
        <m:r>
          <w:rPr>
            <w:rFonts w:ascii="Cambria Math" w:hAnsi="Cambria Math"/>
          </w:rPr>
          <m:t>p=0.815</m:t>
        </m:r>
      </m:oMath>
    </w:p>
    <w:p w14:paraId="3BBA2A59" w14:textId="32DC6C2F" w:rsidR="00F2623F" w:rsidRPr="00F2623F" w:rsidRDefault="00000000" w:rsidP="00F2623F">
      <w:pPr>
        <w:pStyle w:val="BodyText"/>
        <w:numPr>
          <w:ilvl w:val="0"/>
          <w:numId w:val="7"/>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m:rPr>
            <m:sty m:val="p"/>
          </m:rPr>
          <w:rPr>
            <w:rFonts w:ascii="Cambria Math" w:eastAsiaTheme="minorEastAsia" w:hAnsi="Cambria Math" w:hint="eastAsia"/>
          </w:rPr>
          <m:t>≈</m:t>
        </m:r>
        <m:r>
          <w:rPr>
            <w:rFonts w:ascii="Cambria Math" w:eastAsiaTheme="minorEastAsia" w:hAnsi="Cambria Math"/>
          </w:rPr>
          <m:t>0</m:t>
        </m:r>
      </m:oMath>
    </w:p>
    <w:p w14:paraId="1AD960FE" w14:textId="08FCD747" w:rsidR="00F2623F" w:rsidRDefault="00F2623F" w:rsidP="00F2623F">
      <w:pPr>
        <w:pStyle w:val="BodyText"/>
        <w:rPr>
          <w:rFonts w:eastAsiaTheme="minorEastAsia"/>
        </w:rPr>
      </w:pPr>
      <w:r>
        <w:rPr>
          <w:rFonts w:eastAsiaTheme="minorEastAsia"/>
        </w:rPr>
        <w:t xml:space="preserve">At a standard significance </w:t>
      </w:r>
      <m:oMath>
        <m:r>
          <m:rPr>
            <m:sty m:val="p"/>
          </m:rPr>
          <w:rPr>
            <w:rFonts w:ascii="Cambria Math" w:eastAsiaTheme="minorEastAsia" w:hAnsi="Cambria Math"/>
          </w:rPr>
          <m:t>α</m:t>
        </m:r>
        <m:r>
          <w:rPr>
            <w:rFonts w:ascii="Cambria Math" w:eastAsiaTheme="minorEastAsia" w:hAnsi="Cambria Math"/>
          </w:rPr>
          <m:t>=0.05</m:t>
        </m:r>
      </m:oMath>
      <w:r>
        <w:rPr>
          <w:rFonts w:eastAsiaTheme="minorEastAsia"/>
        </w:rPr>
        <w:t xml:space="preserve">, since </w:t>
      </w:r>
      <m:oMath>
        <m:r>
          <w:rPr>
            <w:rFonts w:ascii="Cambria Math" w:eastAsiaTheme="minorEastAsia" w:hAnsi="Cambria Math"/>
          </w:rPr>
          <m:t>p&gt;</m:t>
        </m:r>
        <m:r>
          <m:rPr>
            <m:sty m:val="p"/>
          </m:rPr>
          <w:rPr>
            <w:rFonts w:ascii="Cambria Math" w:eastAsiaTheme="minorEastAsia" w:hAnsi="Cambria Math"/>
          </w:rPr>
          <m:t>α</m:t>
        </m:r>
      </m:oMath>
      <w:r>
        <w:rPr>
          <w:rFonts w:eastAsiaTheme="minorEastAsia"/>
        </w:rPr>
        <w:t>, we conclude that there is not enough evidence to reject the null. This is indeed surprising, especially with the context that student</w:t>
      </w:r>
      <w:r w:rsidR="00D075A5">
        <w:rPr>
          <w:rFonts w:eastAsiaTheme="minorEastAsia"/>
        </w:rPr>
        <w:t>-</w:t>
      </w:r>
      <w:r>
        <w:rPr>
          <w:rFonts w:eastAsiaTheme="minorEastAsia"/>
        </w:rPr>
        <w:t xml:space="preserve">athletes are typically required to log a set number of study hall hours </w:t>
      </w:r>
      <w:r w:rsidR="00B42EA0">
        <w:rPr>
          <w:rFonts w:eastAsiaTheme="minorEastAsia"/>
        </w:rPr>
        <w:t xml:space="preserve">per week </w:t>
      </w:r>
      <w:r>
        <w:rPr>
          <w:rFonts w:eastAsiaTheme="minorEastAsia"/>
        </w:rPr>
        <w:t xml:space="preserve">through the Learning Center. Further investigation is beyond the scope of this project, though this could serve as an enlightening follow-up study. </w:t>
      </w:r>
    </w:p>
    <w:p w14:paraId="37C7FB06" w14:textId="77777777" w:rsidR="00F2623F" w:rsidRDefault="00F2623F" w:rsidP="00F2623F">
      <w:pPr>
        <w:pStyle w:val="BodyText"/>
        <w:rPr>
          <w:rFonts w:eastAsiaTheme="minorEastAsia"/>
        </w:rPr>
      </w:pPr>
    </w:p>
    <w:p w14:paraId="54149284" w14:textId="35D0E9A2" w:rsidR="00F2623F" w:rsidRPr="00052F28" w:rsidRDefault="00F2623F" w:rsidP="00F2623F">
      <w:pPr>
        <w:pStyle w:val="BodyText"/>
        <w:rPr>
          <w:rFonts w:eastAsiaTheme="minorEastAsia"/>
        </w:rPr>
      </w:pPr>
      <w:r>
        <w:rPr>
          <w:rFonts w:eastAsiaTheme="minorEastAsia"/>
        </w:rPr>
        <w:t xml:space="preserve">Moving on, </w:t>
      </w:r>
      <w:r>
        <w:t xml:space="preserve">with </w:t>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oMath>
      <w:r>
        <w:rPr>
          <w:rFonts w:eastAsiaTheme="minorEastAsia"/>
        </w:rPr>
        <w:t xml:space="preserve"> </w:t>
      </w:r>
      <w:r>
        <w:t>class standing, our hypotheses are</w:t>
      </w:r>
    </w:p>
    <w:p w14:paraId="3445A9D8" w14:textId="4C538149" w:rsidR="00F2623F" w:rsidRPr="00052F28" w:rsidRDefault="00000000" w:rsidP="00F2623F">
      <w:pPr>
        <w:pStyle w:val="BodyText"/>
        <w:numPr>
          <w:ilvl w:val="0"/>
          <w:numId w:val="7"/>
        </w:num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3</m:t>
            </m:r>
          </m:sub>
        </m:sSub>
        <m:r>
          <w:rPr>
            <w:rFonts w:ascii="Cambria Math" w:hAnsi="Cambria Math"/>
          </w:rPr>
          <m:t>=0</m:t>
        </m:r>
      </m:oMath>
      <w:r w:rsidR="00F2623F">
        <w:rPr>
          <w:rFonts w:eastAsiaTheme="minorEastAsia"/>
        </w:rPr>
        <w:t>; there is no relationship between a tutee’s class standing and minutes spent in tutoring.</w:t>
      </w:r>
    </w:p>
    <w:p w14:paraId="6F919FC7" w14:textId="09B6C764" w:rsidR="00F2623F" w:rsidRPr="00052F28" w:rsidRDefault="00000000" w:rsidP="00F2623F">
      <w:pPr>
        <w:pStyle w:val="BodyText"/>
        <w:numPr>
          <w:ilvl w:val="0"/>
          <w:numId w:val="7"/>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β</m:t>
            </m:r>
          </m:e>
          <m:sub>
            <m:r>
              <w:rPr>
                <w:rFonts w:ascii="Cambria Math" w:eastAsiaTheme="minorEastAsia" w:hAnsi="Cambria Math"/>
              </w:rPr>
              <m:t>3</m:t>
            </m:r>
          </m:sub>
        </m:sSub>
        <m:r>
          <m:rPr>
            <m:sty m:val="p"/>
          </m:rPr>
          <w:rPr>
            <w:rFonts w:ascii="Cambria Math" w:eastAsiaTheme="minorEastAsia" w:hAnsi="Cambria Math" w:hint="eastAsia"/>
          </w:rPr>
          <m:t>≠</m:t>
        </m:r>
        <m:r>
          <w:rPr>
            <w:rFonts w:ascii="Cambria Math" w:eastAsiaTheme="minorEastAsia" w:hAnsi="Cambria Math"/>
          </w:rPr>
          <m:t>0</m:t>
        </m:r>
      </m:oMath>
      <w:r w:rsidR="00F2623F">
        <w:rPr>
          <w:rFonts w:eastAsiaTheme="minorEastAsia"/>
        </w:rPr>
        <w:t xml:space="preserve">; there is a relationship between a tutee’s class standing and minutes spent in tutoring. </w:t>
      </w:r>
    </w:p>
    <w:p w14:paraId="40AB8D1B" w14:textId="77777777" w:rsidR="00F2623F" w:rsidRDefault="00F2623F" w:rsidP="00F2623F">
      <w:pPr>
        <w:pStyle w:val="BodyText"/>
      </w:pPr>
      <w:r>
        <w:t xml:space="preserve">Using the t-test, we find </w:t>
      </w:r>
      <w:proofErr w:type="gramStart"/>
      <w:r>
        <w:t>that</w:t>
      </w:r>
      <w:proofErr w:type="gramEnd"/>
    </w:p>
    <w:p w14:paraId="1051095F" w14:textId="1D250AD1" w:rsidR="00F2623F" w:rsidRDefault="00F2623F" w:rsidP="00F2623F">
      <w:pPr>
        <w:pStyle w:val="BodyText"/>
        <w:numPr>
          <w:ilvl w:val="0"/>
          <w:numId w:val="7"/>
        </w:numPr>
        <w:rPr>
          <w:rFonts w:eastAsiaTheme="minorEastAsia"/>
        </w:rPr>
      </w:pPr>
      <m:oMath>
        <m:r>
          <w:rPr>
            <w:rFonts w:ascii="Cambria Math" w:hAnsi="Cambria Math"/>
          </w:rPr>
          <m:t>t=4.80</m:t>
        </m:r>
      </m:oMath>
    </w:p>
    <w:p w14:paraId="4E9679F0" w14:textId="2C76B505" w:rsidR="00F2623F" w:rsidRPr="00F2623F" w:rsidRDefault="00F2623F" w:rsidP="00F2623F">
      <w:pPr>
        <w:pStyle w:val="BodyText"/>
        <w:numPr>
          <w:ilvl w:val="0"/>
          <w:numId w:val="7"/>
        </w:numPr>
        <w:rPr>
          <w:rFonts w:eastAsiaTheme="minorEastAsia"/>
        </w:rPr>
      </w:pPr>
      <m:oMath>
        <m:r>
          <m:rPr>
            <m:nor/>
          </m:rPr>
          <w:rPr>
            <w:rFonts w:ascii="Cambria Math" w:eastAsiaTheme="minorEastAsia" w:hAnsi="Cambria Math"/>
          </w:rPr>
          <m:t>degrees of freedom</m:t>
        </m:r>
        <m:r>
          <w:rPr>
            <w:rFonts w:ascii="Cambria Math" w:eastAsiaTheme="minorEastAsia" w:hAnsi="Cambria Math"/>
          </w:rPr>
          <m:t>=</m:t>
        </m:r>
        <m:r>
          <m:rPr>
            <m:sty m:val="p"/>
          </m:rPr>
          <w:rPr>
            <w:rStyle w:val="VerbatimChar"/>
            <w:rFonts w:ascii="Cambria Math" w:hAnsi="Cambria Math"/>
          </w:rPr>
          <m:t>3891</m:t>
        </m:r>
      </m:oMath>
    </w:p>
    <w:p w14:paraId="399ED6F3" w14:textId="50D58B74" w:rsidR="00F2623F" w:rsidRDefault="00F2623F" w:rsidP="00F2623F">
      <w:pPr>
        <w:pStyle w:val="BodyText"/>
        <w:numPr>
          <w:ilvl w:val="0"/>
          <w:numId w:val="7"/>
        </w:numPr>
        <w:rPr>
          <w:rFonts w:eastAsiaTheme="minorEastAsia"/>
        </w:rPr>
      </w:pPr>
      <m:oMath>
        <m:r>
          <w:rPr>
            <w:rFonts w:ascii="Cambria Math" w:hAnsi="Cambria Math"/>
          </w:rPr>
          <m:t>p=1.65</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-6</m:t>
            </m:r>
          </m:sup>
        </m:sSup>
        <m:r>
          <m:rPr>
            <m:sty m:val="p"/>
          </m:rPr>
          <w:rPr>
            <w:rFonts w:ascii="Cambria Math" w:hAnsi="Cambria Math"/>
          </w:rPr>
          <m:t>≈</m:t>
        </m:r>
        <m:r>
          <w:rPr>
            <w:rFonts w:ascii="Cambria Math" w:hAnsi="Cambria Math"/>
          </w:rPr>
          <m:t>0</m:t>
        </m:r>
      </m:oMath>
    </w:p>
    <w:p w14:paraId="1F995606" w14:textId="4784E160" w:rsidR="00F2623F" w:rsidRPr="00F2623F" w:rsidRDefault="00000000" w:rsidP="00F2623F">
      <w:pPr>
        <w:pStyle w:val="BodyText"/>
        <w:numPr>
          <w:ilvl w:val="0"/>
          <w:numId w:val="7"/>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=0.59%</m:t>
        </m:r>
      </m:oMath>
    </w:p>
    <w:p w14:paraId="0C77340D" w14:textId="772E84C1" w:rsidR="00F2623F" w:rsidRDefault="00F2623F" w:rsidP="00F2623F">
      <w:pPr>
        <w:pStyle w:val="BodyText"/>
        <w:rPr>
          <w:rFonts w:eastAsiaTheme="minorEastAsia"/>
        </w:rPr>
      </w:pPr>
      <w:r>
        <w:rPr>
          <w:rFonts w:eastAsiaTheme="minorEastAsia"/>
        </w:rPr>
        <w:lastRenderedPageBreak/>
        <w:t xml:space="preserve">At a standard significance </w:t>
      </w:r>
      <m:oMath>
        <m:r>
          <m:rPr>
            <m:sty m:val="p"/>
          </m:rPr>
          <w:rPr>
            <w:rFonts w:ascii="Cambria Math" w:eastAsiaTheme="minorEastAsia" w:hAnsi="Cambria Math"/>
          </w:rPr>
          <m:t>α</m:t>
        </m:r>
        <m:r>
          <w:rPr>
            <w:rFonts w:ascii="Cambria Math" w:eastAsiaTheme="minorEastAsia" w:hAnsi="Cambria Math"/>
          </w:rPr>
          <m:t>=0.05</m:t>
        </m:r>
      </m:oMath>
      <w:r>
        <w:rPr>
          <w:rFonts w:eastAsiaTheme="minorEastAsia"/>
        </w:rPr>
        <w:t xml:space="preserve">, since </w:t>
      </w:r>
      <m:oMath>
        <m:r>
          <w:rPr>
            <w:rFonts w:ascii="Cambria Math" w:eastAsiaTheme="minorEastAsia" w:hAnsi="Cambria Math"/>
          </w:rPr>
          <m:t>p&lt;</m:t>
        </m:r>
        <m:r>
          <m:rPr>
            <m:sty m:val="p"/>
          </m:rPr>
          <w:rPr>
            <w:rFonts w:ascii="Cambria Math" w:eastAsiaTheme="minorEastAsia" w:hAnsi="Cambria Math"/>
          </w:rPr>
          <m:t>α</m:t>
        </m:r>
      </m:oMath>
      <w:r>
        <w:rPr>
          <w:rFonts w:eastAsiaTheme="minorEastAsia"/>
        </w:rPr>
        <w:t>, we conclude that there is sufficient evidence to reject the null in favor of the alternative, implying that there is indeed a significant relationship between a tutee’s class standing and their minutes spent in tutoring.</w:t>
      </w:r>
    </w:p>
    <w:p w14:paraId="165BF1EC" w14:textId="77777777" w:rsidR="00B42EA0" w:rsidRDefault="00B42EA0" w:rsidP="00F2623F">
      <w:pPr>
        <w:pStyle w:val="BodyText"/>
        <w:rPr>
          <w:rFonts w:eastAsiaTheme="minorEastAsia"/>
        </w:rPr>
      </w:pPr>
    </w:p>
    <w:p w14:paraId="0EC7F72C" w14:textId="42FC1C9D" w:rsidR="00B42EA0" w:rsidRDefault="00B42EA0" w:rsidP="00F2623F">
      <w:pPr>
        <w:pStyle w:val="BodyText"/>
        <w:rPr>
          <w:rFonts w:eastAsiaTheme="minorEastAsia"/>
        </w:rPr>
      </w:pPr>
      <w:r>
        <w:rPr>
          <w:rFonts w:eastAsiaTheme="minorEastAsia"/>
        </w:rPr>
        <w:t xml:space="preserve">Subsequently, we fit the following multiple regression model, accounting for interaction terms by taking the product of all possible permutations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w:t>
      </w:r>
    </w:p>
    <w:p w14:paraId="79A52628" w14:textId="1D711BDC" w:rsidR="00B42EA0" w:rsidRPr="00B42EA0" w:rsidRDefault="00000000" w:rsidP="00B42EA0">
      <w:pPr>
        <w:pStyle w:val="BodyText"/>
        <w:jc w:val="center"/>
        <w:rPr>
          <w:rFonts w:eastAsiaTheme="minorEastAsia"/>
        </w:rPr>
      </w:pPr>
      <m:oMathPara>
        <m:oMath>
          <m:acc>
            <m:accPr>
              <m:ctrlPr>
                <w:rPr>
                  <w:rFonts w:ascii="Cambria Math" w:eastAsiaTheme="minorEastAsia" w:hAnsi="Cambria Math"/>
                </w:rPr>
              </m:ctrlPr>
            </m:accPr>
            <m:e>
              <m:r>
                <w:rPr>
                  <w:rFonts w:ascii="Cambria Math" w:eastAsiaTheme="minorEastAsia" w:hAnsi="Cambria Math"/>
                </w:rPr>
                <m:t>y</m:t>
              </m:r>
            </m:e>
          </m:acc>
          <m:r>
            <w:rPr>
              <w:rFonts w:ascii="Cambria Math" w:eastAsiaTheme="minorEastAsia" w:hAnsi="Cambria Math"/>
            </w:rPr>
            <m:t>=</m:t>
          </m:r>
          <m:acc>
            <m:accPr>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β</m:t>
                  </m:r>
                  <m:ctrlPr>
                    <w:rPr>
                      <w:rFonts w:ascii="Cambria Math" w:eastAsiaTheme="minorEastAsia" w:hAnsi="Cambria Math"/>
                    </w:rPr>
                  </m:ctrlPr>
                </m:e>
                <m:sub>
                  <m:r>
                    <w:rPr>
                      <w:rFonts w:ascii="Cambria Math" w:eastAsiaTheme="minorEastAsia" w:hAnsi="Cambria Math"/>
                    </w:rPr>
                    <m:t>1</m:t>
                  </m:r>
                </m:sub>
              </m:sSub>
            </m:e>
          </m:acc>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β</m:t>
                  </m:r>
                  <m:ctrlPr>
                    <w:rPr>
                      <w:rFonts w:ascii="Cambria Math" w:eastAsiaTheme="minorEastAsia" w:hAnsi="Cambria Math"/>
                    </w:rPr>
                  </m:ctrlPr>
                </m:e>
                <m:sub>
                  <m:r>
                    <w:rPr>
                      <w:rFonts w:ascii="Cambria Math" w:eastAsiaTheme="minorEastAsia" w:hAnsi="Cambria Math"/>
                    </w:rPr>
                    <m:t>2</m:t>
                  </m:r>
                </m:sub>
              </m:sSub>
            </m:e>
          </m:acc>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acc>
            <m:accPr>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β</m:t>
                  </m:r>
                  <m:ctrlPr>
                    <w:rPr>
                      <w:rFonts w:ascii="Cambria Math" w:eastAsiaTheme="minorEastAsia" w:hAnsi="Cambria Math"/>
                    </w:rPr>
                  </m:ctrlPr>
                </m:e>
                <m:sub>
                  <m:r>
                    <w:rPr>
                      <w:rFonts w:ascii="Cambria Math" w:eastAsiaTheme="minorEastAsia" w:hAnsi="Cambria Math"/>
                    </w:rPr>
                    <m:t>3</m:t>
                  </m:r>
                </m:sub>
              </m:sSub>
            </m:e>
          </m:acc>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acc>
            <m:accPr>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β</m:t>
                  </m:r>
                  <m:ctrlPr>
                    <w:rPr>
                      <w:rFonts w:ascii="Cambria Math" w:eastAsiaTheme="minorEastAsia" w:hAnsi="Cambria Math"/>
                    </w:rPr>
                  </m:ctrlPr>
                </m:e>
                <m:sub>
                  <m:r>
                    <w:rPr>
                      <w:rFonts w:ascii="Cambria Math" w:eastAsiaTheme="minorEastAsia" w:hAnsi="Cambria Math"/>
                    </w:rPr>
                    <m:t>4</m:t>
                  </m:r>
                </m:sub>
              </m:sSub>
            </m:e>
          </m:acc>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acc>
            <m:accPr>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β</m:t>
                  </m:r>
                  <m:ctrlPr>
                    <w:rPr>
                      <w:rFonts w:ascii="Cambria Math" w:eastAsiaTheme="minorEastAsia" w:hAnsi="Cambria Math"/>
                    </w:rPr>
                  </m:ctrlPr>
                </m:e>
                <m:sub>
                  <m:r>
                    <w:rPr>
                      <w:rFonts w:ascii="Cambria Math" w:eastAsiaTheme="minorEastAsia" w:hAnsi="Cambria Math"/>
                    </w:rPr>
                    <m:t>5</m:t>
                  </m:r>
                </m:sub>
              </m:sSub>
            </m:e>
          </m:acc>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acc>
            <m:accPr>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β</m:t>
                  </m:r>
                  <m:ctrlPr>
                    <w:rPr>
                      <w:rFonts w:ascii="Cambria Math" w:eastAsiaTheme="minorEastAsia" w:hAnsi="Cambria Math"/>
                    </w:rPr>
                  </m:ctrlPr>
                </m:e>
                <m:sub>
                  <m:r>
                    <w:rPr>
                      <w:rFonts w:ascii="Cambria Math" w:eastAsiaTheme="minorEastAsia" w:hAnsi="Cambria Math"/>
                    </w:rPr>
                    <m:t>6</m:t>
                  </m:r>
                </m:sub>
              </m:sSub>
            </m:e>
          </m:acc>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acc>
            <m:accPr>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β</m:t>
                  </m:r>
                  <m:ctrlPr>
                    <w:rPr>
                      <w:rFonts w:ascii="Cambria Math" w:eastAsiaTheme="minorEastAsia" w:hAnsi="Cambria Math"/>
                    </w:rPr>
                  </m:ctrlPr>
                </m:e>
                <m:sub>
                  <m:r>
                    <w:rPr>
                      <w:rFonts w:ascii="Cambria Math" w:eastAsiaTheme="minorEastAsia" w:hAnsi="Cambria Math"/>
                    </w:rPr>
                    <m:t>7</m:t>
                  </m:r>
                </m:sub>
              </m:sSub>
            </m:e>
          </m:acc>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m:oMathPara>
    </w:p>
    <w:p w14:paraId="6E137D04" w14:textId="09F9C5AB" w:rsidR="00B42EA0" w:rsidRDefault="00B42EA0" w:rsidP="00B42EA0">
      <w:pPr>
        <w:pStyle w:val="BodyText"/>
        <w:rPr>
          <w:rFonts w:eastAsiaTheme="minorEastAsia"/>
        </w:rPr>
      </w:pPr>
      <w:r>
        <w:rPr>
          <w:rFonts w:eastAsiaTheme="minorEastAsia"/>
        </w:rPr>
        <w:t xml:space="preserve">Our goal is to use ANOVA to determine if this collection of predictors is statistically significant. Thus, our hypotheses </w:t>
      </w:r>
      <w:proofErr w:type="gramStart"/>
      <w:r>
        <w:rPr>
          <w:rFonts w:eastAsiaTheme="minorEastAsia"/>
        </w:rPr>
        <w:t>are</w:t>
      </w:r>
      <w:proofErr w:type="gramEnd"/>
    </w:p>
    <w:p w14:paraId="6C5302D3" w14:textId="78C5E390" w:rsidR="00B42EA0" w:rsidRPr="00B42EA0" w:rsidRDefault="00000000" w:rsidP="00B42EA0">
      <w:pPr>
        <w:pStyle w:val="BodyText"/>
        <w:numPr>
          <w:ilvl w:val="0"/>
          <w:numId w:val="7"/>
        </w:num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i</m:t>
            </m:r>
          </m:sub>
        </m:sSub>
        <m:r>
          <w:rPr>
            <w:rFonts w:ascii="Cambria Math" w:hAnsi="Cambria Math"/>
          </w:rPr>
          <m:t>=0,</m:t>
        </m:r>
        <m:r>
          <m:rPr>
            <m:nor/>
          </m:rPr>
          <w:rPr>
            <w:rFonts w:ascii="Cambria Math" w:hAnsi="Cambria Math"/>
          </w:rPr>
          <m:t xml:space="preserve"> for </m:t>
        </m:r>
        <m:r>
          <w:rPr>
            <w:rFonts w:ascii="Cambria Math" w:hAnsi="Cambria Math"/>
          </w:rPr>
          <m:t>i</m:t>
        </m:r>
        <m:r>
          <m:rPr>
            <m:sty m:val="p"/>
          </m:rPr>
          <w:rPr>
            <w:rFonts w:ascii="Cambria Math" w:hAnsi="Cambria Math"/>
          </w:rPr>
          <m:t>∈</m:t>
        </m:r>
        <m:r>
          <m:rPr>
            <m:lit/>
          </m:rPr>
          <w:rPr>
            <w:rFonts w:ascii="Cambria Math" w:hAnsi="Cambria Math"/>
          </w:rPr>
          <m:t>{</m:t>
        </m:r>
        <m:r>
          <w:rPr>
            <w:rFonts w:ascii="Cambria Math" w:hAnsi="Cambria Math"/>
          </w:rPr>
          <m:t>1, 2, 3, 4, 5, 6, 7</m:t>
        </m:r>
        <m:r>
          <m:rPr>
            <m:lit/>
          </m:rPr>
          <w:rPr>
            <w:rFonts w:ascii="Cambria Math" w:hAnsi="Cambria Math"/>
          </w:rPr>
          <m:t>}</m:t>
        </m:r>
      </m:oMath>
      <w:r w:rsidR="00B42EA0" w:rsidRPr="00B42EA0">
        <w:rPr>
          <w:rFonts w:eastAsiaTheme="minorEastAsia"/>
        </w:rPr>
        <w:t xml:space="preserve">; there </w:t>
      </w:r>
      <w:r w:rsidR="00B42EA0">
        <w:rPr>
          <w:rFonts w:eastAsiaTheme="minorEastAsia"/>
        </w:rPr>
        <w:t>are</w:t>
      </w:r>
      <w:r w:rsidR="00B42EA0" w:rsidRPr="00B42EA0">
        <w:rPr>
          <w:rFonts w:eastAsiaTheme="minorEastAsia"/>
        </w:rPr>
        <w:t xml:space="preserve"> </w:t>
      </w:r>
      <w:r w:rsidR="00B42EA0">
        <w:rPr>
          <w:rFonts w:eastAsiaTheme="minorEastAsia"/>
        </w:rPr>
        <w:t xml:space="preserve">no significant predictors for modeling minutes spent in </w:t>
      </w:r>
      <w:proofErr w:type="gramStart"/>
      <w:r w:rsidR="00B42EA0">
        <w:rPr>
          <w:rFonts w:eastAsiaTheme="minorEastAsia"/>
        </w:rPr>
        <w:t>tutoring</w:t>
      </w:r>
      <w:proofErr w:type="gramEnd"/>
    </w:p>
    <w:p w14:paraId="47A051F6" w14:textId="60C502E4" w:rsidR="00B42EA0" w:rsidRPr="00B42EA0" w:rsidRDefault="00000000" w:rsidP="00B42EA0">
      <w:pPr>
        <w:pStyle w:val="BodyText"/>
        <w:numPr>
          <w:ilvl w:val="0"/>
          <w:numId w:val="7"/>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β</m:t>
            </m:r>
          </m:e>
          <m:sub>
            <m:r>
              <w:rPr>
                <w:rFonts w:ascii="Cambria Math" w:eastAsiaTheme="minorEastAsia" w:hAnsi="Cambria Math"/>
              </w:rPr>
              <m:t>i</m:t>
            </m:r>
          </m:sub>
        </m:sSub>
        <m:r>
          <m:rPr>
            <m:sty m:val="p"/>
          </m:rPr>
          <w:rPr>
            <w:rFonts w:ascii="Cambria Math" w:eastAsiaTheme="minorEastAsia" w:hAnsi="Cambria Math" w:hint="eastAsia"/>
          </w:rPr>
          <m:t>≠</m:t>
        </m:r>
        <m:r>
          <w:rPr>
            <w:rFonts w:ascii="Cambria Math" w:eastAsiaTheme="minorEastAsia" w:hAnsi="Cambria Math"/>
          </w:rPr>
          <m:t>0,</m:t>
        </m:r>
        <m:r>
          <m:rPr>
            <m:nor/>
          </m:rPr>
          <w:rPr>
            <w:rFonts w:ascii="Cambria Math" w:eastAsiaTheme="minorEastAsia" w:hAnsi="Cambria Math"/>
          </w:rPr>
          <m:t xml:space="preserve"> for any </m:t>
        </m:r>
        <m:r>
          <w:rPr>
            <w:rFonts w:ascii="Cambria Math" w:eastAsiaTheme="minorEastAsia" w:hAnsi="Cambria Math"/>
          </w:rPr>
          <m:t>i</m:t>
        </m:r>
        <m:r>
          <m:rPr>
            <m:sty m:val="p"/>
          </m:rPr>
          <w:rPr>
            <w:rFonts w:ascii="Cambria Math" w:eastAsiaTheme="minorEastAsia" w:hAnsi="Cambria Math" w:hint="eastAsia"/>
          </w:rPr>
          <m:t>∈</m:t>
        </m:r>
        <m:r>
          <m:rPr>
            <m:lit/>
          </m:rPr>
          <w:rPr>
            <w:rFonts w:ascii="Cambria Math" w:eastAsiaTheme="minorEastAsia" w:hAnsi="Cambria Math"/>
          </w:rPr>
          <m:t>{</m:t>
        </m:r>
        <m:r>
          <w:rPr>
            <w:rFonts w:ascii="Cambria Math" w:eastAsiaTheme="minorEastAsia" w:hAnsi="Cambria Math"/>
          </w:rPr>
          <m:t>1, 2, 3, 4, 5, 6, 7</m:t>
        </m:r>
        <m:r>
          <m:rPr>
            <m:lit/>
          </m:rPr>
          <w:rPr>
            <w:rFonts w:ascii="Cambria Math" w:eastAsiaTheme="minorEastAsia" w:hAnsi="Cambria Math"/>
          </w:rPr>
          <m:t>}</m:t>
        </m:r>
      </m:oMath>
      <w:r w:rsidR="00B42EA0" w:rsidRPr="00B42EA0">
        <w:rPr>
          <w:rFonts w:eastAsiaTheme="minorEastAsia"/>
        </w:rPr>
        <w:t xml:space="preserve">; there is </w:t>
      </w:r>
      <w:r w:rsidR="00B42EA0">
        <w:rPr>
          <w:rFonts w:eastAsiaTheme="minorEastAsia"/>
        </w:rPr>
        <w:t>at least one significant predictor for modeling</w:t>
      </w:r>
      <w:r w:rsidR="00B42EA0" w:rsidRPr="00B42EA0">
        <w:rPr>
          <w:rFonts w:eastAsiaTheme="minorEastAsia"/>
        </w:rPr>
        <w:t xml:space="preserve"> minutes spent in tutoring. </w:t>
      </w:r>
    </w:p>
    <w:p w14:paraId="6C752733" w14:textId="4C8DADCA" w:rsidR="00B42EA0" w:rsidRDefault="00B42EA0" w:rsidP="00B42EA0">
      <w:pPr>
        <w:pStyle w:val="BodyText"/>
      </w:pPr>
      <w:r>
        <w:t xml:space="preserve">Using the ANOVA table and model summary, we find </w:t>
      </w:r>
      <w:proofErr w:type="gramStart"/>
      <w:r>
        <w:t>that</w:t>
      </w:r>
      <w:proofErr w:type="gramEnd"/>
    </w:p>
    <w:p w14:paraId="656DD1C0" w14:textId="2645B370" w:rsidR="00B42EA0" w:rsidRDefault="00B42EA0" w:rsidP="00B42EA0">
      <w:pPr>
        <w:pStyle w:val="BodyText"/>
        <w:numPr>
          <w:ilvl w:val="0"/>
          <w:numId w:val="7"/>
        </w:numPr>
        <w:rPr>
          <w:rFonts w:eastAsiaTheme="minorEastAsia"/>
        </w:rPr>
      </w:pPr>
      <m:oMath>
        <m:r>
          <w:rPr>
            <w:rFonts w:ascii="Cambria Math" w:hAnsi="Cambria Math"/>
          </w:rPr>
          <m:t>F=16.68</m:t>
        </m:r>
      </m:oMath>
    </w:p>
    <w:p w14:paraId="4114A744" w14:textId="14D3CAAA" w:rsidR="00B42EA0" w:rsidRPr="00F2623F" w:rsidRDefault="00B42EA0" w:rsidP="00B42EA0">
      <w:pPr>
        <w:pStyle w:val="BodyText"/>
        <w:numPr>
          <w:ilvl w:val="0"/>
          <w:numId w:val="7"/>
        </w:numPr>
        <w:rPr>
          <w:rFonts w:eastAsiaTheme="minorEastAsia"/>
        </w:rPr>
      </w:pPr>
      <m:oMath>
        <m:r>
          <m:rPr>
            <m:nor/>
          </m:rPr>
          <w:rPr>
            <w:rFonts w:ascii="Cambria Math" w:eastAsiaTheme="minorEastAsia" w:hAnsi="Cambria Math"/>
          </w:rPr>
          <m:t>degrees of freedom</m:t>
        </m:r>
        <m:r>
          <w:rPr>
            <w:rFonts w:ascii="Cambria Math" w:eastAsiaTheme="minorEastAsia" w:hAnsi="Cambria Math"/>
          </w:rPr>
          <m:t xml:space="preserve">=7, </m:t>
        </m:r>
        <m:r>
          <m:rPr>
            <m:sty m:val="p"/>
          </m:rPr>
          <w:rPr>
            <w:rStyle w:val="VerbatimChar"/>
            <w:rFonts w:ascii="Cambria Math" w:hAnsi="Cambria Math"/>
          </w:rPr>
          <m:t>3885</m:t>
        </m:r>
      </m:oMath>
    </w:p>
    <w:p w14:paraId="5061A07D" w14:textId="7B8FB8BC" w:rsidR="00B42EA0" w:rsidRDefault="00B42EA0" w:rsidP="00B42EA0">
      <w:pPr>
        <w:pStyle w:val="BodyText"/>
        <w:numPr>
          <w:ilvl w:val="0"/>
          <w:numId w:val="7"/>
        </w:numPr>
        <w:rPr>
          <w:rFonts w:eastAsiaTheme="minorEastAsia"/>
        </w:rPr>
      </w:pPr>
      <m:oMath>
        <m:r>
          <w:rPr>
            <w:rFonts w:ascii="Cambria Math" w:hAnsi="Cambria Math"/>
          </w:rPr>
          <m:t>p=2.2</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-6</m:t>
            </m:r>
          </m:sup>
        </m:sSup>
        <m:r>
          <m:rPr>
            <m:sty m:val="p"/>
          </m:rPr>
          <w:rPr>
            <w:rFonts w:ascii="Cambria Math" w:hAnsi="Cambria Math"/>
          </w:rPr>
          <m:t>≈</m:t>
        </m:r>
        <m:r>
          <w:rPr>
            <w:rFonts w:ascii="Cambria Math" w:hAnsi="Cambria Math"/>
          </w:rPr>
          <m:t>0</m:t>
        </m:r>
      </m:oMath>
    </w:p>
    <w:p w14:paraId="4C56AB82" w14:textId="0CEC8CB7" w:rsidR="00B42EA0" w:rsidRPr="00F2623F" w:rsidRDefault="00B42EA0" w:rsidP="00B42EA0">
      <w:pPr>
        <w:pStyle w:val="BodyText"/>
        <w:numPr>
          <w:ilvl w:val="0"/>
          <w:numId w:val="7"/>
        </w:numPr>
        <w:rPr>
          <w:rFonts w:eastAsiaTheme="minorEastAsia"/>
        </w:rPr>
      </w:pPr>
      <w:r>
        <w:rPr>
          <w:rFonts w:eastAsiaTheme="minorEastAsia"/>
        </w:rPr>
        <w:t>Adjusted-</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=2.74%</m:t>
        </m:r>
      </m:oMath>
    </w:p>
    <w:p w14:paraId="1738ACF9" w14:textId="452C4092" w:rsidR="00B42EA0" w:rsidRDefault="00B42EA0" w:rsidP="00B42EA0">
      <w:pPr>
        <w:pStyle w:val="BodyText"/>
        <w:rPr>
          <w:rFonts w:eastAsiaTheme="minorEastAsia"/>
        </w:rPr>
      </w:pPr>
      <w:r>
        <w:rPr>
          <w:rFonts w:eastAsiaTheme="minorEastAsia"/>
        </w:rPr>
        <w:t xml:space="preserve">At a standard significance </w:t>
      </w:r>
      <m:oMath>
        <m:r>
          <m:rPr>
            <m:sty m:val="p"/>
          </m:rPr>
          <w:rPr>
            <w:rFonts w:ascii="Cambria Math" w:eastAsiaTheme="minorEastAsia" w:hAnsi="Cambria Math"/>
          </w:rPr>
          <m:t>α</m:t>
        </m:r>
        <m:r>
          <w:rPr>
            <w:rFonts w:ascii="Cambria Math" w:eastAsiaTheme="minorEastAsia" w:hAnsi="Cambria Math"/>
          </w:rPr>
          <m:t>=0.05</m:t>
        </m:r>
      </m:oMath>
      <w:r>
        <w:rPr>
          <w:rFonts w:eastAsiaTheme="minorEastAsia"/>
        </w:rPr>
        <w:t xml:space="preserve">, since </w:t>
      </w:r>
      <m:oMath>
        <m:r>
          <w:rPr>
            <w:rFonts w:ascii="Cambria Math" w:eastAsiaTheme="minorEastAsia" w:hAnsi="Cambria Math"/>
          </w:rPr>
          <m:t>p&lt;</m:t>
        </m:r>
        <m:r>
          <m:rPr>
            <m:sty m:val="p"/>
          </m:rPr>
          <w:rPr>
            <w:rFonts w:ascii="Cambria Math" w:eastAsiaTheme="minorEastAsia" w:hAnsi="Cambria Math"/>
          </w:rPr>
          <m:t>α</m:t>
        </m:r>
      </m:oMath>
      <w:r>
        <w:rPr>
          <w:rFonts w:eastAsiaTheme="minorEastAsia"/>
        </w:rPr>
        <w:t xml:space="preserve">, we conclude that there is sufficient evidence to reject the null in favor of the alternative, implying that the given model is </w:t>
      </w:r>
      <w:r w:rsidR="00C269F7">
        <w:rPr>
          <w:rFonts w:eastAsiaTheme="minorEastAsia"/>
        </w:rPr>
        <w:t xml:space="preserve">statistically significant in predicting minutes spent in tutoring. </w:t>
      </w:r>
    </w:p>
    <w:p w14:paraId="57DF6CFF" w14:textId="77777777" w:rsidR="00C269F7" w:rsidRDefault="00C269F7" w:rsidP="00B42EA0">
      <w:pPr>
        <w:pStyle w:val="BodyText"/>
        <w:rPr>
          <w:rFonts w:eastAsiaTheme="minorEastAsia"/>
        </w:rPr>
      </w:pPr>
    </w:p>
    <w:p w14:paraId="19A34E6C" w14:textId="2CE6DEB4" w:rsidR="00C269F7" w:rsidRDefault="00C269F7" w:rsidP="00B42EA0">
      <w:pPr>
        <w:pStyle w:val="BodyText"/>
        <w:rPr>
          <w:rFonts w:eastAsiaTheme="minorEastAsia"/>
        </w:rPr>
      </w:pPr>
      <w:r>
        <w:rPr>
          <w:rFonts w:eastAsiaTheme="minorEastAsia"/>
        </w:rPr>
        <w:t xml:space="preserve">However, notice from the previous test’s outputs the individual F-statistics and corresponding p-values for each of the predictors. </w:t>
      </w:r>
    </w:p>
    <w:p w14:paraId="1C866841" w14:textId="71B6E6B0" w:rsidR="00C269F7" w:rsidRDefault="00C269F7" w:rsidP="00B42EA0">
      <w:pPr>
        <w:pStyle w:val="BodyText"/>
        <w:rPr>
          <w:rFonts w:eastAsiaTheme="minorEastAsia"/>
        </w:rPr>
      </w:pPr>
      <w:r>
        <w:rPr>
          <w:rFonts w:eastAsiaTheme="minorEastAsia"/>
          <w:noProof/>
        </w:rPr>
        <w:lastRenderedPageBreak/>
        <w:drawing>
          <wp:inline distT="0" distB="0" distL="0" distR="0" wp14:anchorId="10BCE693" wp14:editId="6E06DE39">
            <wp:extent cx="5943600" cy="3134995"/>
            <wp:effectExtent l="0" t="0" r="0" b="1905"/>
            <wp:docPr id="1405096148"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96148" name="Picture 10"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134995"/>
                    </a:xfrm>
                    <a:prstGeom prst="rect">
                      <a:avLst/>
                    </a:prstGeom>
                  </pic:spPr>
                </pic:pic>
              </a:graphicData>
            </a:graphic>
          </wp:inline>
        </w:drawing>
      </w:r>
    </w:p>
    <w:p w14:paraId="0EE51835" w14:textId="1B47ED42" w:rsidR="00C269F7" w:rsidRDefault="00C269F7" w:rsidP="00B42EA0">
      <w:pPr>
        <w:pStyle w:val="BodyText"/>
        <w:rPr>
          <w:rFonts w:eastAsiaTheme="minorEastAsia"/>
        </w:rPr>
      </w:pPr>
      <w:r>
        <w:rPr>
          <w:rFonts w:eastAsiaTheme="minorEastAsia"/>
        </w:rPr>
        <w:t>Specifically, we notice all terms involving student</w:t>
      </w:r>
      <w:r w:rsidR="00D075A5">
        <w:rPr>
          <w:rFonts w:eastAsiaTheme="minorEastAsia"/>
        </w:rPr>
        <w:t>-</w:t>
      </w:r>
      <w:r>
        <w:rPr>
          <w:rFonts w:eastAsiaTheme="minorEastAsia"/>
        </w:rPr>
        <w:t>athlete status are not statistically significant according to the F-test. This observation, along with our previous findings that student</w:t>
      </w:r>
      <w:r w:rsidR="00D075A5">
        <w:rPr>
          <w:rFonts w:eastAsiaTheme="minorEastAsia"/>
        </w:rPr>
        <w:t>-</w:t>
      </w:r>
      <w:r>
        <w:rPr>
          <w:rFonts w:eastAsiaTheme="minorEastAsia"/>
        </w:rPr>
        <w:t>athlete status in isolation is not statistically significant for predicting minutes spent in tutoring, leads us to believe an improved model would be one that includes</w:t>
      </w:r>
      <w:r w:rsidR="00AA2264">
        <w:rPr>
          <w:rFonts w:eastAsiaTheme="minorEastAsia"/>
        </w:rPr>
        <w:t xml:space="preserve"> only</w:t>
      </w:r>
      <w:r>
        <w:rPr>
          <w:rFonts w:eastAsiaTheme="minorEastAsia"/>
        </w:rPr>
        <w:t xml:space="preserve"> GPA and class standing as predictors. Thus, we fit the following improved multiple regression model, </w:t>
      </w:r>
    </w:p>
    <w:p w14:paraId="7B972558" w14:textId="629881FC" w:rsidR="00C269F7" w:rsidRPr="00C269F7" w:rsidRDefault="00000000" w:rsidP="00C269F7">
      <w:pPr>
        <w:pStyle w:val="BodyText"/>
        <w:jc w:val="center"/>
        <w:rPr>
          <w:rFonts w:eastAsiaTheme="minorEastAsia"/>
        </w:rPr>
      </w:pPr>
      <m:oMathPara>
        <m:oMath>
          <m:acc>
            <m:accPr>
              <m:ctrlPr>
                <w:rPr>
                  <w:rFonts w:ascii="Cambria Math" w:eastAsiaTheme="minorEastAsia" w:hAnsi="Cambria Math"/>
                </w:rPr>
              </m:ctrlPr>
            </m:accPr>
            <m:e>
              <m:r>
                <w:rPr>
                  <w:rFonts w:ascii="Cambria Math" w:eastAsiaTheme="minorEastAsia" w:hAnsi="Cambria Math"/>
                </w:rPr>
                <m:t>y</m:t>
              </m:r>
            </m:e>
          </m:acc>
          <m:r>
            <w:rPr>
              <w:rFonts w:ascii="Cambria Math" w:eastAsiaTheme="minorEastAsia" w:hAnsi="Cambria Math"/>
            </w:rPr>
            <m:t>=</m:t>
          </m:r>
          <m:acc>
            <m:accPr>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β</m:t>
                  </m:r>
                  <m:ctrlPr>
                    <w:rPr>
                      <w:rFonts w:ascii="Cambria Math" w:eastAsiaTheme="minorEastAsia" w:hAnsi="Cambria Math"/>
                    </w:rPr>
                  </m:ctrlPr>
                </m:e>
                <m:sub>
                  <m:r>
                    <w:rPr>
                      <w:rFonts w:ascii="Cambria Math" w:eastAsiaTheme="minorEastAsia" w:hAnsi="Cambria Math"/>
                    </w:rPr>
                    <m:t>1</m:t>
                  </m:r>
                </m:sub>
              </m:sSub>
            </m:e>
          </m:acc>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β</m:t>
                  </m:r>
                  <m:ctrlPr>
                    <w:rPr>
                      <w:rFonts w:ascii="Cambria Math" w:eastAsiaTheme="minorEastAsia" w:hAnsi="Cambria Math"/>
                    </w:rPr>
                  </m:ctrlPr>
                </m:e>
                <m:sub>
                  <m:r>
                    <w:rPr>
                      <w:rFonts w:ascii="Cambria Math" w:eastAsiaTheme="minorEastAsia" w:hAnsi="Cambria Math"/>
                    </w:rPr>
                    <m:t>2</m:t>
                  </m:r>
                </m:sub>
              </m:sSub>
            </m:e>
          </m:acc>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acc>
            <m:accPr>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β</m:t>
                  </m:r>
                  <m:ctrlPr>
                    <w:rPr>
                      <w:rFonts w:ascii="Cambria Math" w:eastAsiaTheme="minorEastAsia" w:hAnsi="Cambria Math"/>
                    </w:rPr>
                  </m:ctrlPr>
                </m:e>
                <m:sub>
                  <m:r>
                    <w:rPr>
                      <w:rFonts w:ascii="Cambria Math" w:eastAsiaTheme="minorEastAsia" w:hAnsi="Cambria Math"/>
                    </w:rPr>
                    <m:t>3</m:t>
                  </m:r>
                </m:sub>
              </m:sSub>
            </m:e>
          </m:acc>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m:oMathPara>
    </w:p>
    <w:p w14:paraId="501EF1DF" w14:textId="7809356B" w:rsidR="00C269F7" w:rsidRPr="00AA2264" w:rsidRDefault="00C269F7" w:rsidP="00C269F7">
      <w:pPr>
        <w:pStyle w:val="BodyText"/>
        <w:rPr>
          <w:rFonts w:eastAsiaTheme="minorEastAsia"/>
        </w:rPr>
      </w:pPr>
      <w:r>
        <w:rPr>
          <w:rFonts w:eastAsiaTheme="minorEastAsia"/>
        </w:rPr>
        <w:t>where the same indices</w:t>
      </w:r>
      <w:r w:rsidR="00AA2264">
        <w:rPr>
          <w:rFonts w:eastAsiaTheme="minorEastAsia"/>
        </w:rPr>
        <w:t xml:space="preserve"> for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are retained for ease of </w:t>
      </w:r>
      <w:proofErr w:type="gramStart"/>
      <w:r>
        <w:rPr>
          <w:rFonts w:eastAsiaTheme="minorEastAsia"/>
        </w:rPr>
        <w:t>comparison, and</w:t>
      </w:r>
      <w:proofErr w:type="gramEnd"/>
      <w:r>
        <w:rPr>
          <w:rFonts w:eastAsiaTheme="minorEastAsia"/>
        </w:rPr>
        <w:t xml:space="preserve"> perform the same ANOVA tests to verify whether there are any improvements. Our hypotheses </w:t>
      </w:r>
      <w:proofErr w:type="gramStart"/>
      <w:r>
        <w:rPr>
          <w:rFonts w:eastAsiaTheme="minorEastAsia"/>
        </w:rPr>
        <w:t>are</w:t>
      </w:r>
      <w:proofErr w:type="gramEnd"/>
    </w:p>
    <w:p w14:paraId="4E31D18D" w14:textId="2CE2F770" w:rsidR="00C269F7" w:rsidRPr="00B42EA0" w:rsidRDefault="00000000" w:rsidP="00C269F7">
      <w:pPr>
        <w:pStyle w:val="BodyText"/>
        <w:numPr>
          <w:ilvl w:val="0"/>
          <w:numId w:val="7"/>
        </w:num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i</m:t>
            </m:r>
          </m:sub>
        </m:sSub>
        <m:r>
          <w:rPr>
            <w:rFonts w:ascii="Cambria Math" w:hAnsi="Cambria Math"/>
          </w:rPr>
          <m:t>=0,</m:t>
        </m:r>
        <m:r>
          <m:rPr>
            <m:nor/>
          </m:rPr>
          <w:rPr>
            <w:rFonts w:ascii="Cambria Math" w:hAnsi="Cambria Math"/>
          </w:rPr>
          <m:t xml:space="preserve"> for </m:t>
        </m:r>
        <m:r>
          <w:rPr>
            <w:rFonts w:ascii="Cambria Math" w:hAnsi="Cambria Math"/>
          </w:rPr>
          <m:t>i</m:t>
        </m:r>
        <m:r>
          <m:rPr>
            <m:sty m:val="p"/>
          </m:rPr>
          <w:rPr>
            <w:rFonts w:ascii="Cambria Math" w:hAnsi="Cambria Math"/>
          </w:rPr>
          <m:t>∈</m:t>
        </m:r>
        <m:r>
          <m:rPr>
            <m:lit/>
          </m:rPr>
          <w:rPr>
            <w:rFonts w:ascii="Cambria Math" w:hAnsi="Cambria Math"/>
          </w:rPr>
          <m:t>{</m:t>
        </m:r>
        <m:r>
          <w:rPr>
            <w:rFonts w:ascii="Cambria Math" w:hAnsi="Cambria Math"/>
          </w:rPr>
          <m:t>1, 2, 3</m:t>
        </m:r>
        <m:r>
          <m:rPr>
            <m:lit/>
          </m:rPr>
          <w:rPr>
            <w:rFonts w:ascii="Cambria Math" w:hAnsi="Cambria Math"/>
          </w:rPr>
          <m:t>}</m:t>
        </m:r>
      </m:oMath>
      <w:r w:rsidR="00C269F7" w:rsidRPr="00B42EA0">
        <w:rPr>
          <w:rFonts w:eastAsiaTheme="minorEastAsia"/>
        </w:rPr>
        <w:t xml:space="preserve">; there </w:t>
      </w:r>
      <w:r w:rsidR="00C269F7">
        <w:rPr>
          <w:rFonts w:eastAsiaTheme="minorEastAsia"/>
        </w:rPr>
        <w:t>are</w:t>
      </w:r>
      <w:r w:rsidR="00C269F7" w:rsidRPr="00B42EA0">
        <w:rPr>
          <w:rFonts w:eastAsiaTheme="minorEastAsia"/>
        </w:rPr>
        <w:t xml:space="preserve"> </w:t>
      </w:r>
      <w:r w:rsidR="00C269F7">
        <w:rPr>
          <w:rFonts w:eastAsiaTheme="minorEastAsia"/>
        </w:rPr>
        <w:t xml:space="preserve">no significant predictors for modeling minutes spent in </w:t>
      </w:r>
      <w:proofErr w:type="gramStart"/>
      <w:r w:rsidR="00C269F7">
        <w:rPr>
          <w:rFonts w:eastAsiaTheme="minorEastAsia"/>
        </w:rPr>
        <w:t>tutoring</w:t>
      </w:r>
      <w:proofErr w:type="gramEnd"/>
    </w:p>
    <w:p w14:paraId="6840EA62" w14:textId="0927B297" w:rsidR="00C269F7" w:rsidRPr="00B42EA0" w:rsidRDefault="00000000" w:rsidP="00C269F7">
      <w:pPr>
        <w:pStyle w:val="BodyText"/>
        <w:numPr>
          <w:ilvl w:val="0"/>
          <w:numId w:val="7"/>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β</m:t>
            </m:r>
          </m:e>
          <m:sub>
            <m:r>
              <w:rPr>
                <w:rFonts w:ascii="Cambria Math" w:eastAsiaTheme="minorEastAsia" w:hAnsi="Cambria Math"/>
              </w:rPr>
              <m:t>i</m:t>
            </m:r>
          </m:sub>
        </m:sSub>
        <m:r>
          <m:rPr>
            <m:sty m:val="p"/>
          </m:rPr>
          <w:rPr>
            <w:rFonts w:ascii="Cambria Math" w:eastAsiaTheme="minorEastAsia" w:hAnsi="Cambria Math" w:hint="eastAsia"/>
          </w:rPr>
          <m:t>≠</m:t>
        </m:r>
        <m:r>
          <w:rPr>
            <w:rFonts w:ascii="Cambria Math" w:eastAsiaTheme="minorEastAsia" w:hAnsi="Cambria Math"/>
          </w:rPr>
          <m:t>0,</m:t>
        </m:r>
        <m:r>
          <m:rPr>
            <m:nor/>
          </m:rPr>
          <w:rPr>
            <w:rFonts w:ascii="Cambria Math" w:eastAsiaTheme="minorEastAsia" w:hAnsi="Cambria Math"/>
          </w:rPr>
          <m:t xml:space="preserve"> for any </m:t>
        </m:r>
        <m:r>
          <w:rPr>
            <w:rFonts w:ascii="Cambria Math" w:eastAsiaTheme="minorEastAsia" w:hAnsi="Cambria Math"/>
          </w:rPr>
          <m:t>i</m:t>
        </m:r>
        <m:r>
          <m:rPr>
            <m:sty m:val="p"/>
          </m:rPr>
          <w:rPr>
            <w:rFonts w:ascii="Cambria Math" w:eastAsiaTheme="minorEastAsia" w:hAnsi="Cambria Math" w:hint="eastAsia"/>
          </w:rPr>
          <m:t>∈</m:t>
        </m:r>
        <m:r>
          <m:rPr>
            <m:lit/>
          </m:rPr>
          <w:rPr>
            <w:rFonts w:ascii="Cambria Math" w:eastAsiaTheme="minorEastAsia" w:hAnsi="Cambria Math"/>
          </w:rPr>
          <m:t>{</m:t>
        </m:r>
        <m:r>
          <w:rPr>
            <w:rFonts w:ascii="Cambria Math" w:eastAsiaTheme="minorEastAsia" w:hAnsi="Cambria Math"/>
          </w:rPr>
          <m:t>1, 2, 3</m:t>
        </m:r>
        <m:r>
          <m:rPr>
            <m:lit/>
          </m:rPr>
          <w:rPr>
            <w:rFonts w:ascii="Cambria Math" w:eastAsiaTheme="minorEastAsia" w:hAnsi="Cambria Math"/>
          </w:rPr>
          <m:t>}</m:t>
        </m:r>
      </m:oMath>
      <w:r w:rsidR="00C269F7" w:rsidRPr="00B42EA0">
        <w:rPr>
          <w:rFonts w:eastAsiaTheme="minorEastAsia"/>
        </w:rPr>
        <w:t xml:space="preserve">; there is </w:t>
      </w:r>
      <w:r w:rsidR="00C269F7">
        <w:rPr>
          <w:rFonts w:eastAsiaTheme="minorEastAsia"/>
        </w:rPr>
        <w:t>at least one significant predictor for modeling</w:t>
      </w:r>
      <w:r w:rsidR="00C269F7" w:rsidRPr="00B42EA0">
        <w:rPr>
          <w:rFonts w:eastAsiaTheme="minorEastAsia"/>
        </w:rPr>
        <w:t xml:space="preserve"> minutes spent in tutoring. </w:t>
      </w:r>
    </w:p>
    <w:p w14:paraId="1D6C9B7A" w14:textId="77777777" w:rsidR="00C269F7" w:rsidRDefault="00C269F7" w:rsidP="00C269F7">
      <w:pPr>
        <w:pStyle w:val="BodyText"/>
      </w:pPr>
      <w:r>
        <w:t xml:space="preserve">Using the ANOVA table and model summary, we find </w:t>
      </w:r>
      <w:proofErr w:type="gramStart"/>
      <w:r>
        <w:t>that</w:t>
      </w:r>
      <w:proofErr w:type="gramEnd"/>
    </w:p>
    <w:p w14:paraId="6A95640B" w14:textId="2BEDB2B9" w:rsidR="00C269F7" w:rsidRDefault="00C269F7" w:rsidP="00C269F7">
      <w:pPr>
        <w:pStyle w:val="BodyText"/>
        <w:numPr>
          <w:ilvl w:val="0"/>
          <w:numId w:val="7"/>
        </w:numPr>
        <w:rPr>
          <w:rFonts w:eastAsiaTheme="minorEastAsia"/>
        </w:rPr>
      </w:pPr>
      <m:oMath>
        <m:r>
          <w:rPr>
            <w:rFonts w:ascii="Cambria Math" w:hAnsi="Cambria Math"/>
          </w:rPr>
          <m:t>F=36.14</m:t>
        </m:r>
      </m:oMath>
    </w:p>
    <w:p w14:paraId="002BFA34" w14:textId="44D43C1D" w:rsidR="00C269F7" w:rsidRPr="00F2623F" w:rsidRDefault="00C269F7" w:rsidP="00C269F7">
      <w:pPr>
        <w:pStyle w:val="BodyText"/>
        <w:numPr>
          <w:ilvl w:val="0"/>
          <w:numId w:val="7"/>
        </w:numPr>
        <w:rPr>
          <w:rFonts w:eastAsiaTheme="minorEastAsia"/>
        </w:rPr>
      </w:pPr>
      <m:oMath>
        <m:r>
          <m:rPr>
            <m:nor/>
          </m:rPr>
          <w:rPr>
            <w:rFonts w:ascii="Cambria Math" w:eastAsiaTheme="minorEastAsia" w:hAnsi="Cambria Math"/>
          </w:rPr>
          <m:t>degrees of freedom</m:t>
        </m:r>
        <m:r>
          <w:rPr>
            <w:rFonts w:ascii="Cambria Math" w:eastAsiaTheme="minorEastAsia" w:hAnsi="Cambria Math"/>
          </w:rPr>
          <m:t xml:space="preserve">=3, </m:t>
        </m:r>
        <m:r>
          <m:rPr>
            <m:sty m:val="p"/>
          </m:rPr>
          <w:rPr>
            <w:rStyle w:val="VerbatimChar"/>
            <w:rFonts w:ascii="Cambria Math" w:hAnsi="Cambria Math"/>
          </w:rPr>
          <m:t>3885</m:t>
        </m:r>
      </m:oMath>
    </w:p>
    <w:p w14:paraId="322A4833" w14:textId="77777777" w:rsidR="00C269F7" w:rsidRDefault="00C269F7" w:rsidP="00C269F7">
      <w:pPr>
        <w:pStyle w:val="BodyText"/>
        <w:numPr>
          <w:ilvl w:val="0"/>
          <w:numId w:val="7"/>
        </w:numPr>
        <w:rPr>
          <w:rFonts w:eastAsiaTheme="minorEastAsia"/>
        </w:rPr>
      </w:pPr>
      <m:oMath>
        <m:r>
          <w:rPr>
            <w:rFonts w:ascii="Cambria Math" w:hAnsi="Cambria Math"/>
          </w:rPr>
          <m:t>p=2.2</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-6</m:t>
            </m:r>
          </m:sup>
        </m:sSup>
        <m:r>
          <m:rPr>
            <m:sty m:val="p"/>
          </m:rPr>
          <w:rPr>
            <w:rFonts w:ascii="Cambria Math" w:hAnsi="Cambria Math"/>
          </w:rPr>
          <m:t>≈</m:t>
        </m:r>
        <m:r>
          <w:rPr>
            <w:rFonts w:ascii="Cambria Math" w:hAnsi="Cambria Math"/>
          </w:rPr>
          <m:t>0</m:t>
        </m:r>
      </m:oMath>
    </w:p>
    <w:p w14:paraId="1B20A5EC" w14:textId="79D2BBC8" w:rsidR="00C269F7" w:rsidRPr="00F2623F" w:rsidRDefault="00C269F7" w:rsidP="00C269F7">
      <w:pPr>
        <w:pStyle w:val="BodyText"/>
        <w:numPr>
          <w:ilvl w:val="0"/>
          <w:numId w:val="7"/>
        </w:numPr>
        <w:rPr>
          <w:rFonts w:eastAsiaTheme="minorEastAsia"/>
        </w:rPr>
      </w:pPr>
      <w:r>
        <w:rPr>
          <w:rFonts w:eastAsiaTheme="minorEastAsia"/>
        </w:rPr>
        <w:t>Adjusted-</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=2.64%</m:t>
        </m:r>
      </m:oMath>
    </w:p>
    <w:p w14:paraId="4E8A04FB" w14:textId="0D96525C" w:rsidR="00C269F7" w:rsidRDefault="00C269F7" w:rsidP="00C269F7">
      <w:pPr>
        <w:pStyle w:val="BodyText"/>
        <w:rPr>
          <w:rFonts w:eastAsiaTheme="minorEastAsia"/>
        </w:rPr>
      </w:pPr>
      <w:r>
        <w:rPr>
          <w:rFonts w:eastAsiaTheme="minorEastAsia"/>
        </w:rPr>
        <w:t xml:space="preserve">At a standard significance </w:t>
      </w:r>
      <m:oMath>
        <m:r>
          <m:rPr>
            <m:sty m:val="p"/>
          </m:rPr>
          <w:rPr>
            <w:rFonts w:ascii="Cambria Math" w:eastAsiaTheme="minorEastAsia" w:hAnsi="Cambria Math"/>
          </w:rPr>
          <m:t>α</m:t>
        </m:r>
        <m:r>
          <w:rPr>
            <w:rFonts w:ascii="Cambria Math" w:eastAsiaTheme="minorEastAsia" w:hAnsi="Cambria Math"/>
          </w:rPr>
          <m:t>=0.05</m:t>
        </m:r>
      </m:oMath>
      <w:r>
        <w:rPr>
          <w:rFonts w:eastAsiaTheme="minorEastAsia"/>
        </w:rPr>
        <w:t xml:space="preserve">, since </w:t>
      </w:r>
      <m:oMath>
        <m:r>
          <w:rPr>
            <w:rFonts w:ascii="Cambria Math" w:eastAsiaTheme="minorEastAsia" w:hAnsi="Cambria Math"/>
          </w:rPr>
          <m:t>p&lt;</m:t>
        </m:r>
        <m:r>
          <m:rPr>
            <m:sty m:val="p"/>
          </m:rPr>
          <w:rPr>
            <w:rFonts w:ascii="Cambria Math" w:eastAsiaTheme="minorEastAsia" w:hAnsi="Cambria Math"/>
          </w:rPr>
          <m:t>α</m:t>
        </m:r>
      </m:oMath>
      <w:r>
        <w:rPr>
          <w:rFonts w:eastAsiaTheme="minorEastAsia"/>
        </w:rPr>
        <w:t xml:space="preserve">, we conclude that there is sufficient evidence to reject the null in favor of the alternative, implying that the given model is statistically significant in predicting minutes spent in tutoring. Moreover, at roughly the </w:t>
      </w:r>
      <w:r>
        <w:rPr>
          <w:rFonts w:eastAsiaTheme="minorEastAsia"/>
        </w:rPr>
        <w:lastRenderedPageBreak/>
        <w:t>same adjusted-R-squared value, but almost double the previous F-statistic, we can also determine that the improved model is better at predicting minutes spent in tutoring than the previous one</w:t>
      </w:r>
      <w:r w:rsidR="00AA2264">
        <w:rPr>
          <w:rFonts w:eastAsiaTheme="minorEastAsia"/>
        </w:rPr>
        <w:t>!</w:t>
      </w:r>
      <w:r w:rsidR="001178CE">
        <w:rPr>
          <w:rFonts w:eastAsiaTheme="minorEastAsia"/>
        </w:rPr>
        <w:t xml:space="preserve"> </w:t>
      </w:r>
    </w:p>
    <w:p w14:paraId="383F1AC7" w14:textId="77777777" w:rsidR="001178CE" w:rsidRDefault="001178CE" w:rsidP="00C269F7">
      <w:pPr>
        <w:pStyle w:val="BodyText"/>
        <w:rPr>
          <w:rFonts w:eastAsiaTheme="minorEastAsia"/>
        </w:rPr>
      </w:pPr>
    </w:p>
    <w:p w14:paraId="71233AB3" w14:textId="4BFB7689" w:rsidR="001178CE" w:rsidRDefault="001178CE" w:rsidP="00C269F7">
      <w:pPr>
        <w:pStyle w:val="BodyText"/>
        <w:rPr>
          <w:rFonts w:eastAsiaTheme="minorEastAsia"/>
        </w:rPr>
      </w:pPr>
      <w:r>
        <w:rPr>
          <w:rFonts w:eastAsiaTheme="minorEastAsia"/>
        </w:rPr>
        <w:t xml:space="preserve">The final, improved model is </w:t>
      </w:r>
      <w:proofErr w:type="gramStart"/>
      <w:r>
        <w:rPr>
          <w:rFonts w:eastAsiaTheme="minorEastAsia"/>
        </w:rPr>
        <w:t>thus</w:t>
      </w:r>
      <w:proofErr w:type="gramEnd"/>
    </w:p>
    <w:p w14:paraId="1D6200CD" w14:textId="42253584" w:rsidR="001178CE" w:rsidRPr="001178CE" w:rsidRDefault="00000000" w:rsidP="001178CE">
      <w:pPr>
        <w:pStyle w:val="BodyText"/>
        <w:jc w:val="center"/>
        <w:rPr>
          <w:rFonts w:eastAsiaTheme="minorEastAsia"/>
        </w:rPr>
      </w:pPr>
      <m:oMathPara>
        <m:oMath>
          <m:acc>
            <m:accPr>
              <m:ctrlPr>
                <w:rPr>
                  <w:rFonts w:ascii="Cambria Math" w:eastAsiaTheme="minorEastAsia" w:hAnsi="Cambria Math"/>
                </w:rPr>
              </m:ctrlPr>
            </m:accPr>
            <m:e>
              <m:r>
                <w:rPr>
                  <w:rFonts w:ascii="Cambria Math" w:eastAsiaTheme="minorEastAsia" w:hAnsi="Cambria Math"/>
                </w:rPr>
                <m:t>y</m:t>
              </m:r>
            </m:e>
          </m:acc>
          <m:r>
            <w:rPr>
              <w:rFonts w:ascii="Cambria Math" w:eastAsiaTheme="minorEastAsia" w:hAnsi="Cambria Math"/>
            </w:rPr>
            <m:t>=</m:t>
          </m:r>
          <m:r>
            <m:rPr>
              <m:sty m:val="p"/>
            </m:rPr>
            <w:rPr>
              <w:rFonts w:ascii="Cambria Math" w:eastAsiaTheme="minorEastAsia" w:hAnsi="Cambria Math"/>
            </w:rPr>
            <m:t>2.827</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+26.963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-6.973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m:oMathPara>
    </w:p>
    <w:p w14:paraId="28320799" w14:textId="62CB8F96" w:rsidR="001178CE" w:rsidRPr="001178CE" w:rsidRDefault="001178CE" w:rsidP="00C269F7">
      <w:pPr>
        <w:pStyle w:val="BodyText"/>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GPA,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oMath>
      <w:r>
        <w:rPr>
          <w:rFonts w:eastAsiaTheme="minorEastAsia"/>
        </w:rPr>
        <w:t xml:space="preserve"> class standing. </w:t>
      </w:r>
    </w:p>
    <w:p w14:paraId="505F5E5D" w14:textId="77777777" w:rsidR="00C269F7" w:rsidRDefault="00C269F7" w:rsidP="00C269F7">
      <w:pPr>
        <w:pStyle w:val="BodyText"/>
        <w:rPr>
          <w:rFonts w:eastAsiaTheme="minorEastAsia"/>
        </w:rPr>
      </w:pPr>
    </w:p>
    <w:p w14:paraId="3EC587C2" w14:textId="3E73EF42" w:rsidR="00073363" w:rsidRDefault="00C269F7" w:rsidP="00C269F7">
      <w:pPr>
        <w:pStyle w:val="BodyText"/>
        <w:rPr>
          <w:rFonts w:eastAsiaTheme="minorEastAsia"/>
        </w:rPr>
      </w:pPr>
      <w:r>
        <w:rPr>
          <w:rFonts w:eastAsiaTheme="minorEastAsia"/>
        </w:rPr>
        <w:t xml:space="preserve">It remains to verify the model assumptions via the appropriate residual plots. </w:t>
      </w:r>
    </w:p>
    <w:p w14:paraId="32B1B8B8" w14:textId="7CE366BE" w:rsidR="00C269F7" w:rsidRDefault="00C269F7" w:rsidP="00C269F7">
      <w:pPr>
        <w:pStyle w:val="BodyText"/>
        <w:rPr>
          <w:rFonts w:eastAsiaTheme="minorEastAsia"/>
        </w:rPr>
      </w:pPr>
      <w:r>
        <w:rPr>
          <w:noProof/>
        </w:rPr>
        <w:drawing>
          <wp:inline distT="0" distB="0" distL="0" distR="0" wp14:anchorId="3AE99384" wp14:editId="2DCCF89C">
            <wp:extent cx="5334000" cy="4267200"/>
            <wp:effectExtent l="0" t="0" r="0" b="0"/>
            <wp:docPr id="754073768" name="Picture 754073768"/>
            <wp:cNvGraphicFramePr/>
            <a:graphic xmlns:a="http://schemas.openxmlformats.org/drawingml/2006/main">
              <a:graphicData uri="http://schemas.openxmlformats.org/drawingml/2006/picture">
                <pic:pic xmlns:pic="http://schemas.openxmlformats.org/drawingml/2006/picture">
                  <pic:nvPicPr>
                    <pic:cNvPr id="22" name="Picture" descr="analysis_files/figure-docx/unnamed-chunk-10-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2BC2C4D3" w14:textId="0B2038F4" w:rsidR="00073363" w:rsidRDefault="00C269F7" w:rsidP="00B42EA0">
      <w:pPr>
        <w:pStyle w:val="BodyText"/>
        <w:rPr>
          <w:rFonts w:eastAsiaTheme="minorEastAsia"/>
        </w:rPr>
      </w:pPr>
      <w:r>
        <w:rPr>
          <w:rFonts w:eastAsiaTheme="minorEastAsia"/>
        </w:rPr>
        <w:t xml:space="preserve">From </w:t>
      </w:r>
      <w:r w:rsidR="00073363">
        <w:rPr>
          <w:rFonts w:eastAsiaTheme="minorEastAsia"/>
        </w:rPr>
        <w:t xml:space="preserve">the residuals vs fitted values scatterplot, we notice the data are well distributed about the zero-line, with a few outliers above but not below. This, along with the fact that there are no clear signs of grouping/clustering, nor fanning/tailing, means the conditions of zero-mean and constant variance are satisfied. </w:t>
      </w:r>
    </w:p>
    <w:p w14:paraId="75B19B36" w14:textId="7B598E5A" w:rsidR="00073363" w:rsidRDefault="00073363" w:rsidP="00B42EA0">
      <w:pPr>
        <w:pStyle w:val="BodyText"/>
        <w:rPr>
          <w:rFonts w:eastAsiaTheme="minorEastAsia"/>
        </w:rPr>
      </w:pPr>
      <w:r>
        <w:rPr>
          <w:noProof/>
        </w:rPr>
        <w:lastRenderedPageBreak/>
        <w:drawing>
          <wp:inline distT="0" distB="0" distL="0" distR="0" wp14:anchorId="35B6FF1E" wp14:editId="4865F571">
            <wp:extent cx="5334000" cy="4267200"/>
            <wp:effectExtent l="0" t="0" r="0" b="0"/>
            <wp:docPr id="1690120487" name="Picture 1690120487"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690120487" name="Picture 1690120487" descr="Chart, line chart&#10;&#10;Description automatically generated"/>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6DE49E95" w14:textId="0725F515" w:rsidR="00C269F7" w:rsidRDefault="00073363" w:rsidP="00B42EA0">
      <w:pPr>
        <w:pStyle w:val="BodyText"/>
        <w:rPr>
          <w:rFonts w:eastAsiaTheme="minorEastAsia"/>
        </w:rPr>
      </w:pPr>
      <w:r>
        <w:rPr>
          <w:rFonts w:eastAsiaTheme="minorEastAsia"/>
        </w:rPr>
        <w:t xml:space="preserve">From the normal Q-Q plot, we observe the model residuals are </w:t>
      </w:r>
      <w:proofErr w:type="gramStart"/>
      <w:r>
        <w:rPr>
          <w:rFonts w:eastAsiaTheme="minorEastAsia"/>
        </w:rPr>
        <w:t>fairly well</w:t>
      </w:r>
      <w:proofErr w:type="gramEnd"/>
      <w:r>
        <w:rPr>
          <w:rFonts w:eastAsiaTheme="minorEastAsia"/>
        </w:rPr>
        <w:t xml:space="preserve"> behaved, closely following the linear line with some tailing at the end, likely due to the outliers we observed from the previous plot. However, all things considered, the residuals look </w:t>
      </w:r>
      <w:proofErr w:type="gramStart"/>
      <w:r>
        <w:rPr>
          <w:rFonts w:eastAsiaTheme="minorEastAsia"/>
        </w:rPr>
        <w:t>pretty normal</w:t>
      </w:r>
      <w:proofErr w:type="gramEnd"/>
      <w:r>
        <w:rPr>
          <w:rFonts w:eastAsiaTheme="minorEastAsia"/>
        </w:rPr>
        <w:t xml:space="preserve">, thus satisfying the condition of normality. </w:t>
      </w:r>
    </w:p>
    <w:p w14:paraId="58F5D1F0" w14:textId="77777777" w:rsidR="00AA2264" w:rsidRDefault="00AA2264" w:rsidP="00B42EA0">
      <w:pPr>
        <w:pStyle w:val="BodyText"/>
        <w:rPr>
          <w:rFonts w:eastAsiaTheme="minorEastAsia"/>
        </w:rPr>
      </w:pPr>
    </w:p>
    <w:p w14:paraId="7E7F9FD0" w14:textId="16AB54DD" w:rsidR="00AA2264" w:rsidRDefault="00AA2264" w:rsidP="00B42EA0">
      <w:pPr>
        <w:pStyle w:val="BodyText"/>
        <w:rPr>
          <w:rFonts w:eastAsiaTheme="minorEastAsia"/>
        </w:rPr>
      </w:pPr>
      <w:r>
        <w:rPr>
          <w:rFonts w:eastAsiaTheme="minorEastAsia"/>
        </w:rPr>
        <w:t xml:space="preserve">We also checked for multicollinearity via a correlation matrix. </w:t>
      </w:r>
    </w:p>
    <w:p w14:paraId="3DB9E760" w14:textId="5E1FEB89" w:rsidR="00AA2264" w:rsidRDefault="00AA2264" w:rsidP="00B42EA0">
      <w:pPr>
        <w:pStyle w:val="BodyText"/>
        <w:rPr>
          <w:rFonts w:eastAsiaTheme="minorEastAsia"/>
        </w:rPr>
      </w:pPr>
      <w:r>
        <w:rPr>
          <w:rFonts w:eastAsiaTheme="minorEastAsia"/>
          <w:noProof/>
        </w:rPr>
        <w:drawing>
          <wp:inline distT="0" distB="0" distL="0" distR="0" wp14:anchorId="099BDD3C" wp14:editId="2BC7F598">
            <wp:extent cx="4000500" cy="723900"/>
            <wp:effectExtent l="0" t="0" r="0" b="0"/>
            <wp:docPr id="647921398"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21398" name="Picture 11"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00500" cy="723900"/>
                    </a:xfrm>
                    <a:prstGeom prst="rect">
                      <a:avLst/>
                    </a:prstGeom>
                  </pic:spPr>
                </pic:pic>
              </a:graphicData>
            </a:graphic>
          </wp:inline>
        </w:drawing>
      </w:r>
    </w:p>
    <w:p w14:paraId="0873DB7D" w14:textId="350264FA" w:rsidR="00AA2264" w:rsidRDefault="00AA2264" w:rsidP="00B42EA0">
      <w:pPr>
        <w:pStyle w:val="BodyText"/>
        <w:rPr>
          <w:rFonts w:eastAsiaTheme="minorEastAsia"/>
        </w:rPr>
      </w:pPr>
      <w:r>
        <w:rPr>
          <w:rFonts w:eastAsiaTheme="minorEastAsia"/>
        </w:rPr>
        <w:t xml:space="preserve">Aside from a slight positive correlation between GPA and class standing, there doesn’t seem to be any issues of note in our final model. </w:t>
      </w:r>
    </w:p>
    <w:p w14:paraId="37721296" w14:textId="31258C1B" w:rsidR="00073363" w:rsidRDefault="00073363" w:rsidP="00B42EA0">
      <w:pPr>
        <w:pStyle w:val="BodyText"/>
        <w:rPr>
          <w:rFonts w:eastAsiaTheme="minorEastAsia"/>
        </w:rPr>
      </w:pPr>
      <w:r>
        <w:rPr>
          <w:rFonts w:eastAsiaTheme="minorEastAsia"/>
          <w:b/>
          <w:bCs/>
          <w:u w:val="single"/>
        </w:rPr>
        <w:t>Conclusion</w:t>
      </w:r>
      <w:r>
        <w:rPr>
          <w:rFonts w:eastAsiaTheme="minorEastAsia"/>
        </w:rPr>
        <w:t xml:space="preserve">: </w:t>
      </w:r>
    </w:p>
    <w:p w14:paraId="7856848D" w14:textId="77777777" w:rsidR="001178CE" w:rsidRDefault="00AA2264" w:rsidP="00B42EA0">
      <w:pPr>
        <w:pStyle w:val="BodyText"/>
        <w:rPr>
          <w:rFonts w:eastAsiaTheme="minorEastAsia"/>
        </w:rPr>
      </w:pPr>
      <w:r>
        <w:rPr>
          <w:rFonts w:eastAsiaTheme="minorEastAsia"/>
        </w:rPr>
        <w:t xml:space="preserve">Throughout this study, we’ve identified statistically significant predictors (out of an initial 3) for modeling minutes spent in tutoring. We then used those findings to construct a statistically significant regression model for predicting minutes spent in tutoring. While </w:t>
      </w:r>
      <w:r w:rsidR="001178CE">
        <w:rPr>
          <w:rFonts w:eastAsiaTheme="minorEastAsia"/>
        </w:rPr>
        <w:t xml:space="preserve">the tests involving </w:t>
      </w:r>
      <w:r>
        <w:rPr>
          <w:rFonts w:eastAsiaTheme="minorEastAsia"/>
        </w:rPr>
        <w:t xml:space="preserve">GPA and class standing </w:t>
      </w:r>
      <w:r w:rsidR="001178CE">
        <w:rPr>
          <w:rFonts w:eastAsiaTheme="minorEastAsia"/>
        </w:rPr>
        <w:t>were consistent with expectations:</w:t>
      </w:r>
    </w:p>
    <w:p w14:paraId="174E8927" w14:textId="3B4A34B9" w:rsidR="001178CE" w:rsidRDefault="001178CE" w:rsidP="001178CE">
      <w:pPr>
        <w:pStyle w:val="BodyText"/>
        <w:numPr>
          <w:ilvl w:val="0"/>
          <w:numId w:val="7"/>
        </w:numPr>
        <w:rPr>
          <w:rFonts w:eastAsiaTheme="minorEastAsia"/>
        </w:rPr>
      </w:pPr>
      <w:r>
        <w:rPr>
          <w:rFonts w:eastAsiaTheme="minorEastAsia"/>
        </w:rPr>
        <w:lastRenderedPageBreak/>
        <w:t xml:space="preserve">The lower a </w:t>
      </w:r>
      <w:r w:rsidR="009F5BB5">
        <w:rPr>
          <w:rFonts w:eastAsiaTheme="minorEastAsia"/>
        </w:rPr>
        <w:t>tutee’s</w:t>
      </w:r>
      <w:r>
        <w:rPr>
          <w:rFonts w:eastAsiaTheme="minorEastAsia"/>
        </w:rPr>
        <w:t xml:space="preserve"> GPA, the more time they spen</w:t>
      </w:r>
      <w:r w:rsidR="00E35C89">
        <w:rPr>
          <w:rFonts w:eastAsiaTheme="minorEastAsia"/>
        </w:rPr>
        <w:t>t</w:t>
      </w:r>
      <w:r>
        <w:rPr>
          <w:rFonts w:eastAsiaTheme="minorEastAsia"/>
        </w:rPr>
        <w:t xml:space="preserve"> in </w:t>
      </w:r>
      <w:proofErr w:type="gramStart"/>
      <w:r>
        <w:rPr>
          <w:rFonts w:eastAsiaTheme="minorEastAsia"/>
        </w:rPr>
        <w:t>tutoring</w:t>
      </w:r>
      <w:proofErr w:type="gramEnd"/>
      <w:r>
        <w:rPr>
          <w:rFonts w:eastAsiaTheme="minorEastAsia"/>
        </w:rPr>
        <w:t xml:space="preserve"> </w:t>
      </w:r>
    </w:p>
    <w:p w14:paraId="605A5FC1" w14:textId="1439F397" w:rsidR="001178CE" w:rsidRDefault="001178CE" w:rsidP="001178CE">
      <w:pPr>
        <w:pStyle w:val="BodyText"/>
        <w:numPr>
          <w:ilvl w:val="0"/>
          <w:numId w:val="7"/>
        </w:numPr>
        <w:rPr>
          <w:rFonts w:eastAsiaTheme="minorEastAsia"/>
        </w:rPr>
      </w:pPr>
      <w:r>
        <w:rPr>
          <w:rFonts w:eastAsiaTheme="minorEastAsia"/>
        </w:rPr>
        <w:t xml:space="preserve">The higher a </w:t>
      </w:r>
      <w:r w:rsidR="009F5BB5">
        <w:rPr>
          <w:rFonts w:eastAsiaTheme="minorEastAsia"/>
        </w:rPr>
        <w:t>tutee’s</w:t>
      </w:r>
      <w:r>
        <w:rPr>
          <w:rFonts w:eastAsiaTheme="minorEastAsia"/>
        </w:rPr>
        <w:t xml:space="preserve"> class standing, the more time they spen</w:t>
      </w:r>
      <w:r w:rsidR="00E35C89">
        <w:rPr>
          <w:rFonts w:eastAsiaTheme="minorEastAsia"/>
        </w:rPr>
        <w:t>t</w:t>
      </w:r>
      <w:r>
        <w:rPr>
          <w:rFonts w:eastAsiaTheme="minorEastAsia"/>
        </w:rPr>
        <w:t xml:space="preserve"> in </w:t>
      </w:r>
      <w:proofErr w:type="gramStart"/>
      <w:r>
        <w:rPr>
          <w:rFonts w:eastAsiaTheme="minorEastAsia"/>
        </w:rPr>
        <w:t>tutoring</w:t>
      </w:r>
      <w:proofErr w:type="gramEnd"/>
    </w:p>
    <w:p w14:paraId="737793C3" w14:textId="10CED526" w:rsidR="00AA2264" w:rsidRDefault="001178CE" w:rsidP="00B42EA0">
      <w:pPr>
        <w:pStyle w:val="BodyText"/>
        <w:rPr>
          <w:rFonts w:eastAsiaTheme="minorEastAsia"/>
        </w:rPr>
      </w:pPr>
      <w:r>
        <w:rPr>
          <w:rFonts w:eastAsiaTheme="minorEastAsia"/>
        </w:rPr>
        <w:t>It came as a bit of a surprise that a tutee’s student</w:t>
      </w:r>
      <w:r w:rsidR="00D075A5">
        <w:rPr>
          <w:rFonts w:eastAsiaTheme="minorEastAsia"/>
        </w:rPr>
        <w:t>-</w:t>
      </w:r>
      <w:r>
        <w:rPr>
          <w:rFonts w:eastAsiaTheme="minorEastAsia"/>
        </w:rPr>
        <w:t>athlete status is not a significant predictor, not least for the fact that Fredonia’s student</w:t>
      </w:r>
      <w:r w:rsidR="00D075A5">
        <w:rPr>
          <w:rFonts w:eastAsiaTheme="minorEastAsia"/>
        </w:rPr>
        <w:t>-</w:t>
      </w:r>
      <w:r>
        <w:rPr>
          <w:rFonts w:eastAsiaTheme="minorEastAsia"/>
        </w:rPr>
        <w:t>athletes are required to log a set number of hours per week through the Learning Center. Some possible explanations are:</w:t>
      </w:r>
    </w:p>
    <w:p w14:paraId="04B89733" w14:textId="264C80A5" w:rsidR="001178CE" w:rsidRDefault="001178CE" w:rsidP="001178CE">
      <w:pPr>
        <w:pStyle w:val="BodyText"/>
        <w:numPr>
          <w:ilvl w:val="0"/>
          <w:numId w:val="9"/>
        </w:numPr>
        <w:rPr>
          <w:rFonts w:eastAsiaTheme="minorEastAsia"/>
        </w:rPr>
      </w:pPr>
      <w:r>
        <w:rPr>
          <w:rFonts w:eastAsiaTheme="minorEastAsia"/>
        </w:rPr>
        <w:t>the athletic departments stopped enforcing this policy post-</w:t>
      </w:r>
      <w:proofErr w:type="gramStart"/>
      <w:r>
        <w:rPr>
          <w:rFonts w:eastAsiaTheme="minorEastAsia"/>
        </w:rPr>
        <w:t>COVID19</w:t>
      </w:r>
      <w:proofErr w:type="gramEnd"/>
    </w:p>
    <w:p w14:paraId="3D278D55" w14:textId="7FC0436A" w:rsidR="001178CE" w:rsidRDefault="001178CE" w:rsidP="001178CE">
      <w:pPr>
        <w:pStyle w:val="BodyText"/>
        <w:numPr>
          <w:ilvl w:val="0"/>
          <w:numId w:val="9"/>
        </w:numPr>
        <w:rPr>
          <w:rFonts w:eastAsiaTheme="minorEastAsia"/>
        </w:rPr>
      </w:pPr>
      <w:r>
        <w:rPr>
          <w:rFonts w:eastAsiaTheme="minorEastAsia"/>
        </w:rPr>
        <w:t>student</w:t>
      </w:r>
      <w:r w:rsidR="00D075A5">
        <w:rPr>
          <w:rFonts w:eastAsiaTheme="minorEastAsia"/>
        </w:rPr>
        <w:t>-</w:t>
      </w:r>
      <w:r>
        <w:rPr>
          <w:rFonts w:eastAsiaTheme="minorEastAsia"/>
        </w:rPr>
        <w:t xml:space="preserve">athletes tend to check-in but </w:t>
      </w:r>
      <w:r w:rsidRPr="001178CE">
        <w:rPr>
          <w:rFonts w:eastAsiaTheme="minorEastAsia"/>
          <w:i/>
          <w:iCs/>
        </w:rPr>
        <w:t>not</w:t>
      </w:r>
      <w:r>
        <w:rPr>
          <w:rFonts w:eastAsiaTheme="minorEastAsia"/>
        </w:rPr>
        <w:t xml:space="preserve"> check-out of their sessions, causing their recorded minutes per session to appear nonsensical</w:t>
      </w:r>
      <w:r w:rsidR="00E35C89">
        <w:rPr>
          <w:rFonts w:eastAsiaTheme="minorEastAsia"/>
        </w:rPr>
        <w:t>ly large</w:t>
      </w:r>
      <w:r>
        <w:rPr>
          <w:rFonts w:eastAsiaTheme="minorEastAsia"/>
        </w:rPr>
        <w:t xml:space="preserve"> (which would’ve been thrown out during the data cleaning phase)</w:t>
      </w:r>
    </w:p>
    <w:p w14:paraId="6962E25E" w14:textId="77777777" w:rsidR="001178CE" w:rsidRDefault="001178CE" w:rsidP="001178CE">
      <w:pPr>
        <w:pStyle w:val="BodyText"/>
        <w:rPr>
          <w:rFonts w:eastAsiaTheme="minorEastAsia"/>
        </w:rPr>
      </w:pPr>
    </w:p>
    <w:p w14:paraId="7F2C8D72" w14:textId="577C9462" w:rsidR="001178CE" w:rsidRDefault="001178CE" w:rsidP="001178CE">
      <w:pPr>
        <w:pStyle w:val="BodyText"/>
        <w:rPr>
          <w:rFonts w:eastAsiaTheme="minorEastAsia"/>
        </w:rPr>
      </w:pPr>
      <w:r>
        <w:rPr>
          <w:rFonts w:eastAsiaTheme="minorEastAsia"/>
        </w:rPr>
        <w:t>Further work includes:</w:t>
      </w:r>
    </w:p>
    <w:p w14:paraId="2379D7D7" w14:textId="7B196760" w:rsidR="001178CE" w:rsidRDefault="001178CE" w:rsidP="001178CE">
      <w:pPr>
        <w:pStyle w:val="BodyText"/>
        <w:numPr>
          <w:ilvl w:val="0"/>
          <w:numId w:val="10"/>
        </w:numPr>
        <w:rPr>
          <w:rFonts w:eastAsiaTheme="minorEastAsia"/>
        </w:rPr>
      </w:pPr>
      <w:r>
        <w:rPr>
          <w:rFonts w:eastAsiaTheme="minorEastAsia"/>
        </w:rPr>
        <w:t>Investigating why student</w:t>
      </w:r>
      <w:r w:rsidR="00D075A5">
        <w:rPr>
          <w:rFonts w:eastAsiaTheme="minorEastAsia"/>
        </w:rPr>
        <w:t>-</w:t>
      </w:r>
      <w:r>
        <w:rPr>
          <w:rFonts w:eastAsiaTheme="minorEastAsia"/>
        </w:rPr>
        <w:t>athlete status is not a significant predictor of minutes spent in tutoring.</w:t>
      </w:r>
    </w:p>
    <w:p w14:paraId="5F0E31D4" w14:textId="1CB91468" w:rsidR="00B42EA0" w:rsidRDefault="001178CE" w:rsidP="00B42EA0">
      <w:pPr>
        <w:pStyle w:val="BodyText"/>
        <w:numPr>
          <w:ilvl w:val="0"/>
          <w:numId w:val="10"/>
        </w:numPr>
        <w:rPr>
          <w:rFonts w:eastAsiaTheme="minorEastAsia"/>
        </w:rPr>
      </w:pPr>
      <w:r w:rsidRPr="001178CE">
        <w:rPr>
          <w:rFonts w:eastAsiaTheme="minorEastAsia"/>
        </w:rPr>
        <w:t xml:space="preserve">Investigating the causal relationships between GPA/class standing and minutes spent in tutoring. </w:t>
      </w:r>
    </w:p>
    <w:p w14:paraId="1B7176FD" w14:textId="3EBA297E" w:rsidR="00073363" w:rsidRPr="001178CE" w:rsidRDefault="001178CE" w:rsidP="001178CE">
      <w:pPr>
        <w:pStyle w:val="BodyText"/>
        <w:numPr>
          <w:ilvl w:val="0"/>
          <w:numId w:val="10"/>
        </w:numPr>
        <w:rPr>
          <w:rFonts w:eastAsiaTheme="minorEastAsia"/>
        </w:rPr>
      </w:pPr>
      <w:r>
        <w:rPr>
          <w:rFonts w:eastAsiaTheme="minorEastAsia"/>
        </w:rPr>
        <w:t xml:space="preserve">Incorporating more predictors to see if we can improve the model’s predictive power. Alternatively, we could repeat the same analysis of statistical significance but for a different set of predictors. </w:t>
      </w:r>
    </w:p>
    <w:p w14:paraId="5AEEEBE7" w14:textId="6042463D" w:rsidR="00073363" w:rsidRDefault="00073363">
      <w:pPr>
        <w:pStyle w:val="BodyText"/>
      </w:pPr>
    </w:p>
    <w:p w14:paraId="71892CC4" w14:textId="77777777" w:rsidR="00E35C89" w:rsidRDefault="00E35C89">
      <w:pPr>
        <w:pStyle w:val="BodyText"/>
      </w:pPr>
    </w:p>
    <w:p w14:paraId="5364C580" w14:textId="77777777" w:rsidR="00E35C89" w:rsidRDefault="00E35C89">
      <w:pPr>
        <w:pStyle w:val="BodyText"/>
      </w:pPr>
    </w:p>
    <w:p w14:paraId="10D897A7" w14:textId="77777777" w:rsidR="00E35C89" w:rsidRDefault="00E35C89">
      <w:pPr>
        <w:pStyle w:val="BodyText"/>
      </w:pPr>
    </w:p>
    <w:p w14:paraId="5C9056BE" w14:textId="77777777" w:rsidR="00E35C89" w:rsidRDefault="00E35C89">
      <w:pPr>
        <w:pStyle w:val="BodyText"/>
      </w:pPr>
    </w:p>
    <w:p w14:paraId="0167E8E2" w14:textId="77777777" w:rsidR="00E35C89" w:rsidRDefault="00E35C89">
      <w:pPr>
        <w:pStyle w:val="BodyText"/>
      </w:pPr>
    </w:p>
    <w:p w14:paraId="4FBE19ED" w14:textId="77777777" w:rsidR="00E35C89" w:rsidRDefault="00E35C89">
      <w:pPr>
        <w:pStyle w:val="BodyText"/>
      </w:pPr>
    </w:p>
    <w:p w14:paraId="46CF912B" w14:textId="77777777" w:rsidR="00E35C89" w:rsidRDefault="00E35C89">
      <w:pPr>
        <w:pStyle w:val="BodyText"/>
      </w:pPr>
    </w:p>
    <w:p w14:paraId="55A18905" w14:textId="77777777" w:rsidR="00E35C89" w:rsidRDefault="00E35C89">
      <w:pPr>
        <w:pStyle w:val="BodyText"/>
      </w:pPr>
    </w:p>
    <w:p w14:paraId="2955DE3D" w14:textId="77777777" w:rsidR="00E35C89" w:rsidRDefault="00E35C89">
      <w:pPr>
        <w:pStyle w:val="BodyText"/>
      </w:pPr>
    </w:p>
    <w:p w14:paraId="2EDBFF05" w14:textId="77777777" w:rsidR="00E35C89" w:rsidRDefault="00E35C89">
      <w:pPr>
        <w:pStyle w:val="BodyText"/>
      </w:pPr>
    </w:p>
    <w:p w14:paraId="6B0A07DB" w14:textId="77777777" w:rsidR="00E35C89" w:rsidRDefault="00E35C89">
      <w:pPr>
        <w:pStyle w:val="BodyText"/>
      </w:pPr>
    </w:p>
    <w:p w14:paraId="70B78F6A" w14:textId="77777777" w:rsidR="00E35C89" w:rsidRDefault="00E35C89">
      <w:pPr>
        <w:pStyle w:val="BodyText"/>
      </w:pPr>
    </w:p>
    <w:p w14:paraId="6B19556A" w14:textId="6AEE819A" w:rsidR="00516D72" w:rsidRDefault="00000000">
      <w:pPr>
        <w:pStyle w:val="BodyText"/>
      </w:pPr>
      <w:r>
        <w:lastRenderedPageBreak/>
        <w:t>Appendix</w:t>
      </w:r>
      <w:r w:rsidR="00D554B1">
        <w:t xml:space="preserve"> A (RStudio </w:t>
      </w:r>
      <w:r w:rsidR="004875BF">
        <w:t>c</w:t>
      </w:r>
      <w:r w:rsidR="00D554B1">
        <w:t xml:space="preserve">ode </w:t>
      </w:r>
      <w:r w:rsidR="004875BF">
        <w:t>–</w:t>
      </w:r>
      <w:r w:rsidR="00D554B1">
        <w:t xml:space="preserve"> </w:t>
      </w:r>
      <w:r w:rsidR="004875BF">
        <w:t xml:space="preserve">data </w:t>
      </w:r>
      <w:r w:rsidR="00D554B1">
        <w:t>analysis)</w:t>
      </w:r>
      <w:r>
        <w:t xml:space="preserve">: </w:t>
      </w:r>
    </w:p>
    <w:p w14:paraId="45EEB480" w14:textId="77777777" w:rsidR="00516D72" w:rsidRDefault="00000000">
      <w:pPr>
        <w:pStyle w:val="SourceCode"/>
      </w:pPr>
      <w:r>
        <w:rPr>
          <w:rStyle w:val="FunctionTok"/>
        </w:rPr>
        <w:t>library</w:t>
      </w:r>
      <w:r>
        <w:rPr>
          <w:rStyle w:val="NormalTok"/>
        </w:rPr>
        <w:t>(readr)</w:t>
      </w:r>
    </w:p>
    <w:p w14:paraId="718F690A" w14:textId="77777777" w:rsidR="00516D72" w:rsidRDefault="00000000">
      <w:pPr>
        <w:pStyle w:val="SourceCode"/>
      </w:pPr>
      <w:r>
        <w:rPr>
          <w:rStyle w:val="VerbatimChar"/>
        </w:rPr>
        <w:t>## Warning: package 'readr' was built under R version 4.1.2</w:t>
      </w:r>
    </w:p>
    <w:p w14:paraId="25BD9CF8" w14:textId="77777777" w:rsidR="00516D72" w:rsidRDefault="00000000">
      <w:pPr>
        <w:pStyle w:val="SourceCode"/>
      </w:pPr>
      <w:r>
        <w:rPr>
          <w:rStyle w:val="NormalTok"/>
        </w:rPr>
        <w:t xml:space="preserve">data </w:t>
      </w:r>
      <w:r>
        <w:rPr>
          <w:rStyle w:val="OtherTok"/>
        </w:rPr>
        <w:t>&lt;-</w:t>
      </w:r>
      <w:r>
        <w:rPr>
          <w:rStyle w:val="NormalTok"/>
        </w:rPr>
        <w:t xml:space="preserve"> </w:t>
      </w:r>
      <w:r>
        <w:rPr>
          <w:rStyle w:val="FunctionTok"/>
        </w:rPr>
        <w:t>read_csv</w:t>
      </w:r>
      <w:r>
        <w:rPr>
          <w:rStyle w:val="NormalTok"/>
        </w:rPr>
        <w:t>(</w:t>
      </w:r>
      <w:r>
        <w:rPr>
          <w:rStyle w:val="StringTok"/>
        </w:rPr>
        <w:t>"data.csv"</w:t>
      </w:r>
      <w:r>
        <w:rPr>
          <w:rStyle w:val="NormalTok"/>
        </w:rPr>
        <w:t>)</w:t>
      </w:r>
    </w:p>
    <w:p w14:paraId="763BA524" w14:textId="77777777" w:rsidR="00516D72" w:rsidRDefault="00000000">
      <w:pPr>
        <w:pStyle w:val="SourceCode"/>
      </w:pPr>
      <w:r>
        <w:rPr>
          <w:rStyle w:val="VerbatimChar"/>
        </w:rPr>
        <w:t>## New names:</w:t>
      </w:r>
      <w:r>
        <w:br/>
      </w:r>
      <w:r>
        <w:rPr>
          <w:rStyle w:val="VerbatimChar"/>
        </w:rPr>
        <w:t>## Rows: 18740 Columns: 12</w:t>
      </w:r>
      <w:r>
        <w:br/>
      </w:r>
      <w:r>
        <w:rPr>
          <w:rStyle w:val="VerbatimChar"/>
        </w:rPr>
        <w:t>## ── Column specification</w:t>
      </w:r>
      <w:r>
        <w:br/>
      </w:r>
      <w:r>
        <w:rPr>
          <w:rStyle w:val="VerbatimChar"/>
        </w:rPr>
        <w:t>## ──────────────────────────────────────────────────────── Delimiter: "," chr</w:t>
      </w:r>
      <w:r>
        <w:br/>
      </w:r>
      <w:r>
        <w:rPr>
          <w:rStyle w:val="VerbatimChar"/>
        </w:rPr>
        <w:t>## (6): visit_location, visit_purpose, college, major, ethnicity, professor dbl</w:t>
      </w:r>
      <w:r>
        <w:br/>
      </w:r>
      <w:r>
        <w:rPr>
          <w:rStyle w:val="VerbatimChar"/>
        </w:rPr>
        <w:t>## (6): ...1, visit_year, class, student_athlete, gpa, mins_spent</w:t>
      </w:r>
      <w:r>
        <w:br/>
      </w:r>
      <w:r>
        <w:rPr>
          <w:rStyle w:val="VerbatimChar"/>
        </w:rPr>
        <w:t>## ℹ Use `spec()` to retrieve the full column specification for this data. ℹ</w:t>
      </w:r>
      <w:r>
        <w:br/>
      </w:r>
      <w:r>
        <w:rPr>
          <w:rStyle w:val="VerbatimChar"/>
        </w:rPr>
        <w:t>## Specify the column types or set `show_col_types = FALSE` to quiet this message.</w:t>
      </w:r>
      <w:r>
        <w:br/>
      </w:r>
      <w:r>
        <w:rPr>
          <w:rStyle w:val="VerbatimChar"/>
        </w:rPr>
        <w:t>## • `` -&gt; `...1`</w:t>
      </w:r>
    </w:p>
    <w:p w14:paraId="693B481E" w14:textId="77777777" w:rsidR="00516D72" w:rsidRDefault="00000000">
      <w:pPr>
        <w:pStyle w:val="SourceCode"/>
      </w:pPr>
      <w:r>
        <w:rPr>
          <w:rStyle w:val="FunctionTok"/>
        </w:rPr>
        <w:t>head</w:t>
      </w:r>
      <w:r>
        <w:rPr>
          <w:rStyle w:val="NormalTok"/>
        </w:rPr>
        <w:t>(data)</w:t>
      </w:r>
    </w:p>
    <w:p w14:paraId="224A926C" w14:textId="77777777" w:rsidR="00516D72" w:rsidRDefault="00000000">
      <w:pPr>
        <w:pStyle w:val="SourceCode"/>
      </w:pPr>
      <w:r>
        <w:rPr>
          <w:rStyle w:val="VerbatimChar"/>
        </w:rPr>
        <w:t>## # A tibble: 6 × 12</w:t>
      </w:r>
      <w:r>
        <w:br/>
      </w:r>
      <w:r>
        <w:rPr>
          <w:rStyle w:val="VerbatimChar"/>
        </w:rPr>
        <w:t>##    ...1 visit_year visit_l…¹ visit…² college major class ethni…³ stude…⁴ profe…⁵</w:t>
      </w:r>
      <w:r>
        <w:br/>
      </w:r>
      <w:r>
        <w:rPr>
          <w:rStyle w:val="VerbatimChar"/>
        </w:rPr>
        <w:t xml:space="preserve">##   &lt;dbl&gt;      &lt;dbl&gt; &lt;chr&gt;     &lt;chr&gt;   &lt;chr&gt;   &lt;chr&gt; &lt;dbl&gt; &lt;chr&gt;     &lt;dbl&gt; &lt;chr&gt;  </w:t>
      </w:r>
      <w:r>
        <w:br/>
      </w:r>
      <w:r>
        <w:rPr>
          <w:rStyle w:val="VerbatimChar"/>
        </w:rPr>
        <w:t>## 1     0       2018 Reed Fou… Writing Libera… Engl…     2 White         1 Ploetz…</w:t>
      </w:r>
      <w:r>
        <w:br/>
      </w:r>
      <w:r>
        <w:rPr>
          <w:rStyle w:val="VerbatimChar"/>
        </w:rPr>
        <w:t>## 2     1       2018 Reed Fou… Writing Libera… Engl…     2 White         1 FitzPa…</w:t>
      </w:r>
      <w:r>
        <w:br/>
      </w:r>
      <w:r>
        <w:rPr>
          <w:rStyle w:val="VerbatimChar"/>
        </w:rPr>
        <w:t>## 3     2       2018 Reed Fou… Writing Libera… Engl…     2 White         1 FitzPa…</w:t>
      </w:r>
      <w:r>
        <w:br/>
      </w:r>
      <w:r>
        <w:rPr>
          <w:rStyle w:val="VerbatimChar"/>
        </w:rPr>
        <w:t>## 4     3       2018 Reed Fou… Writing Libera… Engl…     2 White         1 FitzPa…</w:t>
      </w:r>
      <w:r>
        <w:br/>
      </w:r>
      <w:r>
        <w:rPr>
          <w:rStyle w:val="VerbatimChar"/>
        </w:rPr>
        <w:t>## 5     4       2018 Reed Fou… Writing Libera… Engl…     2 White         1 FitzPa…</w:t>
      </w:r>
      <w:r>
        <w:br/>
      </w:r>
      <w:r>
        <w:rPr>
          <w:rStyle w:val="VerbatimChar"/>
        </w:rPr>
        <w:t>## 6     5       2018 Reed Fou… Writing Libera… Engl…     2 White         1 FitzPa…</w:t>
      </w:r>
      <w:r>
        <w:br/>
      </w:r>
      <w:r>
        <w:rPr>
          <w:rStyle w:val="VerbatimChar"/>
        </w:rPr>
        <w:t>## # … with 2 more variables: gpa &lt;dbl&gt;, mins_spent &lt;dbl&gt;, and abbreviated</w:t>
      </w:r>
      <w:r>
        <w:br/>
      </w:r>
      <w:r>
        <w:rPr>
          <w:rStyle w:val="VerbatimChar"/>
        </w:rPr>
        <w:t>## #   variable names ¹​visit_location, ²​visit_purpose, ³​ethnicity,</w:t>
      </w:r>
      <w:r>
        <w:br/>
      </w:r>
      <w:r>
        <w:rPr>
          <w:rStyle w:val="VerbatimChar"/>
        </w:rPr>
        <w:t>## #   ⁴​student_athlete, ⁵​professor</w:t>
      </w:r>
    </w:p>
    <w:p w14:paraId="21E005D0" w14:textId="77777777" w:rsidR="00516D72" w:rsidRDefault="00000000">
      <w:pPr>
        <w:pStyle w:val="SourceCode"/>
      </w:pPr>
      <w:r>
        <w:rPr>
          <w:rStyle w:val="NormalTok"/>
        </w:rPr>
        <w:t xml:space="preserve">data_subset </w:t>
      </w:r>
      <w:r>
        <w:rPr>
          <w:rStyle w:val="OtherTok"/>
        </w:rPr>
        <w:t>&lt;-</w:t>
      </w:r>
      <w:r>
        <w:rPr>
          <w:rStyle w:val="NormalTok"/>
        </w:rPr>
        <w:t xml:space="preserve"> </w:t>
      </w:r>
      <w:r>
        <w:rPr>
          <w:rStyle w:val="FunctionTok"/>
        </w:rPr>
        <w:t>subset</w:t>
      </w:r>
      <w:r>
        <w:rPr>
          <w:rStyle w:val="NormalTok"/>
        </w:rPr>
        <w:t xml:space="preserve">(data, visit_year </w:t>
      </w:r>
      <w:r>
        <w:rPr>
          <w:rStyle w:val="SpecialCharTok"/>
        </w:rPr>
        <w:t>&gt;=</w:t>
      </w:r>
      <w:r>
        <w:rPr>
          <w:rStyle w:val="NormalTok"/>
        </w:rPr>
        <w:t xml:space="preserve"> </w:t>
      </w:r>
      <w:r>
        <w:rPr>
          <w:rStyle w:val="DecValTok"/>
        </w:rPr>
        <w:t>2020</w:t>
      </w:r>
      <w:r>
        <w:rPr>
          <w:rStyle w:val="NormalTok"/>
        </w:rPr>
        <w:t>)</w:t>
      </w:r>
      <w:r>
        <w:br/>
      </w:r>
      <w:r>
        <w:rPr>
          <w:rStyle w:val="FunctionTok"/>
        </w:rPr>
        <w:t>attach</w:t>
      </w:r>
      <w:r>
        <w:rPr>
          <w:rStyle w:val="NormalTok"/>
        </w:rPr>
        <w:t>(data_subset)</w:t>
      </w:r>
      <w:r>
        <w:br/>
      </w:r>
      <w:r>
        <w:rPr>
          <w:rStyle w:val="FunctionTok"/>
        </w:rPr>
        <w:t>head</w:t>
      </w:r>
      <w:r>
        <w:rPr>
          <w:rStyle w:val="NormalTok"/>
        </w:rPr>
        <w:t>(data_subset)</w:t>
      </w:r>
    </w:p>
    <w:p w14:paraId="2A4BC877" w14:textId="77777777" w:rsidR="00516D72" w:rsidRDefault="00000000">
      <w:pPr>
        <w:pStyle w:val="SourceCode"/>
        <w:rPr>
          <w:rStyle w:val="VerbatimChar"/>
        </w:rPr>
      </w:pPr>
      <w:r>
        <w:rPr>
          <w:rStyle w:val="VerbatimChar"/>
        </w:rPr>
        <w:t>## # A tibble: 6 × 12</w:t>
      </w:r>
      <w:r>
        <w:br/>
      </w:r>
      <w:r>
        <w:rPr>
          <w:rStyle w:val="VerbatimChar"/>
        </w:rPr>
        <w:t>##    ...1 visit_year visit_l…¹ visit…² college major class ethni…³ stude…⁴ p</w:t>
      </w:r>
      <w:r>
        <w:rPr>
          <w:rStyle w:val="VerbatimChar"/>
        </w:rPr>
        <w:lastRenderedPageBreak/>
        <w:t>rofe…⁵</w:t>
      </w:r>
      <w:r>
        <w:br/>
      </w:r>
      <w:r>
        <w:rPr>
          <w:rStyle w:val="VerbatimChar"/>
        </w:rPr>
        <w:t xml:space="preserve">##   &lt;dbl&gt;      &lt;dbl&gt; &lt;chr&gt;     &lt;chr&gt;   &lt;chr&gt;   &lt;chr&gt; &lt;dbl&gt; &lt;chr&gt;     &lt;dbl&gt; &lt;chr&gt;  </w:t>
      </w:r>
      <w:r>
        <w:br/>
      </w:r>
      <w:r>
        <w:rPr>
          <w:rStyle w:val="VerbatimChar"/>
        </w:rPr>
        <w:t>## 1  3101       2022 Reed Fou… Writing Libera… Comm…     2 Asian         0 Quatro…</w:t>
      </w:r>
      <w:r>
        <w:br/>
      </w:r>
      <w:r>
        <w:rPr>
          <w:rStyle w:val="VerbatimChar"/>
        </w:rPr>
        <w:t>## 2  3102       2022 Reed Fou… Genera… Libera… Comm…     3 White         0 Cranda…</w:t>
      </w:r>
      <w:r>
        <w:br/>
      </w:r>
      <w:r>
        <w:rPr>
          <w:rStyle w:val="VerbatimChar"/>
        </w:rPr>
        <w:t>## 3  3103       2022 Reed Fou… Genera… Colleg… Chil…     2 White         0 Conti,…</w:t>
      </w:r>
      <w:r>
        <w:br/>
      </w:r>
      <w:r>
        <w:rPr>
          <w:rStyle w:val="VerbatimChar"/>
        </w:rPr>
        <w:t>## 4  3104       2022 Reed Fou… Writing Visual… Visu…     1 White         0 Noel, …</w:t>
      </w:r>
      <w:r>
        <w:br/>
      </w:r>
      <w:r>
        <w:rPr>
          <w:rStyle w:val="VerbatimChar"/>
        </w:rPr>
        <w:t>## 5  3105       2022 Reed Fou… Writing Libera… Engl…     2 White         0 Johnst…</w:t>
      </w:r>
      <w:r>
        <w:br/>
      </w:r>
      <w:r>
        <w:rPr>
          <w:rStyle w:val="VerbatimChar"/>
        </w:rPr>
        <w:t xml:space="preserve">## 6  3106       2022 Reed Fou… Genera… Libera… Appl…     3 White         0 </w:t>
      </w:r>
      <w:proofErr w:type="gramStart"/>
      <w:r>
        <w:rPr>
          <w:rStyle w:val="VerbatimChar"/>
        </w:rPr>
        <w:t>Cheng,…</w:t>
      </w:r>
      <w:proofErr w:type="gramEnd"/>
      <w:r>
        <w:br/>
      </w:r>
      <w:r>
        <w:rPr>
          <w:rStyle w:val="VerbatimChar"/>
        </w:rPr>
        <w:t>## # … with 2 more variables: gpa &lt;dbl&gt;, mins_spent &lt;dbl&gt;, and abbreviated</w:t>
      </w:r>
      <w:r>
        <w:br/>
      </w:r>
      <w:r>
        <w:rPr>
          <w:rStyle w:val="VerbatimChar"/>
        </w:rPr>
        <w:t>## #   variable names ¹​visit_location, ²​visit_purpose, ³​ethnicity,</w:t>
      </w:r>
      <w:r>
        <w:br/>
      </w:r>
      <w:r>
        <w:rPr>
          <w:rStyle w:val="VerbatimChar"/>
        </w:rPr>
        <w:t>## #   ⁴​</w:t>
      </w:r>
      <w:proofErr w:type="spellStart"/>
      <w:r>
        <w:rPr>
          <w:rStyle w:val="VerbatimChar"/>
        </w:rPr>
        <w:t>student_athlete</w:t>
      </w:r>
      <w:proofErr w:type="spellEnd"/>
      <w:r>
        <w:rPr>
          <w:rStyle w:val="VerbatimChar"/>
        </w:rPr>
        <w:t>, ⁵​professor</w:t>
      </w:r>
    </w:p>
    <w:p w14:paraId="277F4D27" w14:textId="77777777" w:rsidR="00E35C89" w:rsidRDefault="00E35C89" w:rsidP="00E35C89">
      <w:pPr>
        <w:pStyle w:val="SourceCode"/>
      </w:pPr>
      <w:proofErr w:type="spellStart"/>
      <w:r>
        <w:rPr>
          <w:rStyle w:val="NormalTok"/>
        </w:rPr>
        <w:t>gpa_model</w:t>
      </w:r>
      <w:proofErr w:type="spellEnd"/>
      <w:r>
        <w:rPr>
          <w:rStyle w:val="NormalTok"/>
        </w:rPr>
        <w:t xml:space="preserve"> </w:t>
      </w:r>
      <w:r>
        <w:rPr>
          <w:rStyle w:val="OtherTok"/>
        </w:rPr>
        <w:t>=</w:t>
      </w:r>
      <w:r>
        <w:rPr>
          <w:rStyle w:val="NormalTok"/>
        </w:rPr>
        <w:t xml:space="preserve"> </w:t>
      </w:r>
      <w:proofErr w:type="spellStart"/>
      <w:r>
        <w:rPr>
          <w:rStyle w:val="FunctionTok"/>
        </w:rPr>
        <w:t>lm</w:t>
      </w:r>
      <w:proofErr w:type="spellEnd"/>
      <w:r>
        <w:rPr>
          <w:rStyle w:val="NormalTok"/>
        </w:rPr>
        <w:t>(</w:t>
      </w:r>
      <w:proofErr w:type="spellStart"/>
      <w:r>
        <w:rPr>
          <w:rStyle w:val="NormalTok"/>
        </w:rPr>
        <w:t>mins_spent</w:t>
      </w:r>
      <w:r>
        <w:rPr>
          <w:rStyle w:val="SpecialCharTok"/>
        </w:rPr>
        <w:t>~</w:t>
      </w:r>
      <w:r>
        <w:rPr>
          <w:rStyle w:val="NormalTok"/>
        </w:rPr>
        <w:t>gpa</w:t>
      </w:r>
      <w:proofErr w:type="spellEnd"/>
      <w:r>
        <w:rPr>
          <w:rStyle w:val="NormalTok"/>
        </w:rPr>
        <w:t>)</w:t>
      </w:r>
      <w:r>
        <w:br/>
      </w:r>
      <w:r>
        <w:rPr>
          <w:rStyle w:val="FunctionTok"/>
        </w:rPr>
        <w:t>summary</w:t>
      </w:r>
      <w:r>
        <w:rPr>
          <w:rStyle w:val="NormalTok"/>
        </w:rPr>
        <w:t>(</w:t>
      </w:r>
      <w:proofErr w:type="spellStart"/>
      <w:r>
        <w:rPr>
          <w:rStyle w:val="NormalTok"/>
        </w:rPr>
        <w:t>gpa_model</w:t>
      </w:r>
      <w:proofErr w:type="spellEnd"/>
      <w:r>
        <w:rPr>
          <w:rStyle w:val="NormalTok"/>
        </w:rPr>
        <w:t>)</w:t>
      </w:r>
    </w:p>
    <w:p w14:paraId="07B78BEA" w14:textId="24927121" w:rsidR="00E35C89" w:rsidRDefault="00E35C89">
      <w:pPr>
        <w:pStyle w:val="SourceCode"/>
      </w:pPr>
      <w:r>
        <w:rPr>
          <w:rStyle w:val="VerbatimChar"/>
        </w:rPr>
        <w:t xml:space="preserve">## </w:t>
      </w:r>
      <w:r>
        <w:br/>
      </w:r>
      <w:r>
        <w:rPr>
          <w:rStyle w:val="VerbatimChar"/>
        </w:rPr>
        <w:t>## Call:</w:t>
      </w:r>
      <w:r>
        <w:br/>
      </w:r>
      <w:r>
        <w:rPr>
          <w:rStyle w:val="VerbatimChar"/>
        </w:rPr>
        <w:t xml:space="preserve">## </w:t>
      </w:r>
      <w:proofErr w:type="spellStart"/>
      <w:proofErr w:type="gramStart"/>
      <w:r>
        <w:rPr>
          <w:rStyle w:val="VerbatimChar"/>
        </w:rPr>
        <w:t>lm</w:t>
      </w:r>
      <w:proofErr w:type="spellEnd"/>
      <w:r>
        <w:rPr>
          <w:rStyle w:val="VerbatimChar"/>
        </w:rPr>
        <w:t>(</w:t>
      </w:r>
      <w:proofErr w:type="gramEnd"/>
      <w:r>
        <w:rPr>
          <w:rStyle w:val="VerbatimChar"/>
        </w:rPr>
        <w:t xml:space="preserve">formula = </w:t>
      </w:r>
      <w:proofErr w:type="spellStart"/>
      <w:r>
        <w:rPr>
          <w:rStyle w:val="VerbatimChar"/>
        </w:rPr>
        <w:t>mins_spent</w:t>
      </w:r>
      <w:proofErr w:type="spellEnd"/>
      <w:r>
        <w:rPr>
          <w:rStyle w:val="VerbatimChar"/>
        </w:rPr>
        <w:t xml:space="preserve"> ~ </w:t>
      </w:r>
      <w:proofErr w:type="spellStart"/>
      <w:r>
        <w:rPr>
          <w:rStyle w:val="VerbatimChar"/>
        </w:rPr>
        <w:t>gpa</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-89.30 -32.66 -10.37  17.37 350.77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91.788      3.751  24.471  &lt; 2e-16 ***</w:t>
      </w:r>
      <w:r>
        <w:br/>
      </w:r>
      <w:r>
        <w:rPr>
          <w:rStyle w:val="VerbatimChar"/>
        </w:rPr>
        <w:t xml:space="preserve">## </w:t>
      </w:r>
      <w:proofErr w:type="spellStart"/>
      <w:r>
        <w:rPr>
          <w:rStyle w:val="VerbatimChar"/>
        </w:rPr>
        <w:t>gpa</w:t>
      </w:r>
      <w:proofErr w:type="spellEnd"/>
      <w:r>
        <w:rPr>
          <w:rStyle w:val="VerbatimChar"/>
        </w:rPr>
        <w:t xml:space="preserve">           -5.122      1.174  -4.363 1.32e-05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52.47 on 3891 degrees of freedom</w:t>
      </w:r>
      <w:r>
        <w:br/>
      </w:r>
      <w:r>
        <w:rPr>
          <w:rStyle w:val="VerbatimChar"/>
        </w:rPr>
        <w:t xml:space="preserve">## Multiple R-squared:  0.004868,   Adjusted R-squared:  0.004613 </w:t>
      </w:r>
      <w:r>
        <w:br/>
      </w:r>
      <w:r>
        <w:rPr>
          <w:rStyle w:val="VerbatimChar"/>
        </w:rPr>
        <w:t xml:space="preserve">## F-statistic: 19.04 on 1 and 3891 </w:t>
      </w:r>
      <w:proofErr w:type="gramStart"/>
      <w:r>
        <w:rPr>
          <w:rStyle w:val="VerbatimChar"/>
        </w:rPr>
        <w:t>DF,  p</w:t>
      </w:r>
      <w:proofErr w:type="gramEnd"/>
      <w:r>
        <w:rPr>
          <w:rStyle w:val="VerbatimChar"/>
        </w:rPr>
        <w:t>-value: 1.316e-05</w:t>
      </w:r>
    </w:p>
    <w:p w14:paraId="0E9B9DE7" w14:textId="77777777" w:rsidR="00516D72" w:rsidRDefault="00000000">
      <w:pPr>
        <w:pStyle w:val="SourceCode"/>
      </w:pPr>
      <w:proofErr w:type="spellStart"/>
      <w:r>
        <w:rPr>
          <w:rStyle w:val="NormalTok"/>
        </w:rPr>
        <w:t>athlete_model</w:t>
      </w:r>
      <w:proofErr w:type="spellEnd"/>
      <w:r>
        <w:rPr>
          <w:rStyle w:val="NormalTok"/>
        </w:rPr>
        <w:t xml:space="preserve"> </w:t>
      </w:r>
      <w:r>
        <w:rPr>
          <w:rStyle w:val="OtherTok"/>
        </w:rPr>
        <w:t>=</w:t>
      </w:r>
      <w:r>
        <w:rPr>
          <w:rStyle w:val="NormalTok"/>
        </w:rPr>
        <w:t xml:space="preserve"> </w:t>
      </w:r>
      <w:proofErr w:type="spellStart"/>
      <w:r>
        <w:rPr>
          <w:rStyle w:val="FunctionTok"/>
        </w:rPr>
        <w:t>lm</w:t>
      </w:r>
      <w:proofErr w:type="spellEnd"/>
      <w:r>
        <w:rPr>
          <w:rStyle w:val="NormalTok"/>
        </w:rPr>
        <w:t>(</w:t>
      </w:r>
      <w:proofErr w:type="spellStart"/>
      <w:r>
        <w:rPr>
          <w:rStyle w:val="NormalTok"/>
        </w:rPr>
        <w:t>mins_spent</w:t>
      </w:r>
      <w:r>
        <w:rPr>
          <w:rStyle w:val="SpecialCharTok"/>
        </w:rPr>
        <w:t>~</w:t>
      </w:r>
      <w:r>
        <w:rPr>
          <w:rStyle w:val="NormalTok"/>
        </w:rPr>
        <w:t>student_athlete</w:t>
      </w:r>
      <w:proofErr w:type="spellEnd"/>
      <w:r>
        <w:rPr>
          <w:rStyle w:val="NormalTok"/>
        </w:rPr>
        <w:t>)</w:t>
      </w:r>
      <w:r>
        <w:br/>
      </w:r>
      <w:r>
        <w:rPr>
          <w:rStyle w:val="FunctionTok"/>
        </w:rPr>
        <w:t>summary</w:t>
      </w:r>
      <w:r>
        <w:rPr>
          <w:rStyle w:val="NormalTok"/>
        </w:rPr>
        <w:t>(</w:t>
      </w:r>
      <w:proofErr w:type="spellStart"/>
      <w:r>
        <w:rPr>
          <w:rStyle w:val="NormalTok"/>
        </w:rPr>
        <w:t>athlete_model</w:t>
      </w:r>
      <w:proofErr w:type="spellEnd"/>
      <w:r>
        <w:rPr>
          <w:rStyle w:val="NormalTok"/>
        </w:rPr>
        <w:t>)</w:t>
      </w:r>
    </w:p>
    <w:p w14:paraId="03054F29" w14:textId="77777777" w:rsidR="00516D72" w:rsidRDefault="00000000">
      <w:pPr>
        <w:pStyle w:val="SourceCode"/>
        <w:rPr>
          <w:rStyle w:val="VerbatimChar"/>
        </w:rPr>
      </w:pPr>
      <w:r>
        <w:rPr>
          <w:rStyle w:val="VerbatimChar"/>
        </w:rPr>
        <w:t xml:space="preserve">## </w:t>
      </w:r>
      <w:r>
        <w:br/>
      </w:r>
      <w:r>
        <w:rPr>
          <w:rStyle w:val="VerbatimChar"/>
        </w:rPr>
        <w:t>## Call:</w:t>
      </w:r>
      <w:r>
        <w:br/>
      </w:r>
      <w:r>
        <w:rPr>
          <w:rStyle w:val="VerbatimChar"/>
        </w:rPr>
        <w:t>## lm(formula = mins_spent ~ student_athlete)</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-76.43 -32.87 -11.81  14.21 352.63 </w:t>
      </w:r>
      <w:r>
        <w:br/>
      </w:r>
      <w:r>
        <w:rPr>
          <w:rStyle w:val="VerbatimChar"/>
        </w:rPr>
        <w:lastRenderedPageBreak/>
        <w:t xml:space="preserve">## </w:t>
      </w:r>
      <w:r>
        <w:br/>
      </w:r>
      <w:r>
        <w:rPr>
          <w:rStyle w:val="VerbatimChar"/>
        </w:rPr>
        <w:t>## Coefficients:</w:t>
      </w:r>
      <w:r>
        <w:br/>
      </w:r>
      <w:r>
        <w:rPr>
          <w:rStyle w:val="VerbatimChar"/>
        </w:rPr>
        <w:t xml:space="preserve">##                 Estimate Std. Error t value Pr(&gt;|t|)    </w:t>
      </w:r>
      <w:r>
        <w:br/>
      </w:r>
      <w:r>
        <w:rPr>
          <w:rStyle w:val="VerbatimChar"/>
        </w:rPr>
        <w:t>## (Intercept)      75.7884     0.8708  87.030   &lt;2e-16 ***</w:t>
      </w:r>
      <w:r>
        <w:br/>
      </w:r>
      <w:r>
        <w:rPr>
          <w:rStyle w:val="VerbatimChar"/>
        </w:rPr>
        <w:t xml:space="preserve">## student_athlete   0.8101     3.4713   0.233    0.815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52.6 on 3891 degrees of freedom</w:t>
      </w:r>
      <w:r>
        <w:br/>
      </w:r>
      <w:r>
        <w:rPr>
          <w:rStyle w:val="VerbatimChar"/>
        </w:rPr>
        <w:t>## Multiple R-squared:  1.4e-</w:t>
      </w:r>
      <w:proofErr w:type="gramStart"/>
      <w:r>
        <w:rPr>
          <w:rStyle w:val="VerbatimChar"/>
        </w:rPr>
        <w:t xml:space="preserve">05,   </w:t>
      </w:r>
      <w:proofErr w:type="gramEnd"/>
      <w:r>
        <w:rPr>
          <w:rStyle w:val="VerbatimChar"/>
        </w:rPr>
        <w:t xml:space="preserve"> Adjusted R-squared:  -0.000243 </w:t>
      </w:r>
      <w:r>
        <w:br/>
      </w:r>
      <w:r>
        <w:rPr>
          <w:rStyle w:val="VerbatimChar"/>
        </w:rPr>
        <w:t>## F-statistic: 0.05446 on 1 and 3891 DF,  p-value: 0.8155</w:t>
      </w:r>
    </w:p>
    <w:p w14:paraId="4A1A1DA8" w14:textId="77777777" w:rsidR="00E35C89" w:rsidRDefault="00E35C89" w:rsidP="00E35C89">
      <w:pPr>
        <w:pStyle w:val="SourceCode"/>
      </w:pPr>
      <w:proofErr w:type="spellStart"/>
      <w:r>
        <w:rPr>
          <w:rStyle w:val="NormalTok"/>
        </w:rPr>
        <w:t>class_model</w:t>
      </w:r>
      <w:proofErr w:type="spellEnd"/>
      <w:r>
        <w:rPr>
          <w:rStyle w:val="NormalTok"/>
        </w:rPr>
        <w:t xml:space="preserve"> </w:t>
      </w:r>
      <w:r>
        <w:rPr>
          <w:rStyle w:val="OtherTok"/>
        </w:rPr>
        <w:t>=</w:t>
      </w:r>
      <w:r>
        <w:rPr>
          <w:rStyle w:val="NormalTok"/>
        </w:rPr>
        <w:t xml:space="preserve"> </w:t>
      </w:r>
      <w:proofErr w:type="spellStart"/>
      <w:r>
        <w:rPr>
          <w:rStyle w:val="FunctionTok"/>
        </w:rPr>
        <w:t>lm</w:t>
      </w:r>
      <w:proofErr w:type="spellEnd"/>
      <w:r>
        <w:rPr>
          <w:rStyle w:val="NormalTok"/>
        </w:rPr>
        <w:t>(</w:t>
      </w:r>
      <w:proofErr w:type="spellStart"/>
      <w:r>
        <w:rPr>
          <w:rStyle w:val="NormalTok"/>
        </w:rPr>
        <w:t>mins_spent</w:t>
      </w:r>
      <w:r>
        <w:rPr>
          <w:rStyle w:val="SpecialCharTok"/>
        </w:rPr>
        <w:t>~</w:t>
      </w:r>
      <w:r>
        <w:rPr>
          <w:rStyle w:val="NormalTok"/>
        </w:rPr>
        <w:t>class</w:t>
      </w:r>
      <w:proofErr w:type="spellEnd"/>
      <w:r>
        <w:rPr>
          <w:rStyle w:val="NormalTok"/>
        </w:rPr>
        <w:t>)</w:t>
      </w:r>
      <w:r>
        <w:br/>
      </w:r>
      <w:r>
        <w:rPr>
          <w:rStyle w:val="FunctionTok"/>
        </w:rPr>
        <w:t>summary</w:t>
      </w:r>
      <w:r>
        <w:rPr>
          <w:rStyle w:val="NormalTok"/>
        </w:rPr>
        <w:t>(</w:t>
      </w:r>
      <w:proofErr w:type="spellStart"/>
      <w:r>
        <w:rPr>
          <w:rStyle w:val="NormalTok"/>
        </w:rPr>
        <w:t>class_model</w:t>
      </w:r>
      <w:proofErr w:type="spellEnd"/>
      <w:r>
        <w:rPr>
          <w:rStyle w:val="NormalTok"/>
        </w:rPr>
        <w:t>)</w:t>
      </w:r>
    </w:p>
    <w:p w14:paraId="52F63347" w14:textId="3869F18D" w:rsidR="00E35C89" w:rsidRDefault="00E35C89">
      <w:pPr>
        <w:pStyle w:val="SourceCode"/>
      </w:pPr>
      <w:r>
        <w:rPr>
          <w:rStyle w:val="VerbatimChar"/>
        </w:rPr>
        <w:t xml:space="preserve">## </w:t>
      </w:r>
      <w:r>
        <w:br/>
      </w:r>
      <w:r>
        <w:rPr>
          <w:rStyle w:val="VerbatimChar"/>
        </w:rPr>
        <w:t>## Call:</w:t>
      </w:r>
      <w:r>
        <w:br/>
      </w:r>
      <w:r>
        <w:rPr>
          <w:rStyle w:val="VerbatimChar"/>
        </w:rPr>
        <w:t xml:space="preserve">## </w:t>
      </w:r>
      <w:proofErr w:type="spellStart"/>
      <w:proofErr w:type="gramStart"/>
      <w:r>
        <w:rPr>
          <w:rStyle w:val="VerbatimChar"/>
        </w:rPr>
        <w:t>lm</w:t>
      </w:r>
      <w:proofErr w:type="spellEnd"/>
      <w:r>
        <w:rPr>
          <w:rStyle w:val="VerbatimChar"/>
        </w:rPr>
        <w:t>(</w:t>
      </w:r>
      <w:proofErr w:type="gramEnd"/>
      <w:r>
        <w:rPr>
          <w:rStyle w:val="VerbatimChar"/>
        </w:rPr>
        <w:t xml:space="preserve">formula = </w:t>
      </w:r>
      <w:proofErr w:type="spellStart"/>
      <w:r>
        <w:rPr>
          <w:rStyle w:val="VerbatimChar"/>
        </w:rPr>
        <w:t>mins_spent</w:t>
      </w:r>
      <w:proofErr w:type="spellEnd"/>
      <w:r>
        <w:rPr>
          <w:rStyle w:val="VerbatimChar"/>
        </w:rPr>
        <w:t xml:space="preserve"> ~ class)</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-82.74 -32.32 -11.74  17.53 348.81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68.902      1.672   41.21  &lt; 2e-16 ***</w:t>
      </w:r>
      <w:r>
        <w:br/>
      </w:r>
      <w:r>
        <w:rPr>
          <w:rStyle w:val="VerbatimChar"/>
        </w:rPr>
        <w:t>## class          3.571      0.744    4.80 1.65e-06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52.44 on 3891 degrees of freedom</w:t>
      </w:r>
      <w:r>
        <w:br/>
      </w:r>
      <w:r>
        <w:rPr>
          <w:rStyle w:val="VerbatimChar"/>
        </w:rPr>
        <w:t xml:space="preserve">## Multiple R-squared:  0.005886,   Adjusted R-squared:  0.00563 </w:t>
      </w:r>
      <w:r>
        <w:br/>
      </w:r>
      <w:r>
        <w:rPr>
          <w:rStyle w:val="VerbatimChar"/>
        </w:rPr>
        <w:t xml:space="preserve">## F-statistic: 23.04 on 1 and 3891 </w:t>
      </w:r>
      <w:proofErr w:type="gramStart"/>
      <w:r>
        <w:rPr>
          <w:rStyle w:val="VerbatimChar"/>
        </w:rPr>
        <w:t>DF,  p</w:t>
      </w:r>
      <w:proofErr w:type="gramEnd"/>
      <w:r>
        <w:rPr>
          <w:rStyle w:val="VerbatimChar"/>
        </w:rPr>
        <w:t>-value: 1.649e-06</w:t>
      </w:r>
    </w:p>
    <w:p w14:paraId="626F0029" w14:textId="77777777" w:rsidR="00516D72" w:rsidRDefault="00000000">
      <w:pPr>
        <w:pStyle w:val="SourceCode"/>
      </w:pPr>
      <w:r>
        <w:rPr>
          <w:rStyle w:val="NormalTok"/>
        </w:rPr>
        <w:t xml:space="preserve">model </w:t>
      </w:r>
      <w:r>
        <w:rPr>
          <w:rStyle w:val="OtherTok"/>
        </w:rPr>
        <w:t>=</w:t>
      </w:r>
      <w:r>
        <w:rPr>
          <w:rStyle w:val="NormalTok"/>
        </w:rPr>
        <w:t xml:space="preserve"> </w:t>
      </w:r>
      <w:r>
        <w:rPr>
          <w:rStyle w:val="FunctionTok"/>
        </w:rPr>
        <w:t>lm</w:t>
      </w:r>
      <w:r>
        <w:rPr>
          <w:rStyle w:val="NormalTok"/>
        </w:rPr>
        <w:t>(mins_spent</w:t>
      </w:r>
      <w:r>
        <w:rPr>
          <w:rStyle w:val="SpecialCharTok"/>
        </w:rPr>
        <w:t>~</w:t>
      </w:r>
      <w:r>
        <w:rPr>
          <w:rStyle w:val="NormalTok"/>
        </w:rPr>
        <w:t>class</w:t>
      </w:r>
      <w:r>
        <w:rPr>
          <w:rStyle w:val="SpecialCharTok"/>
        </w:rPr>
        <w:t>+</w:t>
      </w:r>
      <w:r>
        <w:rPr>
          <w:rStyle w:val="NormalTok"/>
        </w:rPr>
        <w:t>student_athlete</w:t>
      </w:r>
      <w:r>
        <w:rPr>
          <w:rStyle w:val="SpecialCharTok"/>
        </w:rPr>
        <w:t>+</w:t>
      </w:r>
      <w:r>
        <w:rPr>
          <w:rStyle w:val="NormalTok"/>
        </w:rPr>
        <w:t>gpa</w:t>
      </w:r>
      <w:r>
        <w:rPr>
          <w:rStyle w:val="SpecialCharTok"/>
        </w:rPr>
        <w:t>+</w:t>
      </w:r>
      <w:r>
        <w:rPr>
          <w:rStyle w:val="FunctionTok"/>
        </w:rPr>
        <w:t>I</w:t>
      </w:r>
      <w:r>
        <w:rPr>
          <w:rStyle w:val="NormalTok"/>
        </w:rPr>
        <w:t>(class</w:t>
      </w:r>
      <w:r>
        <w:rPr>
          <w:rStyle w:val="SpecialCharTok"/>
        </w:rPr>
        <w:t>*</w:t>
      </w:r>
      <w:r>
        <w:rPr>
          <w:rStyle w:val="NormalTok"/>
        </w:rPr>
        <w:t>student_</w:t>
      </w:r>
      <w:proofErr w:type="gramStart"/>
      <w:r>
        <w:rPr>
          <w:rStyle w:val="NormalTok"/>
        </w:rPr>
        <w:t>athlete)</w:t>
      </w:r>
      <w:r>
        <w:rPr>
          <w:rStyle w:val="SpecialCharTok"/>
        </w:rPr>
        <w:t>+</w:t>
      </w:r>
      <w:proofErr w:type="gramEnd"/>
      <w:r>
        <w:rPr>
          <w:rStyle w:val="FunctionTok"/>
        </w:rPr>
        <w:t>I</w:t>
      </w:r>
      <w:r>
        <w:rPr>
          <w:rStyle w:val="NormalTok"/>
        </w:rPr>
        <w:t>(class</w:t>
      </w:r>
      <w:r>
        <w:rPr>
          <w:rStyle w:val="SpecialCharTok"/>
        </w:rPr>
        <w:t>*</w:t>
      </w:r>
      <w:r>
        <w:rPr>
          <w:rStyle w:val="NormalTok"/>
        </w:rPr>
        <w:t>gpa)</w:t>
      </w:r>
      <w:r>
        <w:rPr>
          <w:rStyle w:val="SpecialCharTok"/>
        </w:rPr>
        <w:t>+</w:t>
      </w:r>
      <w:r>
        <w:rPr>
          <w:rStyle w:val="FunctionTok"/>
        </w:rPr>
        <w:t>I</w:t>
      </w:r>
      <w:r>
        <w:rPr>
          <w:rStyle w:val="NormalTok"/>
        </w:rPr>
        <w:t>(student_athlete</w:t>
      </w:r>
      <w:r>
        <w:rPr>
          <w:rStyle w:val="SpecialCharTok"/>
        </w:rPr>
        <w:t>*</w:t>
      </w:r>
      <w:r>
        <w:rPr>
          <w:rStyle w:val="NormalTok"/>
        </w:rPr>
        <w:t>gpa)</w:t>
      </w:r>
      <w:r>
        <w:rPr>
          <w:rStyle w:val="SpecialCharTok"/>
        </w:rPr>
        <w:t>+</w:t>
      </w:r>
      <w:r>
        <w:rPr>
          <w:rStyle w:val="FunctionTok"/>
        </w:rPr>
        <w:t>I</w:t>
      </w:r>
      <w:r>
        <w:rPr>
          <w:rStyle w:val="NormalTok"/>
        </w:rPr>
        <w:t>(class</w:t>
      </w:r>
      <w:r>
        <w:rPr>
          <w:rStyle w:val="SpecialCharTok"/>
        </w:rPr>
        <w:t>*</w:t>
      </w:r>
      <w:r>
        <w:rPr>
          <w:rStyle w:val="NormalTok"/>
        </w:rPr>
        <w:t>student_athlete</w:t>
      </w:r>
      <w:r>
        <w:rPr>
          <w:rStyle w:val="SpecialCharTok"/>
        </w:rPr>
        <w:t>*</w:t>
      </w:r>
      <w:r>
        <w:rPr>
          <w:rStyle w:val="NormalTok"/>
        </w:rPr>
        <w:t>gpa))</w:t>
      </w:r>
      <w:r>
        <w:br/>
      </w:r>
      <w:r>
        <w:rPr>
          <w:rStyle w:val="FunctionTok"/>
        </w:rPr>
        <w:t>summary</w:t>
      </w:r>
      <w:r>
        <w:rPr>
          <w:rStyle w:val="NormalTok"/>
        </w:rPr>
        <w:t>(model)</w:t>
      </w:r>
    </w:p>
    <w:p w14:paraId="5766052D" w14:textId="77777777" w:rsidR="00516D72" w:rsidRDefault="00000000">
      <w:pPr>
        <w:pStyle w:val="SourceCode"/>
      </w:pPr>
      <w:r>
        <w:rPr>
          <w:rStyle w:val="VerbatimChar"/>
        </w:rPr>
        <w:t xml:space="preserve">## </w:t>
      </w:r>
      <w:r>
        <w:br/>
      </w:r>
      <w:r>
        <w:rPr>
          <w:rStyle w:val="VerbatimChar"/>
        </w:rPr>
        <w:t>## Call:</w:t>
      </w:r>
      <w:r>
        <w:br/>
      </w:r>
      <w:r>
        <w:rPr>
          <w:rStyle w:val="VerbatimChar"/>
        </w:rPr>
        <w:t xml:space="preserve">## lm(formula = mins_spent ~ class + student_athlete + gpa + I(class * </w:t>
      </w:r>
      <w:r>
        <w:br/>
      </w:r>
      <w:r>
        <w:rPr>
          <w:rStyle w:val="VerbatimChar"/>
        </w:rPr>
        <w:t xml:space="preserve">##     student_athlete) + I(class * gpa) + I(student_athlete * gpa) + </w:t>
      </w:r>
      <w:r>
        <w:br/>
      </w:r>
      <w:r>
        <w:rPr>
          <w:rStyle w:val="VerbatimChar"/>
        </w:rPr>
        <w:t>##     I(class * student_athlete * gpa))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-98.10 -31.62  -9.24  20.00 351.42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55.166      5.928   9.305  &lt; 2e-16 ***</w:t>
      </w:r>
      <w:r>
        <w:br/>
      </w:r>
      <w:r>
        <w:rPr>
          <w:rStyle w:val="VerbatimChar"/>
        </w:rPr>
        <w:lastRenderedPageBreak/>
        <w:t>## class                              28.852      3.337   8.646  &lt; 2e-16 ***</w:t>
      </w:r>
      <w:r>
        <w:br/>
      </w:r>
      <w:r>
        <w:rPr>
          <w:rStyle w:val="VerbatimChar"/>
        </w:rPr>
        <w:t xml:space="preserve">## student_athlete                    71.268     26.655   2.674  0.00753 ** </w:t>
      </w:r>
      <w:r>
        <w:br/>
      </w:r>
      <w:r>
        <w:rPr>
          <w:rStyle w:val="VerbatimChar"/>
        </w:rPr>
        <w:t xml:space="preserve">## gpa                                 3.786      1.947   1.945  0.05189 .  </w:t>
      </w:r>
      <w:r>
        <w:br/>
      </w:r>
      <w:r>
        <w:rPr>
          <w:rStyle w:val="VerbatimChar"/>
        </w:rPr>
        <w:t xml:space="preserve">## I(class * student_athlete)        -42.785     16.013  -2.672  0.00757 ** </w:t>
      </w:r>
      <w:r>
        <w:br/>
      </w:r>
      <w:r>
        <w:rPr>
          <w:rStyle w:val="VerbatimChar"/>
        </w:rPr>
        <w:t>## I(class * gpa)                     -7.515      1.025  -7.332 2.74e-13 ***</w:t>
      </w:r>
      <w:r>
        <w:br/>
      </w:r>
      <w:r>
        <w:rPr>
          <w:rStyle w:val="VerbatimChar"/>
        </w:rPr>
        <w:t xml:space="preserve">## I(student_athlete * gpa)          -21.198      8.572  -2.473  0.01344 *  </w:t>
      </w:r>
      <w:r>
        <w:br/>
      </w:r>
      <w:r>
        <w:rPr>
          <w:rStyle w:val="VerbatimChar"/>
        </w:rPr>
        <w:t xml:space="preserve">## I(class * student_athlete * gpa)   12.407      4.985   2.489  0.01286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51.86 on 3885 degrees of freedom</w:t>
      </w:r>
      <w:r>
        <w:br/>
      </w:r>
      <w:r>
        <w:rPr>
          <w:rStyle w:val="VerbatimChar"/>
        </w:rPr>
        <w:t xml:space="preserve">## Multiple R-squared:  0.02918,    Adjusted R-squared:  0.02743 </w:t>
      </w:r>
      <w:r>
        <w:br/>
      </w:r>
      <w:r>
        <w:rPr>
          <w:rStyle w:val="VerbatimChar"/>
        </w:rPr>
        <w:t>## F-statistic: 16.68 on 7 and 3885 DF,  p-value: &lt; 2.2e-16</w:t>
      </w:r>
    </w:p>
    <w:p w14:paraId="7FE178D8" w14:textId="77777777" w:rsidR="00516D72" w:rsidRDefault="00000000">
      <w:pPr>
        <w:pStyle w:val="SourceCode"/>
      </w:pPr>
      <w:r>
        <w:rPr>
          <w:rStyle w:val="FunctionTok"/>
        </w:rPr>
        <w:t>anova</w:t>
      </w:r>
      <w:r>
        <w:rPr>
          <w:rStyle w:val="NormalTok"/>
        </w:rPr>
        <w:t>(model)</w:t>
      </w:r>
    </w:p>
    <w:p w14:paraId="07E5ED16" w14:textId="77777777" w:rsidR="00516D72" w:rsidRDefault="00000000">
      <w:pPr>
        <w:pStyle w:val="SourceCode"/>
      </w:pPr>
      <w:r>
        <w:rPr>
          <w:rStyle w:val="VerbatimChar"/>
        </w:rPr>
        <w:t>## Analysis of Variance Table</w:t>
      </w:r>
      <w:r>
        <w:br/>
      </w:r>
      <w:r>
        <w:rPr>
          <w:rStyle w:val="VerbatimChar"/>
        </w:rPr>
        <w:t xml:space="preserve">## </w:t>
      </w:r>
      <w:r>
        <w:br/>
      </w:r>
      <w:r>
        <w:rPr>
          <w:rStyle w:val="VerbatimChar"/>
        </w:rPr>
        <w:t>## Response: mins_spent</w:t>
      </w:r>
      <w:r>
        <w:br/>
      </w:r>
      <w:r>
        <w:rPr>
          <w:rStyle w:val="VerbatimChar"/>
        </w:rPr>
        <w:t xml:space="preserve">##                                    Df   Sum Sq Mean Sq F value    Pr(&gt;F)    </w:t>
      </w:r>
      <w:r>
        <w:br/>
      </w:r>
      <w:r>
        <w:rPr>
          <w:rStyle w:val="VerbatimChar"/>
        </w:rPr>
        <w:t>## class                               1    63356   63356 23.5532 1.263e-06 ***</w:t>
      </w:r>
      <w:r>
        <w:br/>
      </w:r>
      <w:r>
        <w:rPr>
          <w:rStyle w:val="VerbatimChar"/>
        </w:rPr>
        <w:t xml:space="preserve">## student_athlete                     1     1705    1705  0.6338   0.42602    </w:t>
      </w:r>
      <w:r>
        <w:br/>
      </w:r>
      <w:r>
        <w:rPr>
          <w:rStyle w:val="VerbatimChar"/>
        </w:rPr>
        <w:t>## gpa                                 1    97079   97079 36.0902 2.057e-09 ***</w:t>
      </w:r>
      <w:r>
        <w:br/>
      </w:r>
      <w:r>
        <w:rPr>
          <w:rStyle w:val="VerbatimChar"/>
        </w:rPr>
        <w:t xml:space="preserve">## I(class * student_athlete)          1     3336    3336  1.2402   0.26550    </w:t>
      </w:r>
      <w:r>
        <w:br/>
      </w:r>
      <w:r>
        <w:rPr>
          <w:rStyle w:val="VerbatimChar"/>
        </w:rPr>
        <w:t>## I(class * gpa)                      1   130197  130197 48.4020 4.057e-12 ***</w:t>
      </w:r>
      <w:r>
        <w:br/>
      </w:r>
      <w:r>
        <w:rPr>
          <w:rStyle w:val="VerbatimChar"/>
        </w:rPr>
        <w:t xml:space="preserve">## I(student_athlete * gpa)            1     1736    1736  0.6453   0.42183    </w:t>
      </w:r>
      <w:r>
        <w:br/>
      </w:r>
      <w:r>
        <w:rPr>
          <w:rStyle w:val="VerbatimChar"/>
        </w:rPr>
        <w:t xml:space="preserve">## I(class * student_athlete * gpa)    1    16661   16661  6.1938   0.01286 *  </w:t>
      </w:r>
      <w:r>
        <w:br/>
      </w:r>
      <w:r>
        <w:rPr>
          <w:rStyle w:val="VerbatimChar"/>
        </w:rPr>
        <w:t xml:space="preserve">## Residuals                        3885 10450279    2690                      </w:t>
      </w:r>
      <w:r>
        <w:br/>
      </w:r>
      <w:r>
        <w:rPr>
          <w:rStyle w:val="VerbatimChar"/>
        </w:rPr>
        <w:t>## ---</w:t>
      </w:r>
      <w:r>
        <w:br/>
      </w:r>
      <w:r>
        <w:rPr>
          <w:rStyle w:val="VerbatimChar"/>
        </w:rPr>
        <w:t>## Signif. codes:  0 '***' 0.001 '**' 0.01 '*' 0.05 '.' 0.1 ' ' 1</w:t>
      </w:r>
    </w:p>
    <w:p w14:paraId="1AC506CA" w14:textId="77777777" w:rsidR="00516D72" w:rsidRDefault="00000000">
      <w:pPr>
        <w:pStyle w:val="SourceCode"/>
      </w:pPr>
      <w:r>
        <w:rPr>
          <w:rStyle w:val="NormalTok"/>
        </w:rPr>
        <w:t xml:space="preserve">model_improved </w:t>
      </w:r>
      <w:r>
        <w:rPr>
          <w:rStyle w:val="OtherTok"/>
        </w:rPr>
        <w:t>=</w:t>
      </w:r>
      <w:r>
        <w:rPr>
          <w:rStyle w:val="NormalTok"/>
        </w:rPr>
        <w:t xml:space="preserve"> </w:t>
      </w:r>
      <w:r>
        <w:rPr>
          <w:rStyle w:val="FunctionTok"/>
        </w:rPr>
        <w:t>lm</w:t>
      </w:r>
      <w:r>
        <w:rPr>
          <w:rStyle w:val="NormalTok"/>
        </w:rPr>
        <w:t>(mins_spent</w:t>
      </w:r>
      <w:r>
        <w:rPr>
          <w:rStyle w:val="SpecialCharTok"/>
        </w:rPr>
        <w:t>~</w:t>
      </w:r>
      <w:r>
        <w:rPr>
          <w:rStyle w:val="NormalTok"/>
        </w:rPr>
        <w:t>class</w:t>
      </w:r>
      <w:r>
        <w:rPr>
          <w:rStyle w:val="SpecialCharTok"/>
        </w:rPr>
        <w:t>+</w:t>
      </w:r>
      <w:r>
        <w:rPr>
          <w:rStyle w:val="NormalTok"/>
        </w:rPr>
        <w:t>gpa</w:t>
      </w:r>
      <w:r>
        <w:rPr>
          <w:rStyle w:val="SpecialCharTok"/>
        </w:rPr>
        <w:t>+</w:t>
      </w:r>
      <w:r>
        <w:rPr>
          <w:rStyle w:val="FunctionTok"/>
        </w:rPr>
        <w:t>I</w:t>
      </w:r>
      <w:r>
        <w:rPr>
          <w:rStyle w:val="NormalTok"/>
        </w:rPr>
        <w:t>(class</w:t>
      </w:r>
      <w:r>
        <w:rPr>
          <w:rStyle w:val="SpecialCharTok"/>
        </w:rPr>
        <w:t>*</w:t>
      </w:r>
      <w:r>
        <w:rPr>
          <w:rStyle w:val="NormalTok"/>
        </w:rPr>
        <w:t>gpa))</w:t>
      </w:r>
      <w:r>
        <w:br/>
      </w:r>
      <w:r>
        <w:rPr>
          <w:rStyle w:val="FunctionTok"/>
        </w:rPr>
        <w:t>summary</w:t>
      </w:r>
      <w:r>
        <w:rPr>
          <w:rStyle w:val="NormalTok"/>
        </w:rPr>
        <w:t>(model_improved)</w:t>
      </w:r>
    </w:p>
    <w:p w14:paraId="13A223CA" w14:textId="77777777" w:rsidR="00516D72" w:rsidRDefault="00000000">
      <w:pPr>
        <w:pStyle w:val="SourceCode"/>
      </w:pPr>
      <w:r>
        <w:rPr>
          <w:rStyle w:val="VerbatimChar"/>
        </w:rPr>
        <w:t xml:space="preserve">## </w:t>
      </w:r>
      <w:r>
        <w:br/>
      </w:r>
      <w:r>
        <w:rPr>
          <w:rStyle w:val="VerbatimChar"/>
        </w:rPr>
        <w:t>## Call:</w:t>
      </w:r>
      <w:r>
        <w:br/>
      </w:r>
      <w:r>
        <w:rPr>
          <w:rStyle w:val="VerbatimChar"/>
        </w:rPr>
        <w:t>## lm(formula = mins_spent ~ class + gpa + I(class * gpa))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-97.24 -31.76  -9.28  20.19 351.29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58.436      5.776  10.117  &lt; 2e-16 ***</w:t>
      </w:r>
      <w:r>
        <w:br/>
      </w:r>
      <w:r>
        <w:rPr>
          <w:rStyle w:val="VerbatimChar"/>
        </w:rPr>
        <w:t>## class            26.963      3.263   8.262  &lt; 2e-16 ***</w:t>
      </w:r>
      <w:r>
        <w:br/>
      </w:r>
      <w:r>
        <w:rPr>
          <w:rStyle w:val="VerbatimChar"/>
        </w:rPr>
        <w:t xml:space="preserve">## gpa               2.827      1.894   1.492    0.136    </w:t>
      </w:r>
      <w:r>
        <w:br/>
      </w:r>
      <w:r>
        <w:rPr>
          <w:rStyle w:val="VerbatimChar"/>
        </w:rPr>
        <w:t>## I(class * gpa)   -6.973      1.002  -6.960 3.99e-12 ***</w:t>
      </w:r>
      <w:r>
        <w:br/>
      </w:r>
      <w:r>
        <w:rPr>
          <w:rStyle w:val="VerbatimChar"/>
        </w:rPr>
        <w:lastRenderedPageBreak/>
        <w:t>## ---</w:t>
      </w:r>
      <w:r>
        <w:br/>
      </w:r>
      <w:r>
        <w:rPr>
          <w:rStyle w:val="VerbatimChar"/>
        </w:rPr>
        <w:t>## Signif. codes:  0 '***' 0.001 '**' 0.01 '*' 0.05 '.' 0.1 ' ' 1</w:t>
      </w:r>
      <w:r>
        <w:br/>
      </w:r>
      <w:r>
        <w:rPr>
          <w:rStyle w:val="VerbatimChar"/>
        </w:rPr>
        <w:t xml:space="preserve">## </w:t>
      </w:r>
      <w:r>
        <w:br/>
      </w:r>
      <w:r>
        <w:rPr>
          <w:rStyle w:val="VerbatimChar"/>
        </w:rPr>
        <w:t>## Residual standard error: 51.89 on 3889 degrees of freedom</w:t>
      </w:r>
      <w:r>
        <w:br/>
      </w:r>
      <w:r>
        <w:rPr>
          <w:rStyle w:val="VerbatimChar"/>
        </w:rPr>
        <w:t xml:space="preserve">## Multiple R-squared:  0.02712,    Adjusted R-squared:  0.02637 </w:t>
      </w:r>
      <w:r>
        <w:br/>
      </w:r>
      <w:r>
        <w:rPr>
          <w:rStyle w:val="VerbatimChar"/>
        </w:rPr>
        <w:t>## F-statistic: 36.14 on 3 and 3889 DF,  p-value: &lt; 2.2e-16</w:t>
      </w:r>
    </w:p>
    <w:p w14:paraId="4E43BCE5" w14:textId="77777777" w:rsidR="00516D72" w:rsidRDefault="00000000">
      <w:pPr>
        <w:pStyle w:val="SourceCode"/>
      </w:pPr>
      <w:r>
        <w:rPr>
          <w:rStyle w:val="FunctionTok"/>
        </w:rPr>
        <w:t>anova</w:t>
      </w:r>
      <w:r>
        <w:rPr>
          <w:rStyle w:val="NormalTok"/>
        </w:rPr>
        <w:t>(model_improved)</w:t>
      </w:r>
    </w:p>
    <w:p w14:paraId="17B28618" w14:textId="77777777" w:rsidR="00516D72" w:rsidRDefault="00000000">
      <w:pPr>
        <w:pStyle w:val="SourceCode"/>
      </w:pPr>
      <w:r>
        <w:rPr>
          <w:rStyle w:val="VerbatimChar"/>
        </w:rPr>
        <w:t>## Analysis of Variance Table</w:t>
      </w:r>
      <w:r>
        <w:br/>
      </w:r>
      <w:r>
        <w:rPr>
          <w:rStyle w:val="VerbatimChar"/>
        </w:rPr>
        <w:t xml:space="preserve">## </w:t>
      </w:r>
      <w:r>
        <w:br/>
      </w:r>
      <w:r>
        <w:rPr>
          <w:rStyle w:val="VerbatimChar"/>
        </w:rPr>
        <w:t>## Response: mins_spent</w:t>
      </w:r>
      <w:r>
        <w:br/>
      </w:r>
      <w:r>
        <w:rPr>
          <w:rStyle w:val="VerbatimChar"/>
        </w:rPr>
        <w:t xml:space="preserve">##                  Df   Sum Sq Mean Sq F value    Pr(&gt;F)    </w:t>
      </w:r>
      <w:r>
        <w:br/>
      </w:r>
      <w:r>
        <w:rPr>
          <w:rStyle w:val="VerbatimChar"/>
        </w:rPr>
        <w:t>## class             1    63356   63356  23.528 1.280e-06 ***</w:t>
      </w:r>
      <w:r>
        <w:br/>
      </w:r>
      <w:r>
        <w:rPr>
          <w:rStyle w:val="VerbatimChar"/>
        </w:rPr>
        <w:t>## gpa               1    98179   98179  36.459 1.705e-09 ***</w:t>
      </w:r>
      <w:r>
        <w:br/>
      </w:r>
      <w:r>
        <w:rPr>
          <w:rStyle w:val="VerbatimChar"/>
        </w:rPr>
        <w:t>## I(class * gpa)    1   130431  130431  48.437 3.986e-12 ***</w:t>
      </w:r>
      <w:r>
        <w:br/>
      </w:r>
      <w:r>
        <w:rPr>
          <w:rStyle w:val="VerbatimChar"/>
        </w:rPr>
        <w:t xml:space="preserve">## Residuals      3889 10472382    2693                      </w:t>
      </w:r>
      <w:r>
        <w:br/>
      </w:r>
      <w:r>
        <w:rPr>
          <w:rStyle w:val="VerbatimChar"/>
        </w:rPr>
        <w:t>## ---</w:t>
      </w:r>
      <w:r>
        <w:br/>
      </w:r>
      <w:r>
        <w:rPr>
          <w:rStyle w:val="VerbatimChar"/>
        </w:rPr>
        <w:t>## Signif. codes:  0 '***' 0.001 '**' 0.01 '*' 0.05 '.' 0.1 ' ' 1</w:t>
      </w:r>
    </w:p>
    <w:p w14:paraId="36CF0596" w14:textId="77777777" w:rsidR="00516D72" w:rsidRDefault="00000000">
      <w:pPr>
        <w:pStyle w:val="SourceCode"/>
      </w:pPr>
      <w:r>
        <w:rPr>
          <w:rStyle w:val="FunctionTok"/>
        </w:rPr>
        <w:t>plot</w:t>
      </w:r>
      <w:r>
        <w:rPr>
          <w:rStyle w:val="NormalTok"/>
        </w:rPr>
        <w:t>(model_improved)</w:t>
      </w:r>
    </w:p>
    <w:p w14:paraId="3F160E2E" w14:textId="77777777" w:rsidR="00516D72" w:rsidRDefault="00000000">
      <w:pPr>
        <w:pStyle w:val="FirstParagraph"/>
      </w:pPr>
      <w:r>
        <w:rPr>
          <w:noProof/>
        </w:rPr>
        <w:lastRenderedPageBreak/>
        <w:drawing>
          <wp:inline distT="0" distB="0" distL="0" distR="0" wp14:anchorId="24B88F9C" wp14:editId="576A0712">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analysis_files/figure-docx/unnamed-chunk-10-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199E2E9C" wp14:editId="646ECDD1">
            <wp:extent cx="5334000" cy="42672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analysis_files/figure-docx/unnamed-chunk-10-2.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09DABF25" wp14:editId="27E3975B">
            <wp:extent cx="5334000" cy="42672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analysis_files/figure-docx/unnamed-chunk-10-3.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61323847" wp14:editId="5EA5DACD">
            <wp:extent cx="5334000" cy="42672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analysis_files/figure-docx/unnamed-chunk-10-4.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4C2AC783" w14:textId="77777777" w:rsidR="00516D72" w:rsidRDefault="00000000">
      <w:pPr>
        <w:pStyle w:val="SourceCode"/>
      </w:pPr>
      <w:r>
        <w:rPr>
          <w:rStyle w:val="NormalTok"/>
        </w:rPr>
        <w:t xml:space="preserve">data_subset_selected </w:t>
      </w:r>
      <w:r>
        <w:rPr>
          <w:rStyle w:val="OtherTok"/>
        </w:rPr>
        <w:t>&lt;-</w:t>
      </w:r>
      <w:r>
        <w:rPr>
          <w:rStyle w:val="NormalTok"/>
        </w:rPr>
        <w:t xml:space="preserve"> data_subset[, </w:t>
      </w:r>
      <w:r>
        <w:rPr>
          <w:rStyle w:val="FunctionTok"/>
        </w:rPr>
        <w:t>c</w:t>
      </w:r>
      <w:r>
        <w:rPr>
          <w:rStyle w:val="NormalTok"/>
        </w:rPr>
        <w:t>(</w:t>
      </w:r>
      <w:r>
        <w:rPr>
          <w:rStyle w:val="StringTok"/>
        </w:rPr>
        <w:t>"mins_spent"</w:t>
      </w:r>
      <w:r>
        <w:rPr>
          <w:rStyle w:val="NormalTok"/>
        </w:rPr>
        <w:t xml:space="preserve">, </w:t>
      </w:r>
      <w:r>
        <w:rPr>
          <w:rStyle w:val="StringTok"/>
        </w:rPr>
        <w:t>"class"</w:t>
      </w:r>
      <w:r>
        <w:rPr>
          <w:rStyle w:val="NormalTok"/>
        </w:rPr>
        <w:t xml:space="preserve">, </w:t>
      </w:r>
      <w:r>
        <w:rPr>
          <w:rStyle w:val="StringTok"/>
        </w:rPr>
        <w:t>"gpa"</w:t>
      </w:r>
      <w:r>
        <w:rPr>
          <w:rStyle w:val="NormalTok"/>
        </w:rPr>
        <w:t>)]</w:t>
      </w:r>
      <w:r>
        <w:br/>
      </w:r>
      <w:r>
        <w:rPr>
          <w:rStyle w:val="FunctionTok"/>
        </w:rPr>
        <w:t>cor</w:t>
      </w:r>
      <w:r>
        <w:rPr>
          <w:rStyle w:val="NormalTok"/>
        </w:rPr>
        <w:t>(data_subset_selected)</w:t>
      </w:r>
    </w:p>
    <w:p w14:paraId="2034CD66" w14:textId="77777777" w:rsidR="00516D72" w:rsidRDefault="00000000">
      <w:pPr>
        <w:pStyle w:val="SourceCode"/>
        <w:rPr>
          <w:rStyle w:val="VerbatimChar"/>
        </w:rPr>
      </w:pPr>
      <w:r>
        <w:rPr>
          <w:rStyle w:val="VerbatimChar"/>
        </w:rPr>
        <w:t>##             mins_spent      class         gpa</w:t>
      </w:r>
      <w:r>
        <w:br/>
      </w:r>
      <w:r>
        <w:rPr>
          <w:rStyle w:val="VerbatimChar"/>
        </w:rPr>
        <w:t>## mins_</w:t>
      </w:r>
      <w:proofErr w:type="gramStart"/>
      <w:r>
        <w:rPr>
          <w:rStyle w:val="VerbatimChar"/>
        </w:rPr>
        <w:t>spent  1.00000000</w:t>
      </w:r>
      <w:proofErr w:type="gramEnd"/>
      <w:r>
        <w:rPr>
          <w:rStyle w:val="VerbatimChar"/>
        </w:rPr>
        <w:t xml:space="preserve"> 0.07671838 -0.06977339</w:t>
      </w:r>
      <w:r>
        <w:br/>
      </w:r>
      <w:r>
        <w:rPr>
          <w:rStyle w:val="VerbatimChar"/>
        </w:rPr>
        <w:t>## class       0.07671838 1.00000000  0.28408433</w:t>
      </w:r>
      <w:r>
        <w:br/>
      </w:r>
      <w:r>
        <w:rPr>
          <w:rStyle w:val="VerbatimChar"/>
        </w:rPr>
        <w:t xml:space="preserve">## </w:t>
      </w:r>
      <w:proofErr w:type="spellStart"/>
      <w:r>
        <w:rPr>
          <w:rStyle w:val="VerbatimChar"/>
        </w:rPr>
        <w:t>gpa</w:t>
      </w:r>
      <w:proofErr w:type="spellEnd"/>
      <w:r>
        <w:rPr>
          <w:rStyle w:val="VerbatimChar"/>
        </w:rPr>
        <w:t xml:space="preserve">        -0.06977339 0.28408433  1.00000000</w:t>
      </w:r>
    </w:p>
    <w:p w14:paraId="2696F026" w14:textId="77777777" w:rsidR="00D554B1" w:rsidRDefault="00D554B1" w:rsidP="00D554B1">
      <w:pPr>
        <w:pStyle w:val="BodyText"/>
      </w:pPr>
    </w:p>
    <w:p w14:paraId="52884233" w14:textId="77777777" w:rsidR="00E35C89" w:rsidRDefault="00E35C89" w:rsidP="00D554B1">
      <w:pPr>
        <w:pStyle w:val="BodyText"/>
      </w:pPr>
    </w:p>
    <w:p w14:paraId="215DCFA8" w14:textId="77777777" w:rsidR="00E35C89" w:rsidRDefault="00E35C89" w:rsidP="00D554B1">
      <w:pPr>
        <w:pStyle w:val="BodyText"/>
      </w:pPr>
    </w:p>
    <w:p w14:paraId="7FD62EC7" w14:textId="77777777" w:rsidR="00E35C89" w:rsidRDefault="00E35C89" w:rsidP="00D554B1">
      <w:pPr>
        <w:pStyle w:val="BodyText"/>
      </w:pPr>
    </w:p>
    <w:p w14:paraId="26E31756" w14:textId="77777777" w:rsidR="00E35C89" w:rsidRDefault="00E35C89" w:rsidP="00D554B1">
      <w:pPr>
        <w:pStyle w:val="BodyText"/>
      </w:pPr>
    </w:p>
    <w:p w14:paraId="1AA67E82" w14:textId="77777777" w:rsidR="00E35C89" w:rsidRDefault="00E35C89" w:rsidP="00D554B1">
      <w:pPr>
        <w:pStyle w:val="BodyText"/>
      </w:pPr>
    </w:p>
    <w:p w14:paraId="1790A1E0" w14:textId="77777777" w:rsidR="00E35C89" w:rsidRDefault="00E35C89" w:rsidP="00D554B1">
      <w:pPr>
        <w:pStyle w:val="BodyText"/>
      </w:pPr>
    </w:p>
    <w:p w14:paraId="3FADA62A" w14:textId="77777777" w:rsidR="00E35C89" w:rsidRDefault="00E35C89" w:rsidP="00D554B1">
      <w:pPr>
        <w:pStyle w:val="BodyText"/>
      </w:pPr>
    </w:p>
    <w:p w14:paraId="576AE09A" w14:textId="77777777" w:rsidR="00E35C89" w:rsidRDefault="00E35C89" w:rsidP="00D554B1">
      <w:pPr>
        <w:pStyle w:val="BodyText"/>
      </w:pPr>
    </w:p>
    <w:p w14:paraId="51D27F2B" w14:textId="13657296" w:rsidR="00052F28" w:rsidRDefault="009E169A" w:rsidP="00D554B1">
      <w:pPr>
        <w:pStyle w:val="BodyText"/>
      </w:pPr>
      <w:r>
        <w:lastRenderedPageBreak/>
        <w:t>Appendix B (</w:t>
      </w:r>
      <w:r w:rsidR="004875BF">
        <w:t>Full list of variables recorded</w:t>
      </w:r>
      <w:r>
        <w:t>):</w:t>
      </w:r>
    </w:p>
    <w:p w14:paraId="44CCEAE1" w14:textId="4E7A39F3" w:rsidR="004875BF" w:rsidRDefault="004875BF" w:rsidP="004875BF">
      <w:pPr>
        <w:pStyle w:val="BodyText"/>
        <w:numPr>
          <w:ilvl w:val="0"/>
          <w:numId w:val="8"/>
        </w:numPr>
      </w:pPr>
      <w:r>
        <w:t>GPA: tutee’s cumulative GPA at the time of recording;</w:t>
      </w:r>
      <w:r w:rsidR="00F44692">
        <w:t xml:space="preserve"> out of </w:t>
      </w:r>
      <w:r>
        <w:t>4.0 scale.</w:t>
      </w:r>
    </w:p>
    <w:p w14:paraId="045B90E3" w14:textId="0D7DC9FF" w:rsidR="004875BF" w:rsidRDefault="004875BF" w:rsidP="004875BF">
      <w:pPr>
        <w:pStyle w:val="BodyText"/>
        <w:numPr>
          <w:ilvl w:val="0"/>
          <w:numId w:val="8"/>
        </w:numPr>
      </w:pPr>
      <w:r>
        <w:t>Student</w:t>
      </w:r>
      <w:r w:rsidR="00D075A5">
        <w:t>-</w:t>
      </w:r>
      <w:r>
        <w:t>athlete status: whether the tutee is a student</w:t>
      </w:r>
      <w:r w:rsidR="00D075A5">
        <w:t>-</w:t>
      </w:r>
      <w:r>
        <w:t>athlete</w:t>
      </w:r>
      <w:r w:rsidR="00F44692">
        <w:t xml:space="preserve">; </w:t>
      </w:r>
      <w:r>
        <w:t>binary variable</w:t>
      </w:r>
      <w:r w:rsidR="00F44692">
        <w:t xml:space="preserve"> (</w:t>
      </w:r>
      <w:r>
        <w:t xml:space="preserve">Yes, or No). </w:t>
      </w:r>
    </w:p>
    <w:p w14:paraId="47D20219" w14:textId="6C2079FF" w:rsidR="004875BF" w:rsidRDefault="004875BF" w:rsidP="004875BF">
      <w:pPr>
        <w:pStyle w:val="BodyText"/>
        <w:numPr>
          <w:ilvl w:val="0"/>
          <w:numId w:val="8"/>
        </w:numPr>
      </w:pPr>
      <w:r>
        <w:t>Class standing: tutee’s class standing at the time of recording (Freshman, Sophomore, Junior, Senior, or Grad Student).</w:t>
      </w:r>
      <w:r w:rsidR="00F44692">
        <w:t xml:space="preserve"> Undergraduates in their fifth year or more were labeled as Seniors. </w:t>
      </w:r>
    </w:p>
    <w:p w14:paraId="33CF2B98" w14:textId="5A4DE751" w:rsidR="00F44692" w:rsidRDefault="00F44692" w:rsidP="004875BF">
      <w:pPr>
        <w:pStyle w:val="BodyText"/>
        <w:numPr>
          <w:ilvl w:val="0"/>
          <w:numId w:val="8"/>
        </w:numPr>
      </w:pPr>
      <w:r>
        <w:t>College: tutee’s primary college (Liberal Arts and Sciences, School of Business, etc.)</w:t>
      </w:r>
    </w:p>
    <w:p w14:paraId="708A5B0A" w14:textId="25D07571" w:rsidR="00F44692" w:rsidRDefault="00F44692" w:rsidP="004875BF">
      <w:pPr>
        <w:pStyle w:val="BodyText"/>
        <w:numPr>
          <w:ilvl w:val="0"/>
          <w:numId w:val="8"/>
        </w:numPr>
      </w:pPr>
      <w:r>
        <w:t xml:space="preserve">Major: tutee’s primary major </w:t>
      </w:r>
    </w:p>
    <w:p w14:paraId="409E39F1" w14:textId="20ACB471" w:rsidR="00F44692" w:rsidRDefault="00F44692" w:rsidP="004875BF">
      <w:pPr>
        <w:pStyle w:val="BodyText"/>
        <w:numPr>
          <w:ilvl w:val="0"/>
          <w:numId w:val="8"/>
        </w:numPr>
      </w:pPr>
      <w:r>
        <w:t xml:space="preserve">Ethnicity: </w:t>
      </w:r>
      <w:r w:rsidR="00052F28">
        <w:t>tutee’s</w:t>
      </w:r>
      <w:r>
        <w:t xml:space="preserve"> identified ethnicity (White, Black, Asian, Hispanic, etc.)</w:t>
      </w:r>
    </w:p>
    <w:p w14:paraId="67504957" w14:textId="4416EC4C" w:rsidR="00F44692" w:rsidRDefault="00F44692" w:rsidP="004875BF">
      <w:pPr>
        <w:pStyle w:val="BodyText"/>
        <w:numPr>
          <w:ilvl w:val="0"/>
          <w:numId w:val="8"/>
        </w:numPr>
      </w:pPr>
      <w:r>
        <w:t xml:space="preserve">Professor: name of professor associated with </w:t>
      </w:r>
      <w:r w:rsidR="00D075A5">
        <w:t>tutee’s</w:t>
      </w:r>
      <w:r>
        <w:t xml:space="preserve"> coursework; recorded in the format “</w:t>
      </w:r>
      <w:proofErr w:type="spellStart"/>
      <w:r>
        <w:t>LastName</w:t>
      </w:r>
      <w:proofErr w:type="spellEnd"/>
      <w:r>
        <w:t>, First Name”</w:t>
      </w:r>
    </w:p>
    <w:p w14:paraId="7A605BA2" w14:textId="5AC4A82D" w:rsidR="00F44692" w:rsidRDefault="00052F28" w:rsidP="004875BF">
      <w:pPr>
        <w:pStyle w:val="BodyText"/>
        <w:numPr>
          <w:ilvl w:val="0"/>
          <w:numId w:val="8"/>
        </w:numPr>
      </w:pPr>
      <w:r>
        <w:t>Visit purpose: purpose of visit (General Tutoring, Writing, Language Support, etc.)</w:t>
      </w:r>
    </w:p>
    <w:p w14:paraId="266E8065" w14:textId="3D268D3A" w:rsidR="00052F28" w:rsidRDefault="00052F28" w:rsidP="004875BF">
      <w:pPr>
        <w:pStyle w:val="BodyText"/>
        <w:numPr>
          <w:ilvl w:val="0"/>
          <w:numId w:val="8"/>
        </w:numPr>
      </w:pPr>
      <w:r>
        <w:t>Visit location: location of visit (4</w:t>
      </w:r>
      <w:r w:rsidRPr="00052F28">
        <w:rPr>
          <w:vertAlign w:val="superscript"/>
        </w:rPr>
        <w:t>th</w:t>
      </w:r>
      <w:r>
        <w:t xml:space="preserve"> floor Reed Library, Mason Hall)</w:t>
      </w:r>
    </w:p>
    <w:p w14:paraId="4E7E0E9B" w14:textId="1853BC56" w:rsidR="00052F28" w:rsidRDefault="00052F28" w:rsidP="004875BF">
      <w:pPr>
        <w:pStyle w:val="BodyText"/>
        <w:numPr>
          <w:ilvl w:val="0"/>
          <w:numId w:val="8"/>
        </w:numPr>
      </w:pPr>
      <w:r>
        <w:t xml:space="preserve">Time in: timestamp when tutee checked </w:t>
      </w:r>
      <w:proofErr w:type="gramStart"/>
      <w:r>
        <w:t>in</w:t>
      </w:r>
      <w:proofErr w:type="gramEnd"/>
    </w:p>
    <w:p w14:paraId="725F2EE5" w14:textId="77777777" w:rsidR="00052F28" w:rsidRDefault="00052F28" w:rsidP="00052F28">
      <w:pPr>
        <w:pStyle w:val="BodyText"/>
        <w:numPr>
          <w:ilvl w:val="0"/>
          <w:numId w:val="8"/>
        </w:numPr>
      </w:pPr>
      <w:r>
        <w:t xml:space="preserve">Time out: timestamp when tutee checked </w:t>
      </w:r>
      <w:proofErr w:type="gramStart"/>
      <w:r>
        <w:t>out</w:t>
      </w:r>
      <w:proofErr w:type="gramEnd"/>
    </w:p>
    <w:p w14:paraId="54234C97" w14:textId="7DE87DAC" w:rsidR="009E169A" w:rsidRDefault="00052F28" w:rsidP="00D554B1">
      <w:pPr>
        <w:pStyle w:val="BodyText"/>
        <w:numPr>
          <w:ilvl w:val="0"/>
          <w:numId w:val="8"/>
        </w:numPr>
      </w:pPr>
      <w:r>
        <w:t>Date: date of session</w:t>
      </w:r>
    </w:p>
    <w:p w14:paraId="40CABEEA" w14:textId="77777777" w:rsidR="00052F28" w:rsidRDefault="00052F28" w:rsidP="00052F28">
      <w:pPr>
        <w:pStyle w:val="BodyText"/>
        <w:ind w:left="720"/>
      </w:pPr>
    </w:p>
    <w:p w14:paraId="7B0E1761" w14:textId="77777777" w:rsidR="00E35C89" w:rsidRDefault="00E35C89" w:rsidP="00052F28">
      <w:pPr>
        <w:pStyle w:val="BodyText"/>
        <w:ind w:left="720"/>
      </w:pPr>
    </w:p>
    <w:p w14:paraId="39A7A78D" w14:textId="77777777" w:rsidR="00E35C89" w:rsidRDefault="00E35C89" w:rsidP="00052F28">
      <w:pPr>
        <w:pStyle w:val="BodyText"/>
        <w:ind w:left="720"/>
      </w:pPr>
    </w:p>
    <w:p w14:paraId="273D127A" w14:textId="77777777" w:rsidR="00E35C89" w:rsidRDefault="00E35C89" w:rsidP="00052F28">
      <w:pPr>
        <w:pStyle w:val="BodyText"/>
        <w:ind w:left="720"/>
      </w:pPr>
    </w:p>
    <w:p w14:paraId="6310E797" w14:textId="77777777" w:rsidR="00E35C89" w:rsidRDefault="00E35C89" w:rsidP="00052F28">
      <w:pPr>
        <w:pStyle w:val="BodyText"/>
        <w:ind w:left="720"/>
      </w:pPr>
    </w:p>
    <w:p w14:paraId="57252D44" w14:textId="77777777" w:rsidR="00E35C89" w:rsidRDefault="00E35C89" w:rsidP="00052F28">
      <w:pPr>
        <w:pStyle w:val="BodyText"/>
        <w:ind w:left="720"/>
      </w:pPr>
    </w:p>
    <w:p w14:paraId="50F24B52" w14:textId="77777777" w:rsidR="00E35C89" w:rsidRDefault="00E35C89" w:rsidP="00052F28">
      <w:pPr>
        <w:pStyle w:val="BodyText"/>
        <w:ind w:left="720"/>
      </w:pPr>
    </w:p>
    <w:p w14:paraId="1406014D" w14:textId="77777777" w:rsidR="00E35C89" w:rsidRDefault="00E35C89" w:rsidP="00052F28">
      <w:pPr>
        <w:pStyle w:val="BodyText"/>
        <w:ind w:left="720"/>
      </w:pPr>
    </w:p>
    <w:p w14:paraId="72400184" w14:textId="77777777" w:rsidR="00E35C89" w:rsidRDefault="00E35C89" w:rsidP="00052F28">
      <w:pPr>
        <w:pStyle w:val="BodyText"/>
        <w:ind w:left="720"/>
      </w:pPr>
    </w:p>
    <w:p w14:paraId="05FA14AE" w14:textId="77777777" w:rsidR="00E35C89" w:rsidRDefault="00E35C89" w:rsidP="00052F28">
      <w:pPr>
        <w:pStyle w:val="BodyText"/>
        <w:ind w:left="720"/>
      </w:pPr>
    </w:p>
    <w:p w14:paraId="795FA0DB" w14:textId="77777777" w:rsidR="00E35C89" w:rsidRDefault="00E35C89" w:rsidP="00052F28">
      <w:pPr>
        <w:pStyle w:val="BodyText"/>
        <w:ind w:left="720"/>
      </w:pPr>
    </w:p>
    <w:p w14:paraId="09A85E98" w14:textId="77777777" w:rsidR="00E35C89" w:rsidRDefault="00E35C89" w:rsidP="00052F28">
      <w:pPr>
        <w:pStyle w:val="BodyText"/>
        <w:ind w:left="720"/>
      </w:pPr>
    </w:p>
    <w:p w14:paraId="3DEFD328" w14:textId="77777777" w:rsidR="00E35C89" w:rsidRDefault="00E35C89" w:rsidP="00052F28">
      <w:pPr>
        <w:pStyle w:val="BodyText"/>
        <w:ind w:left="720"/>
      </w:pPr>
    </w:p>
    <w:p w14:paraId="36D3A47F" w14:textId="4882A9BE" w:rsidR="00D554B1" w:rsidRDefault="00D554B1" w:rsidP="00D554B1">
      <w:pPr>
        <w:pStyle w:val="BodyText"/>
      </w:pPr>
      <w:r>
        <w:lastRenderedPageBreak/>
        <w:t xml:space="preserve">Appendix </w:t>
      </w:r>
      <w:r w:rsidR="009E169A">
        <w:t>C</w:t>
      </w:r>
      <w:r>
        <w:t xml:space="preserve"> (Python </w:t>
      </w:r>
      <w:r w:rsidR="004875BF">
        <w:t>c</w:t>
      </w:r>
      <w:r>
        <w:t xml:space="preserve">ode </w:t>
      </w:r>
      <w:r w:rsidR="004875BF">
        <w:t>–</w:t>
      </w:r>
      <w:r>
        <w:t xml:space="preserve"> </w:t>
      </w:r>
      <w:r w:rsidR="004875BF">
        <w:t xml:space="preserve">data </w:t>
      </w:r>
      <w:r>
        <w:t xml:space="preserve">cleaning): </w:t>
      </w:r>
    </w:p>
    <w:p w14:paraId="522C9580" w14:textId="018019D8" w:rsidR="00D554B1" w:rsidRDefault="00D554B1" w:rsidP="00D554B1">
      <w:pPr>
        <w:pStyle w:val="BodyText"/>
      </w:pPr>
      <w:r>
        <w:rPr>
          <w:noProof/>
        </w:rPr>
        <w:drawing>
          <wp:inline distT="0" distB="0" distL="0" distR="0" wp14:anchorId="2A6C1CC2" wp14:editId="5B5BAEE6">
            <wp:extent cx="5943600" cy="574040"/>
            <wp:effectExtent l="0" t="0" r="0" b="0"/>
            <wp:docPr id="18375098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09837" name="Picture 18375098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74040"/>
                    </a:xfrm>
                    <a:prstGeom prst="rect">
                      <a:avLst/>
                    </a:prstGeom>
                  </pic:spPr>
                </pic:pic>
              </a:graphicData>
            </a:graphic>
          </wp:inline>
        </w:drawing>
      </w:r>
    </w:p>
    <w:p w14:paraId="3E8046EE" w14:textId="18650391" w:rsidR="00D554B1" w:rsidRDefault="00D554B1" w:rsidP="00D554B1">
      <w:pPr>
        <w:pStyle w:val="BodyText"/>
      </w:pPr>
      <w:r>
        <w:rPr>
          <w:noProof/>
        </w:rPr>
        <w:drawing>
          <wp:inline distT="0" distB="0" distL="0" distR="0" wp14:anchorId="76469CAD" wp14:editId="5C53AD07">
            <wp:extent cx="5943600" cy="2670175"/>
            <wp:effectExtent l="0" t="0" r="0" b="0"/>
            <wp:docPr id="703179266"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79266" name="Picture 3"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70175"/>
                    </a:xfrm>
                    <a:prstGeom prst="rect">
                      <a:avLst/>
                    </a:prstGeom>
                  </pic:spPr>
                </pic:pic>
              </a:graphicData>
            </a:graphic>
          </wp:inline>
        </w:drawing>
      </w:r>
    </w:p>
    <w:p w14:paraId="5B5DEEBB" w14:textId="0E224E00" w:rsidR="00D554B1" w:rsidRDefault="00D554B1" w:rsidP="00D554B1">
      <w:pPr>
        <w:pStyle w:val="BodyText"/>
      </w:pPr>
      <w:r>
        <w:rPr>
          <w:noProof/>
        </w:rPr>
        <w:drawing>
          <wp:inline distT="0" distB="0" distL="0" distR="0" wp14:anchorId="551718C3" wp14:editId="2765A46D">
            <wp:extent cx="5943600" cy="2908935"/>
            <wp:effectExtent l="0" t="0" r="0" b="0"/>
            <wp:docPr id="1920331363"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31363" name="Picture 4"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08935"/>
                    </a:xfrm>
                    <a:prstGeom prst="rect">
                      <a:avLst/>
                    </a:prstGeom>
                  </pic:spPr>
                </pic:pic>
              </a:graphicData>
            </a:graphic>
          </wp:inline>
        </w:drawing>
      </w:r>
    </w:p>
    <w:p w14:paraId="1957EDA1" w14:textId="0B956793" w:rsidR="00D554B1" w:rsidRDefault="00D554B1" w:rsidP="00D554B1">
      <w:pPr>
        <w:pStyle w:val="BodyText"/>
      </w:pPr>
      <w:r>
        <w:rPr>
          <w:noProof/>
        </w:rPr>
        <w:drawing>
          <wp:inline distT="0" distB="0" distL="0" distR="0" wp14:anchorId="7DB33862" wp14:editId="6BE9F86B">
            <wp:extent cx="5943600" cy="339725"/>
            <wp:effectExtent l="0" t="0" r="0" b="3175"/>
            <wp:docPr id="7143672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67267" name="Picture 71436726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9725"/>
                    </a:xfrm>
                    <a:prstGeom prst="rect">
                      <a:avLst/>
                    </a:prstGeom>
                  </pic:spPr>
                </pic:pic>
              </a:graphicData>
            </a:graphic>
          </wp:inline>
        </w:drawing>
      </w:r>
    </w:p>
    <w:p w14:paraId="42A3C8E3" w14:textId="44D3DC2D" w:rsidR="00D554B1" w:rsidRDefault="00D554B1" w:rsidP="00D554B1">
      <w:pPr>
        <w:pStyle w:val="BodyText"/>
      </w:pPr>
      <w:r>
        <w:rPr>
          <w:noProof/>
        </w:rPr>
        <w:lastRenderedPageBreak/>
        <w:drawing>
          <wp:inline distT="0" distB="0" distL="0" distR="0" wp14:anchorId="0EB2779A" wp14:editId="37B713C4">
            <wp:extent cx="5943600" cy="2827020"/>
            <wp:effectExtent l="0" t="0" r="0" b="5080"/>
            <wp:docPr id="892566881"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66881" name="Picture 6"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27020"/>
                    </a:xfrm>
                    <a:prstGeom prst="rect">
                      <a:avLst/>
                    </a:prstGeom>
                  </pic:spPr>
                </pic:pic>
              </a:graphicData>
            </a:graphic>
          </wp:inline>
        </w:drawing>
      </w:r>
    </w:p>
    <w:p w14:paraId="51472730" w14:textId="3532566B" w:rsidR="00D554B1" w:rsidRDefault="00D554B1" w:rsidP="00D554B1">
      <w:pPr>
        <w:pStyle w:val="BodyText"/>
      </w:pPr>
      <w:r>
        <w:rPr>
          <w:noProof/>
        </w:rPr>
        <w:drawing>
          <wp:inline distT="0" distB="0" distL="0" distR="0" wp14:anchorId="672A06C8" wp14:editId="593F279C">
            <wp:extent cx="5943600" cy="617855"/>
            <wp:effectExtent l="0" t="0" r="0" b="4445"/>
            <wp:docPr id="16450788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78826" name="Picture 16450788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17855"/>
                    </a:xfrm>
                    <a:prstGeom prst="rect">
                      <a:avLst/>
                    </a:prstGeom>
                  </pic:spPr>
                </pic:pic>
              </a:graphicData>
            </a:graphic>
          </wp:inline>
        </w:drawing>
      </w:r>
    </w:p>
    <w:p w14:paraId="26066494" w14:textId="34A12B5C" w:rsidR="00D554B1" w:rsidRDefault="00D554B1" w:rsidP="00D554B1">
      <w:pPr>
        <w:pStyle w:val="BodyText"/>
      </w:pPr>
      <w:r>
        <w:rPr>
          <w:noProof/>
        </w:rPr>
        <w:drawing>
          <wp:inline distT="0" distB="0" distL="0" distR="0" wp14:anchorId="260947E2" wp14:editId="08B45E1F">
            <wp:extent cx="5943600" cy="2723515"/>
            <wp:effectExtent l="0" t="0" r="0" b="0"/>
            <wp:docPr id="382859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598" name="Picture 8"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23515"/>
                    </a:xfrm>
                    <a:prstGeom prst="rect">
                      <a:avLst/>
                    </a:prstGeom>
                  </pic:spPr>
                </pic:pic>
              </a:graphicData>
            </a:graphic>
          </wp:inline>
        </w:drawing>
      </w:r>
    </w:p>
    <w:p w14:paraId="23171B04" w14:textId="37815F0C" w:rsidR="00D554B1" w:rsidRDefault="00D554B1" w:rsidP="00D554B1">
      <w:pPr>
        <w:pStyle w:val="BodyText"/>
      </w:pPr>
      <w:r>
        <w:rPr>
          <w:noProof/>
        </w:rPr>
        <w:drawing>
          <wp:inline distT="0" distB="0" distL="0" distR="0" wp14:anchorId="792824D9" wp14:editId="2DE4B5D6">
            <wp:extent cx="5943600" cy="323215"/>
            <wp:effectExtent l="0" t="0" r="0" b="0"/>
            <wp:docPr id="9119253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25335" name="Picture 9119253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3215"/>
                    </a:xfrm>
                    <a:prstGeom prst="rect">
                      <a:avLst/>
                    </a:prstGeom>
                  </pic:spPr>
                </pic:pic>
              </a:graphicData>
            </a:graphic>
          </wp:inline>
        </w:drawing>
      </w:r>
    </w:p>
    <w:sectPr w:rsidR="00D554B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9C180" w14:textId="77777777" w:rsidR="00BE7F8C" w:rsidRDefault="00BE7F8C">
      <w:pPr>
        <w:spacing w:after="0"/>
      </w:pPr>
      <w:r>
        <w:separator/>
      </w:r>
    </w:p>
  </w:endnote>
  <w:endnote w:type="continuationSeparator" w:id="0">
    <w:p w14:paraId="47321AB1" w14:textId="77777777" w:rsidR="00BE7F8C" w:rsidRDefault="00BE7F8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6505F7" w14:textId="77777777" w:rsidR="00BE7F8C" w:rsidRDefault="00BE7F8C">
      <w:r>
        <w:separator/>
      </w:r>
    </w:p>
  </w:footnote>
  <w:footnote w:type="continuationSeparator" w:id="0">
    <w:p w14:paraId="0A543792" w14:textId="77777777" w:rsidR="00BE7F8C" w:rsidRDefault="00BE7F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7F881DA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25E4F60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48D4A44"/>
    <w:multiLevelType w:val="hybridMultilevel"/>
    <w:tmpl w:val="BAF62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21CF7"/>
    <w:multiLevelType w:val="hybridMultilevel"/>
    <w:tmpl w:val="D160F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BF5B37"/>
    <w:multiLevelType w:val="hybridMultilevel"/>
    <w:tmpl w:val="47446474"/>
    <w:lvl w:ilvl="0" w:tplc="E502236E">
      <w:start w:val="1"/>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27276A"/>
    <w:multiLevelType w:val="hybridMultilevel"/>
    <w:tmpl w:val="918897EC"/>
    <w:lvl w:ilvl="0" w:tplc="E502236E">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C209AE"/>
    <w:multiLevelType w:val="hybridMultilevel"/>
    <w:tmpl w:val="7B0A93F6"/>
    <w:lvl w:ilvl="0" w:tplc="E502236E">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2F465D"/>
    <w:multiLevelType w:val="hybridMultilevel"/>
    <w:tmpl w:val="503429C4"/>
    <w:lvl w:ilvl="0" w:tplc="E502236E">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454A21"/>
    <w:multiLevelType w:val="hybridMultilevel"/>
    <w:tmpl w:val="927E7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5C44F5"/>
    <w:multiLevelType w:val="hybridMultilevel"/>
    <w:tmpl w:val="7BCC9F00"/>
    <w:lvl w:ilvl="0" w:tplc="E502236E">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89648753">
    <w:abstractNumId w:val="0"/>
  </w:num>
  <w:num w:numId="2" w16cid:durableId="565262879">
    <w:abstractNumId w:val="1"/>
  </w:num>
  <w:num w:numId="3" w16cid:durableId="1999307140">
    <w:abstractNumId w:val="2"/>
  </w:num>
  <w:num w:numId="4" w16cid:durableId="1609727687">
    <w:abstractNumId w:val="6"/>
  </w:num>
  <w:num w:numId="5" w16cid:durableId="1867407855">
    <w:abstractNumId w:val="9"/>
  </w:num>
  <w:num w:numId="6" w16cid:durableId="89275630">
    <w:abstractNumId w:val="8"/>
  </w:num>
  <w:num w:numId="7" w16cid:durableId="1260480109">
    <w:abstractNumId w:val="7"/>
  </w:num>
  <w:num w:numId="8" w16cid:durableId="1439643945">
    <w:abstractNumId w:val="4"/>
  </w:num>
  <w:num w:numId="9" w16cid:durableId="1927570565">
    <w:abstractNumId w:val="5"/>
  </w:num>
  <w:num w:numId="10" w16cid:durableId="2305063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D72"/>
    <w:rsid w:val="00052F28"/>
    <w:rsid w:val="00073363"/>
    <w:rsid w:val="001178CE"/>
    <w:rsid w:val="0012211B"/>
    <w:rsid w:val="002B439A"/>
    <w:rsid w:val="003E179A"/>
    <w:rsid w:val="003F3FC7"/>
    <w:rsid w:val="004875BF"/>
    <w:rsid w:val="00494274"/>
    <w:rsid w:val="00516D72"/>
    <w:rsid w:val="009E169A"/>
    <w:rsid w:val="009F5BB5"/>
    <w:rsid w:val="00AA2264"/>
    <w:rsid w:val="00B42EA0"/>
    <w:rsid w:val="00BE7F8C"/>
    <w:rsid w:val="00C269F7"/>
    <w:rsid w:val="00D075A5"/>
    <w:rsid w:val="00D554B1"/>
    <w:rsid w:val="00E35C89"/>
    <w:rsid w:val="00F16F45"/>
    <w:rsid w:val="00F2623F"/>
    <w:rsid w:val="00F44692"/>
    <w:rsid w:val="00F91770"/>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FC4CE"/>
  <w15:docId w15:val="{1F98E8E3-D5B4-0248-9DBF-B0D3331DB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PlaceholderText">
    <w:name w:val="Placeholder Text"/>
    <w:basedOn w:val="DefaultParagraphFont"/>
    <w:semiHidden/>
    <w:rsid w:val="003F3FC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190</TotalTime>
  <Pages>20</Pages>
  <Words>3073</Words>
  <Characters>17522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Zach Yek</dc:creator>
  <cp:keywords/>
  <cp:lastModifiedBy>Zach Yek</cp:lastModifiedBy>
  <cp:revision>4</cp:revision>
  <dcterms:created xsi:type="dcterms:W3CDTF">2023-05-07T20:08:00Z</dcterms:created>
  <dcterms:modified xsi:type="dcterms:W3CDTF">2023-05-08T15:23:00Z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