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2054" w14:textId="58DD4160" w:rsidR="007E7649" w:rsidRPr="007E7649" w:rsidRDefault="007E7649" w:rsidP="007E7649">
      <w:pPr>
        <w:pStyle w:val="FirstParagraph"/>
        <w:rPr>
          <w:rFonts w:eastAsiaTheme="minorEastAsia"/>
        </w:rPr>
      </w:pPr>
      <w:r>
        <w:t xml:space="preserve">The initial multiple regression model with GPA as our response, and HSGPA, SATV, SATM, and Male as our predictors, is overall decent at predicting the response, since it achieved a p-value of roughly 0, a decent F-statistic of 17.77, and a fairly </w:t>
      </w:r>
      <w:proofErr w:type="gramStart"/>
      <w:r>
        <w:t>good adjusted</w:t>
      </w:r>
      <w:proofErr w:type="gramEnd"/>
      <w:r>
        <w:t xml:space="preserve"> R-squared of 23.53%. However, from the individual p-values, we see that only HSGPA and SATV demonstrate enough evidence for us to reject the null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t>) in favor of the alternative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 xml:space="preserve">). In other words, we suspect that SATM and Male are not needed for our multiple regression model. </w:t>
      </w:r>
    </w:p>
    <w:p w14:paraId="69476B00" w14:textId="5D4DF9B6" w:rsidR="00E55D24" w:rsidRDefault="007E7649" w:rsidP="007E7649">
      <w:pPr>
        <w:pStyle w:val="BodyText"/>
        <w:pBdr>
          <w:bottom w:val="single" w:sz="4" w:space="1" w:color="auto"/>
        </w:pBdr>
        <w:rPr>
          <w:rFonts w:eastAsiaTheme="minorEastAsia"/>
        </w:rPr>
      </w:pPr>
      <w:r>
        <w:t xml:space="preserve">After excluding these 2 features from our model, and verifying an improvement in the model’s p-value, F-statistic, and adjusted R-squared, we conclude that the equation of our final model is: </w:t>
      </w:r>
      <m:oMath>
        <m:r>
          <w:rPr>
            <w:rFonts w:ascii="Cambria Math" w:hAnsi="Cambria Math"/>
          </w:rPr>
          <m:t>y=0.635+0.498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+0.001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55D24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y</m:t>
        </m:r>
      </m:oMath>
      <w:r w:rsidR="00E55D24">
        <w:rPr>
          <w:rFonts w:eastAsiaTheme="minorEastAsia"/>
        </w:rPr>
        <w:t xml:space="preserve"> is GPA,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55D24">
        <w:rPr>
          <w:rFonts w:eastAsiaTheme="minorEastAsia"/>
        </w:rPr>
        <w:t xml:space="preserve"> is HSGPA,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55D24">
        <w:rPr>
          <w:rFonts w:eastAsiaTheme="minorEastAsia"/>
        </w:rPr>
        <w:t xml:space="preserve"> is SATV. </w:t>
      </w:r>
    </w:p>
    <w:p w14:paraId="42A23DFA" w14:textId="77777777" w:rsidR="00E55D24" w:rsidRPr="00E55D24" w:rsidRDefault="00E55D24" w:rsidP="007E7649">
      <w:pPr>
        <w:pStyle w:val="BodyText"/>
        <w:pBdr>
          <w:bottom w:val="single" w:sz="4" w:space="1" w:color="auto"/>
        </w:pBdr>
        <w:rPr>
          <w:rFonts w:eastAsiaTheme="minorEastAsia"/>
        </w:rPr>
      </w:pPr>
    </w:p>
    <w:p w14:paraId="0C90B9EE" w14:textId="1F1CE192" w:rsidR="00E1655B" w:rsidRDefault="00000000">
      <w:pPr>
        <w:pStyle w:val="Title"/>
      </w:pPr>
      <w:r>
        <w:t>solution</w:t>
      </w:r>
    </w:p>
    <w:p w14:paraId="660BFB43" w14:textId="77777777" w:rsidR="00E1655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</w:p>
    <w:p w14:paraId="74B3386A" w14:textId="77777777" w:rsidR="00E1655B" w:rsidRDefault="00000000">
      <w:pPr>
        <w:pStyle w:val="SourceCode"/>
      </w:pPr>
      <w:r>
        <w:rPr>
          <w:rStyle w:val="VerbatimChar"/>
        </w:rPr>
        <w:t>## Warning: package 'readr' was built under R version 4.1.2</w:t>
      </w:r>
    </w:p>
    <w:p w14:paraId="1A883D1C" w14:textId="77777777" w:rsidR="00E1655B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"data.csv"</w:t>
      </w:r>
      <w:r>
        <w:rPr>
          <w:rStyle w:val="NormalTok"/>
        </w:rPr>
        <w:t>)</w:t>
      </w:r>
    </w:p>
    <w:p w14:paraId="779D25B9" w14:textId="77777777" w:rsidR="00E1655B" w:rsidRDefault="00000000">
      <w:pPr>
        <w:pStyle w:val="SourceCode"/>
      </w:pPr>
      <w:r>
        <w:rPr>
          <w:rStyle w:val="VerbatimChar"/>
        </w:rPr>
        <w:t>## Rows: 219 Columns: 10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(10): GPA, HSGPA, SATV, SATM, Male, HU, SS, FirstGen, White, CollegeBound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62BD2024" w14:textId="77777777" w:rsidR="00E1655B" w:rsidRDefault="0000000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0C8701B0" w14:textId="77777777" w:rsidR="00E1655B" w:rsidRDefault="00000000">
      <w:pPr>
        <w:pStyle w:val="SourceCode"/>
      </w:pPr>
      <w:r>
        <w:rPr>
          <w:rStyle w:val="VerbatimChar"/>
        </w:rPr>
        <w:t>## # A tibble: 6 × 10</w:t>
      </w:r>
      <w:r>
        <w:br/>
      </w:r>
      <w:r>
        <w:rPr>
          <w:rStyle w:val="VerbatimChar"/>
        </w:rPr>
        <w:t>##     GPA HSGPA  SATV  SATM  Male    HU    SS FirstGen White CollegeBound</w:t>
      </w:r>
      <w:r>
        <w:br/>
      </w:r>
      <w:r>
        <w:rPr>
          <w:rStyle w:val="VerbatimChar"/>
        </w:rPr>
        <w:t>##   &lt;dbl&gt; &lt;dbl&gt; &lt;dbl&gt; &lt;dbl&gt; &lt;dbl&gt; &lt;dbl&gt; &lt;dbl&gt;    &lt;dbl&gt; &lt;dbl&gt;        &lt;dbl&gt;</w:t>
      </w:r>
      <w:r>
        <w:br/>
      </w:r>
      <w:r>
        <w:rPr>
          <w:rStyle w:val="VerbatimChar"/>
        </w:rPr>
        <w:t>## 1  3.06  3.83   680   770     1   3     9          1     1            1</w:t>
      </w:r>
      <w:r>
        <w:br/>
      </w:r>
      <w:r>
        <w:rPr>
          <w:rStyle w:val="VerbatimChar"/>
        </w:rPr>
        <w:t>## 2  4.15  4      740   720     0   9     3          0     1            1</w:t>
      </w:r>
      <w:r>
        <w:br/>
      </w:r>
      <w:r>
        <w:rPr>
          <w:rStyle w:val="VerbatimChar"/>
        </w:rPr>
        <w:t>## 3  3.41  3.7    640   570     0  16    13          0     0            1</w:t>
      </w:r>
      <w:r>
        <w:br/>
      </w:r>
      <w:r>
        <w:rPr>
          <w:rStyle w:val="VerbatimChar"/>
        </w:rPr>
        <w:t>## 4  3.21  3.51   740   700     0  22     0          0     1            1</w:t>
      </w:r>
      <w:r>
        <w:br/>
      </w:r>
      <w:r>
        <w:rPr>
          <w:rStyle w:val="VerbatimChar"/>
        </w:rPr>
        <w:t>## 5  3.48  3.83   610   610     0  30.5   1.5        0     1            1</w:t>
      </w:r>
      <w:r>
        <w:br/>
      </w:r>
      <w:r>
        <w:rPr>
          <w:rStyle w:val="VerbatimChar"/>
        </w:rPr>
        <w:t>## 6  2.95  3.25   600   570     0  18     3          0     1            1</w:t>
      </w:r>
    </w:p>
    <w:p w14:paraId="0641FFA8" w14:textId="77777777" w:rsidR="00E1655B" w:rsidRDefault="00000000">
      <w:pPr>
        <w:pStyle w:val="SourceCode"/>
      </w:pPr>
      <w:r>
        <w:rPr>
          <w:rStyle w:val="NormalTok"/>
        </w:rPr>
        <w:lastRenderedPageBreak/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GPA </w:t>
      </w:r>
      <w:r>
        <w:rPr>
          <w:rStyle w:val="SpecialCharTok"/>
        </w:rPr>
        <w:t>~</w:t>
      </w:r>
      <w:r>
        <w:rPr>
          <w:rStyle w:val="NormalTok"/>
        </w:rPr>
        <w:t xml:space="preserve"> HSGPA </w:t>
      </w:r>
      <w:r>
        <w:rPr>
          <w:rStyle w:val="SpecialCharTok"/>
        </w:rPr>
        <w:t>+</w:t>
      </w:r>
      <w:r>
        <w:rPr>
          <w:rStyle w:val="NormalTok"/>
        </w:rPr>
        <w:t xml:space="preserve"> SATV </w:t>
      </w:r>
      <w:r>
        <w:rPr>
          <w:rStyle w:val="SpecialCharTok"/>
        </w:rPr>
        <w:t>+</w:t>
      </w:r>
      <w:r>
        <w:rPr>
          <w:rStyle w:val="NormalTok"/>
        </w:rPr>
        <w:t xml:space="preserve"> SATM </w:t>
      </w:r>
      <w:r>
        <w:rPr>
          <w:rStyle w:val="SpecialCharTok"/>
        </w:rPr>
        <w:t>+</w:t>
      </w:r>
      <w:r>
        <w:rPr>
          <w:rStyle w:val="NormalTok"/>
        </w:rPr>
        <w:t xml:space="preserve"> Male)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2CF98C46" w14:textId="77777777" w:rsidR="00E1655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GPA ~ HSGPA + SATV + SATM + Male)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-0.95975 -0.27713  0.05058  0.28319  0.89525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6.135e-01  3.283e-01   1.869  0.06301 .  </w:t>
      </w:r>
      <w:r>
        <w:br/>
      </w:r>
      <w:r>
        <w:rPr>
          <w:rStyle w:val="VerbatimChar"/>
        </w:rPr>
        <w:t>## HSGPA        5.069e-01  7.623e-02   6.650  2.4e-10 ***</w:t>
      </w:r>
      <w:r>
        <w:br/>
      </w:r>
      <w:r>
        <w:rPr>
          <w:rStyle w:val="VerbatimChar"/>
        </w:rPr>
        <w:t xml:space="preserve">## SATV         1.174e-03  3.940e-04   2.979  0.00322 ** </w:t>
      </w:r>
      <w:r>
        <w:br/>
      </w:r>
      <w:r>
        <w:rPr>
          <w:rStyle w:val="VerbatimChar"/>
        </w:rPr>
        <w:t xml:space="preserve">## SATM        -5.580e-06  4.626e-04  -0.012  0.99039    </w:t>
      </w:r>
      <w:r>
        <w:br/>
      </w:r>
      <w:r>
        <w:rPr>
          <w:rStyle w:val="VerbatimChar"/>
        </w:rPr>
        <w:t xml:space="preserve">## Male         5.534e-02  6.020e-02   0.919  0.35901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0.407 on 214 degrees of freedom</w:t>
      </w:r>
      <w:r>
        <w:br/>
      </w:r>
      <w:r>
        <w:rPr>
          <w:rStyle w:val="VerbatimChar"/>
        </w:rPr>
        <w:t xml:space="preserve">## Multiple R-squared:  0.2494, Adjusted R-squared:  0.2353 </w:t>
      </w:r>
      <w:r>
        <w:br/>
      </w:r>
      <w:r>
        <w:rPr>
          <w:rStyle w:val="VerbatimChar"/>
        </w:rPr>
        <w:t>## F-statistic: 17.77 on 4 and 214 DF,  p-value: 1.298e-12</w:t>
      </w:r>
    </w:p>
    <w:p w14:paraId="6A002D26" w14:textId="77777777" w:rsidR="00E1655B" w:rsidRDefault="00000000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data[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)])</w:t>
      </w:r>
    </w:p>
    <w:p w14:paraId="23D10504" w14:textId="77777777" w:rsidR="00E165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0FEFE72" wp14:editId="51740A52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olut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BA27BF" w14:textId="77777777" w:rsidR="00E1655B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(data[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)])</w:t>
      </w:r>
    </w:p>
    <w:p w14:paraId="14939432" w14:textId="77777777" w:rsidR="00E1655B" w:rsidRDefault="00000000">
      <w:pPr>
        <w:pStyle w:val="SourceCode"/>
      </w:pPr>
      <w:r>
        <w:rPr>
          <w:rStyle w:val="VerbatimChar"/>
        </w:rPr>
        <w:t>##              GPA       HSGPA      SATV      SATM        Male</w:t>
      </w:r>
      <w:r>
        <w:br/>
      </w:r>
      <w:r>
        <w:rPr>
          <w:rStyle w:val="VerbatimChar"/>
        </w:rPr>
        <w:t>## GPA   1.00000000  0.44688735 0.3043114 0.1943439  0.05284917</w:t>
      </w:r>
      <w:r>
        <w:br/>
      </w:r>
      <w:r>
        <w:rPr>
          <w:rStyle w:val="VerbatimChar"/>
        </w:rPr>
        <w:t>## HSGPA 0.44688735  1.00000000 0.2103212 0.1528396 -0.09031714</w:t>
      </w:r>
      <w:r>
        <w:br/>
      </w:r>
      <w:r>
        <w:rPr>
          <w:rStyle w:val="VerbatimChar"/>
        </w:rPr>
        <w:t>## SATV  0.30431137  0.21032124 1.0000000 0.5269438  0.14555703</w:t>
      </w:r>
      <w:r>
        <w:br/>
      </w:r>
      <w:r>
        <w:rPr>
          <w:rStyle w:val="VerbatimChar"/>
        </w:rPr>
        <w:t>## SATM  0.19434385  0.15283963 0.5269438 1.0000000  0.37099167</w:t>
      </w:r>
      <w:r>
        <w:br/>
      </w:r>
      <w:r>
        <w:rPr>
          <w:rStyle w:val="VerbatimChar"/>
        </w:rPr>
        <w:t>## Male  0.05284917 -0.09031714 0.1455570 0.3709917  1.00000000</w:t>
      </w:r>
    </w:p>
    <w:p w14:paraId="7868CBCF" w14:textId="77777777" w:rsidR="00E1655B" w:rsidRDefault="00000000">
      <w:pPr>
        <w:pStyle w:val="SourceCode"/>
      </w:pPr>
      <w:proofErr w:type="spellStart"/>
      <w:r>
        <w:rPr>
          <w:rStyle w:val="FunctionTok"/>
        </w:rPr>
        <w:t>anova</w:t>
      </w:r>
      <w:proofErr w:type="spellEnd"/>
      <w:r>
        <w:rPr>
          <w:rStyle w:val="NormalTok"/>
        </w:rPr>
        <w:t>(model)</w:t>
      </w:r>
    </w:p>
    <w:p w14:paraId="675FB56A" w14:textId="77777777" w:rsidR="00E1655B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GPA</w:t>
      </w:r>
      <w:r>
        <w:br/>
      </w:r>
      <w:r>
        <w:rPr>
          <w:rStyle w:val="VerbatimChar"/>
        </w:rPr>
        <w:t xml:space="preserve">##            Df Sum Sq Mean Sq F value    Pr(&gt;F)    </w:t>
      </w:r>
      <w:r>
        <w:br/>
      </w:r>
      <w:r>
        <w:rPr>
          <w:rStyle w:val="VerbatimChar"/>
        </w:rPr>
        <w:t>## HSGPA       1  9.433  9.4329 56.9351 1.275e-12 ***</w:t>
      </w:r>
      <w:r>
        <w:br/>
      </w:r>
      <w:r>
        <w:rPr>
          <w:rStyle w:val="VerbatimChar"/>
        </w:rPr>
        <w:t>## SATV        1  2.186  2.1861 13.1947 0.0003514 ***</w:t>
      </w:r>
      <w:r>
        <w:br/>
      </w:r>
      <w:r>
        <w:rPr>
          <w:rStyle w:val="VerbatimChar"/>
        </w:rPr>
        <w:t xml:space="preserve">## SATM        1  0.019  0.0193  0.1165 0.7331979    </w:t>
      </w:r>
      <w:r>
        <w:br/>
      </w:r>
      <w:r>
        <w:rPr>
          <w:rStyle w:val="VerbatimChar"/>
        </w:rPr>
        <w:t xml:space="preserve">## Male        1  0.140  0.1400  0.8450 0.3590096    </w:t>
      </w:r>
      <w:r>
        <w:br/>
      </w:r>
      <w:r>
        <w:rPr>
          <w:rStyle w:val="VerbatimChar"/>
        </w:rPr>
        <w:t xml:space="preserve">## Residuals 214 35.455  0.1657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8DEF27C" w14:textId="77777777" w:rsidR="00E1655B" w:rsidRDefault="00000000">
      <w:pPr>
        <w:pStyle w:val="SourceCode"/>
      </w:pPr>
      <w:proofErr w:type="spellStart"/>
      <w:r>
        <w:rPr>
          <w:rStyle w:val="NormalTok"/>
        </w:rPr>
        <w:lastRenderedPageBreak/>
        <w:t>improved_model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GPA </w:t>
      </w:r>
      <w:r>
        <w:rPr>
          <w:rStyle w:val="SpecialCharTok"/>
        </w:rPr>
        <w:t>~</w:t>
      </w:r>
      <w:r>
        <w:rPr>
          <w:rStyle w:val="NormalTok"/>
        </w:rPr>
        <w:t xml:space="preserve"> HSGPA </w:t>
      </w:r>
      <w:r>
        <w:rPr>
          <w:rStyle w:val="SpecialCharTok"/>
        </w:rPr>
        <w:t>+</w:t>
      </w:r>
      <w:r>
        <w:rPr>
          <w:rStyle w:val="NormalTok"/>
        </w:rPr>
        <w:t xml:space="preserve"> SATV)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(improved_model)</w:t>
      </w:r>
    </w:p>
    <w:p w14:paraId="4B8D2631" w14:textId="074CAE1A" w:rsidR="00E1655B" w:rsidRDefault="00000000" w:rsidP="00E55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GPA ~ HSGPA + SATV)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-0.97894 -0.27639  0.02867  0.30133  0.87956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0.6351217  0.2955033   2.149  0.03272 *  </w:t>
      </w:r>
      <w:r>
        <w:br/>
      </w:r>
      <w:r>
        <w:rPr>
          <w:rStyle w:val="VerbatimChar"/>
        </w:rPr>
        <w:t>## HSGPA       0.4975320  0.0750569   6.629 2.66e-10 ***</w:t>
      </w:r>
      <w:r>
        <w:br/>
      </w:r>
      <w:r>
        <w:rPr>
          <w:rStyle w:val="VerbatimChar"/>
        </w:rPr>
        <w:t>## SATV        0.0012283  0.0003373   3.641  0.00034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0.4061 on 216 degrees of freedom</w:t>
      </w:r>
      <w:r>
        <w:br/>
      </w:r>
      <w:r>
        <w:rPr>
          <w:rStyle w:val="VerbatimChar"/>
        </w:rPr>
        <w:t xml:space="preserve">## Multiple R-squared:  0.246,  Adjusted R-squared:  0.239 </w:t>
      </w:r>
      <w:r>
        <w:br/>
      </w:r>
      <w:r>
        <w:rPr>
          <w:rStyle w:val="VerbatimChar"/>
        </w:rPr>
        <w:t>## F-statistic: 35.23 on 2 and 216 DF,  p-value: 5.711e-14</w:t>
      </w:r>
    </w:p>
    <w:sectPr w:rsidR="00E165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81A6E" w14:textId="77777777" w:rsidR="00DC7CCE" w:rsidRDefault="00DC7CCE">
      <w:pPr>
        <w:spacing w:after="0"/>
      </w:pPr>
      <w:r>
        <w:separator/>
      </w:r>
    </w:p>
  </w:endnote>
  <w:endnote w:type="continuationSeparator" w:id="0">
    <w:p w14:paraId="183BD729" w14:textId="77777777" w:rsidR="00DC7CCE" w:rsidRDefault="00DC7C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8011D" w14:textId="77777777" w:rsidR="00DC7CCE" w:rsidRDefault="00DC7CCE">
      <w:r>
        <w:separator/>
      </w:r>
    </w:p>
  </w:footnote>
  <w:footnote w:type="continuationSeparator" w:id="0">
    <w:p w14:paraId="4A682368" w14:textId="77777777" w:rsidR="00DC7CCE" w:rsidRDefault="00DC7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8CCC7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6275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5B"/>
    <w:rsid w:val="007E7649"/>
    <w:rsid w:val="00CD055B"/>
    <w:rsid w:val="00DC7CCE"/>
    <w:rsid w:val="00E1655B"/>
    <w:rsid w:val="00E5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70B0"/>
  <w15:docId w15:val="{B6197342-A368-B743-BE43-F8CA2ECA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7E76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</vt:lpstr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</dc:title>
  <dc:creator>Zach Yek</dc:creator>
  <cp:keywords/>
  <cp:lastModifiedBy>Zach Yek</cp:lastModifiedBy>
  <cp:revision>3</cp:revision>
  <dcterms:created xsi:type="dcterms:W3CDTF">2023-03-26T20:09:00Z</dcterms:created>
  <dcterms:modified xsi:type="dcterms:W3CDTF">2023-03-26T20:21:00Z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