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23783D" w14:textId="77777777" w:rsidR="003D0B51" w:rsidRDefault="003D0B51" w:rsidP="003D0B51">
      <w:r>
        <w:t>Zachary Spahr</w:t>
      </w:r>
    </w:p>
    <w:p w14:paraId="6FABEF2B" w14:textId="77777777" w:rsidR="003D0B51" w:rsidRDefault="003D0B51" w:rsidP="003D0B51">
      <w:r>
        <w:t>Professor Alison Rice</w:t>
      </w:r>
    </w:p>
    <w:p w14:paraId="39E260C5" w14:textId="77777777" w:rsidR="003D0B51" w:rsidRDefault="003D0B51" w:rsidP="003D0B51">
      <w:r>
        <w:t>Le 7 Mars 2018</w:t>
      </w:r>
    </w:p>
    <w:p w14:paraId="790435C2" w14:textId="77777777" w:rsidR="003D0B51" w:rsidRDefault="003D0B51" w:rsidP="003D0B51">
      <w:r>
        <w:t>Francophone Migrations</w:t>
      </w:r>
    </w:p>
    <w:p w14:paraId="60EC0F8B" w14:textId="77777777" w:rsidR="000B0C34" w:rsidRDefault="000B0C34" w:rsidP="003D0B51"/>
    <w:p w14:paraId="728B72E7" w14:textId="77777777" w:rsidR="000B0C34" w:rsidRDefault="003D0B51" w:rsidP="000B0C34">
      <w:pPr>
        <w:spacing w:line="480" w:lineRule="auto"/>
        <w:ind w:left="1440" w:firstLine="720"/>
        <w:rPr>
          <w:b/>
          <w:sz w:val="28"/>
          <w:szCs w:val="28"/>
          <w:lang w:val="fr-FR"/>
        </w:rPr>
      </w:pPr>
      <w:r w:rsidRPr="000B0C34">
        <w:rPr>
          <w:b/>
          <w:sz w:val="28"/>
          <w:szCs w:val="28"/>
          <w:lang w:val="fr-FR"/>
        </w:rPr>
        <w:t xml:space="preserve">L’effet des évènements inoubliables sur les </w:t>
      </w:r>
    </w:p>
    <w:p w14:paraId="6D92610E" w14:textId="24A5553A" w:rsidR="003D0B51" w:rsidRPr="000B0C34" w:rsidRDefault="003D0B51" w:rsidP="000B0C34">
      <w:pPr>
        <w:spacing w:line="480" w:lineRule="auto"/>
        <w:ind w:left="1440" w:firstLine="720"/>
        <w:rPr>
          <w:b/>
          <w:sz w:val="28"/>
          <w:szCs w:val="28"/>
          <w:lang w:val="fr-FR"/>
        </w:rPr>
      </w:pPr>
      <w:r w:rsidRPr="000B0C34">
        <w:rPr>
          <w:b/>
          <w:sz w:val="28"/>
          <w:szCs w:val="28"/>
          <w:lang w:val="fr-FR"/>
        </w:rPr>
        <w:t xml:space="preserve">personnages principaux dans </w:t>
      </w:r>
      <w:r w:rsidR="00AA29B9">
        <w:rPr>
          <w:b/>
          <w:sz w:val="28"/>
          <w:szCs w:val="28"/>
          <w:lang w:val="fr-FR"/>
        </w:rPr>
        <w:t>‘Le Petit Pays’</w:t>
      </w:r>
    </w:p>
    <w:p w14:paraId="360EB8AE" w14:textId="797C26AB" w:rsidR="003E6E71" w:rsidRPr="0031013F" w:rsidRDefault="009C1363" w:rsidP="00007A2D">
      <w:pPr>
        <w:spacing w:line="480" w:lineRule="auto"/>
        <w:ind w:firstLine="720"/>
        <w:rPr>
          <w:rFonts w:ascii="Times New Roman" w:hAnsi="Times New Roman" w:cs="Times New Roman"/>
          <w:lang w:val="fr-FR"/>
        </w:rPr>
      </w:pPr>
      <w:r w:rsidRPr="0031013F">
        <w:rPr>
          <w:rFonts w:ascii="Times New Roman" w:hAnsi="Times New Roman" w:cs="Times New Roman"/>
          <w:lang w:val="fr-FR"/>
        </w:rPr>
        <w:t xml:space="preserve">Dans </w:t>
      </w:r>
      <w:r w:rsidRPr="00AA29B9">
        <w:rPr>
          <w:rFonts w:ascii="Times New Roman" w:hAnsi="Times New Roman" w:cs="Times New Roman"/>
          <w:i/>
          <w:lang w:val="fr-FR"/>
        </w:rPr>
        <w:t>Le Petit Pays</w:t>
      </w:r>
      <w:r w:rsidRPr="0031013F">
        <w:rPr>
          <w:rFonts w:ascii="Times New Roman" w:hAnsi="Times New Roman" w:cs="Times New Roman"/>
          <w:lang w:val="fr-FR"/>
        </w:rPr>
        <w:t xml:space="preserve">, l’auteur </w:t>
      </w:r>
      <w:r w:rsidR="00086890" w:rsidRPr="0031013F">
        <w:rPr>
          <w:rFonts w:ascii="Times New Roman" w:hAnsi="Times New Roman" w:cs="Times New Roman"/>
          <w:lang w:val="fr-FR"/>
        </w:rPr>
        <w:t>Gaël</w:t>
      </w:r>
      <w:r w:rsidRPr="0031013F">
        <w:rPr>
          <w:rFonts w:ascii="Times New Roman" w:hAnsi="Times New Roman" w:cs="Times New Roman"/>
          <w:lang w:val="fr-FR"/>
        </w:rPr>
        <w:t xml:space="preserve"> Faye donne</w:t>
      </w:r>
      <w:r w:rsidR="00542353">
        <w:rPr>
          <w:rFonts w:ascii="Times New Roman" w:hAnsi="Times New Roman" w:cs="Times New Roman"/>
          <w:lang w:val="fr-FR"/>
        </w:rPr>
        <w:t xml:space="preserve"> au lecteur</w:t>
      </w:r>
      <w:r w:rsidRPr="0031013F">
        <w:rPr>
          <w:rFonts w:ascii="Times New Roman" w:hAnsi="Times New Roman" w:cs="Times New Roman"/>
          <w:lang w:val="fr-FR"/>
        </w:rPr>
        <w:t xml:space="preserve"> une perspective</w:t>
      </w:r>
      <w:r w:rsidR="00AA29B9">
        <w:rPr>
          <w:rFonts w:ascii="Times New Roman" w:hAnsi="Times New Roman" w:cs="Times New Roman"/>
          <w:lang w:val="fr-FR"/>
        </w:rPr>
        <w:t xml:space="preserve"> </w:t>
      </w:r>
      <w:r w:rsidR="00AA29B9" w:rsidRPr="0031013F">
        <w:rPr>
          <w:rFonts w:ascii="Times New Roman" w:hAnsi="Times New Roman" w:cs="Times New Roman"/>
          <w:lang w:val="fr-FR"/>
        </w:rPr>
        <w:t>importante</w:t>
      </w:r>
      <w:r w:rsidRPr="0031013F">
        <w:rPr>
          <w:rFonts w:ascii="Times New Roman" w:hAnsi="Times New Roman" w:cs="Times New Roman"/>
          <w:lang w:val="fr-FR"/>
        </w:rPr>
        <w:t xml:space="preserve"> </w:t>
      </w:r>
      <w:r w:rsidR="00086890" w:rsidRPr="0031013F">
        <w:rPr>
          <w:rFonts w:ascii="Times New Roman" w:hAnsi="Times New Roman" w:cs="Times New Roman"/>
          <w:lang w:val="fr-FR"/>
        </w:rPr>
        <w:t xml:space="preserve">à propos de génocide et comment les personnalités peuvent changer quand </w:t>
      </w:r>
      <w:r w:rsidR="0031013F">
        <w:rPr>
          <w:rFonts w:ascii="Times New Roman" w:hAnsi="Times New Roman" w:cs="Times New Roman"/>
          <w:lang w:val="fr-FR"/>
        </w:rPr>
        <w:t xml:space="preserve">elles sont </w:t>
      </w:r>
      <w:r w:rsidR="00086890" w:rsidRPr="0031013F">
        <w:rPr>
          <w:rFonts w:ascii="Times New Roman" w:hAnsi="Times New Roman" w:cs="Times New Roman"/>
          <w:lang w:val="fr-FR"/>
        </w:rPr>
        <w:t>choqué</w:t>
      </w:r>
      <w:r w:rsidR="0031013F">
        <w:rPr>
          <w:rFonts w:ascii="Times New Roman" w:hAnsi="Times New Roman" w:cs="Times New Roman"/>
          <w:lang w:val="fr-FR"/>
        </w:rPr>
        <w:t>es</w:t>
      </w:r>
      <w:r w:rsidR="00086890" w:rsidRPr="0031013F">
        <w:rPr>
          <w:rFonts w:ascii="Times New Roman" w:hAnsi="Times New Roman" w:cs="Times New Roman"/>
          <w:lang w:val="fr-FR"/>
        </w:rPr>
        <w:t xml:space="preserve"> par des morts tragiques dans cet état. Même si ce livre n’est pas une vraie histoire, on peut mieux comprendre </w:t>
      </w:r>
      <w:r w:rsidR="00AA29B9">
        <w:rPr>
          <w:rFonts w:ascii="Times New Roman" w:hAnsi="Times New Roman" w:cs="Times New Roman"/>
          <w:lang w:val="fr-FR"/>
        </w:rPr>
        <w:t>comment on réagit aux</w:t>
      </w:r>
      <w:r w:rsidR="00086890" w:rsidRPr="0031013F">
        <w:rPr>
          <w:rFonts w:ascii="Times New Roman" w:hAnsi="Times New Roman" w:cs="Times New Roman"/>
          <w:lang w:val="fr-FR"/>
        </w:rPr>
        <w:t xml:space="preserve"> chos</w:t>
      </w:r>
      <w:r w:rsidR="00542353">
        <w:rPr>
          <w:rFonts w:ascii="Times New Roman" w:hAnsi="Times New Roman" w:cs="Times New Roman"/>
          <w:lang w:val="fr-FR"/>
        </w:rPr>
        <w:t>es qui sont inoubliables dans un</w:t>
      </w:r>
      <w:r w:rsidR="00086890" w:rsidRPr="0031013F">
        <w:rPr>
          <w:rFonts w:ascii="Times New Roman" w:hAnsi="Times New Roman" w:cs="Times New Roman"/>
          <w:lang w:val="fr-FR"/>
        </w:rPr>
        <w:t xml:space="preserve"> génocide. Premièrement, le lecteur voit le changement de la personnalité d’Yvonne, la mère de Gabby.  Le choque de ce qu’elle a vu au R</w:t>
      </w:r>
      <w:r w:rsidR="00366279" w:rsidRPr="0031013F">
        <w:rPr>
          <w:rFonts w:ascii="Times New Roman" w:hAnsi="Times New Roman" w:cs="Times New Roman"/>
          <w:lang w:val="fr-FR"/>
        </w:rPr>
        <w:t>wanda a fait devenir une personne complètement méconnaissable</w:t>
      </w:r>
      <w:r w:rsidR="00275549" w:rsidRPr="0031013F">
        <w:rPr>
          <w:rFonts w:ascii="Times New Roman" w:hAnsi="Times New Roman" w:cs="Times New Roman"/>
          <w:lang w:val="fr-FR"/>
        </w:rPr>
        <w:t xml:space="preserve"> En plus, on voit aussi un grand changement de la perspective de Gabby</w:t>
      </w:r>
      <w:r w:rsidR="00366279" w:rsidRPr="0031013F">
        <w:rPr>
          <w:rFonts w:ascii="Times New Roman" w:hAnsi="Times New Roman" w:cs="Times New Roman"/>
          <w:lang w:val="fr-FR"/>
        </w:rPr>
        <w:t xml:space="preserve">. </w:t>
      </w:r>
      <w:r w:rsidR="00275549" w:rsidRPr="0031013F">
        <w:rPr>
          <w:rFonts w:ascii="Times New Roman" w:hAnsi="Times New Roman" w:cs="Times New Roman"/>
          <w:lang w:val="fr-FR"/>
        </w:rPr>
        <w:t>Au début du livre, Gabby est un enfant assez innocent. Il n’est pas concerné avec les différences de race qui préoccupent pre</w:t>
      </w:r>
      <w:r w:rsidR="00B12588">
        <w:rPr>
          <w:rFonts w:ascii="Times New Roman" w:hAnsi="Times New Roman" w:cs="Times New Roman"/>
          <w:lang w:val="fr-FR"/>
        </w:rPr>
        <w:t>sque tout le monde au Burundi</w:t>
      </w:r>
      <w:r w:rsidR="00275549" w:rsidRPr="0031013F">
        <w:rPr>
          <w:rFonts w:ascii="Times New Roman" w:hAnsi="Times New Roman" w:cs="Times New Roman"/>
          <w:lang w:val="fr-FR"/>
        </w:rPr>
        <w:t>. Pour lui, en tant qu’un petit étudiant, il ne comprend pas la raison pour laquelle les hutus et les tutsis se détestent. Pendant le récit, il essaie de rester neutre, mais il est même attrapé dans le conflit. Après qu’</w:t>
      </w:r>
      <w:r w:rsidR="00EE3321" w:rsidRPr="0031013F">
        <w:rPr>
          <w:rFonts w:ascii="Times New Roman" w:hAnsi="Times New Roman" w:cs="Times New Roman"/>
          <w:lang w:val="fr-FR"/>
        </w:rPr>
        <w:t>il voit le sang d’Armand</w:t>
      </w:r>
      <w:r w:rsidR="00275549" w:rsidRPr="0031013F">
        <w:rPr>
          <w:rFonts w:ascii="Times New Roman" w:hAnsi="Times New Roman" w:cs="Times New Roman"/>
          <w:lang w:val="fr-FR"/>
        </w:rPr>
        <w:t xml:space="preserve">, il devient aussi </w:t>
      </w:r>
      <w:r w:rsidR="00EE3321" w:rsidRPr="0031013F">
        <w:rPr>
          <w:rFonts w:ascii="Times New Roman" w:hAnsi="Times New Roman" w:cs="Times New Roman"/>
          <w:lang w:val="fr-FR"/>
        </w:rPr>
        <w:t>méconnaissable.</w:t>
      </w:r>
      <w:r w:rsidR="00275549" w:rsidRPr="0031013F">
        <w:rPr>
          <w:rFonts w:ascii="Times New Roman" w:hAnsi="Times New Roman" w:cs="Times New Roman"/>
          <w:lang w:val="fr-FR"/>
        </w:rPr>
        <w:t xml:space="preserve"> </w:t>
      </w:r>
      <w:r w:rsidR="00EE3321" w:rsidRPr="0031013F">
        <w:rPr>
          <w:rFonts w:ascii="Times New Roman" w:hAnsi="Times New Roman" w:cs="Times New Roman"/>
          <w:lang w:val="fr-FR"/>
        </w:rPr>
        <w:t>C</w:t>
      </w:r>
      <w:r w:rsidR="00275549" w:rsidRPr="0031013F">
        <w:rPr>
          <w:rFonts w:ascii="Times New Roman" w:hAnsi="Times New Roman" w:cs="Times New Roman"/>
          <w:lang w:val="fr-FR"/>
        </w:rPr>
        <w:t xml:space="preserve">’est-à-dire qu’il commit un crime que le lecteur n’attendrait jamais au début du livre. En utilisant les cas de Gabby et Yvonne, l’auteur donne une image très puissante à propos de guerre et de génocide.  </w:t>
      </w:r>
      <w:r w:rsidR="00B12588">
        <w:rPr>
          <w:rFonts w:ascii="Times New Roman" w:hAnsi="Times New Roman" w:cs="Times New Roman"/>
          <w:lang w:val="fr-FR"/>
        </w:rPr>
        <w:t>En utilisant l’imagerie et des métaphores, on comprend mieux la perspective des personnages dans l’histoire</w:t>
      </w:r>
      <w:r w:rsidR="00542353">
        <w:rPr>
          <w:rFonts w:ascii="Times New Roman" w:hAnsi="Times New Roman" w:cs="Times New Roman"/>
          <w:lang w:val="fr-FR"/>
        </w:rPr>
        <w:t xml:space="preserve"> et le fait que les personnages ne sont plus pareils après avoir vécu dans un état de génocide</w:t>
      </w:r>
      <w:r w:rsidR="00B12588">
        <w:rPr>
          <w:rFonts w:ascii="Times New Roman" w:hAnsi="Times New Roman" w:cs="Times New Roman"/>
          <w:lang w:val="fr-FR"/>
        </w:rPr>
        <w:t xml:space="preserve">. </w:t>
      </w:r>
      <w:r w:rsidR="00DF0362" w:rsidRPr="0031013F">
        <w:rPr>
          <w:rFonts w:ascii="Times New Roman" w:hAnsi="Times New Roman" w:cs="Times New Roman"/>
          <w:lang w:val="fr-FR"/>
        </w:rPr>
        <w:t xml:space="preserve">On voit que cet état de violence peut changer une personne pour le reste de sa vie parce qu’il y a des évènements qui ne sont pas </w:t>
      </w:r>
      <w:r w:rsidR="00DF0362" w:rsidRPr="0031013F">
        <w:rPr>
          <w:rFonts w:ascii="Times New Roman" w:hAnsi="Times New Roman" w:cs="Times New Roman"/>
          <w:lang w:val="fr-FR"/>
        </w:rPr>
        <w:lastRenderedPageBreak/>
        <w:t xml:space="preserve">oubliables. Par conséquent, </w:t>
      </w:r>
      <w:r w:rsidR="00B12588">
        <w:rPr>
          <w:rFonts w:ascii="Times New Roman" w:hAnsi="Times New Roman" w:cs="Times New Roman"/>
          <w:lang w:val="fr-FR"/>
        </w:rPr>
        <w:t>les personnages</w:t>
      </w:r>
      <w:r w:rsidR="00AB3B13" w:rsidRPr="0031013F">
        <w:rPr>
          <w:rFonts w:ascii="Times New Roman" w:hAnsi="Times New Roman" w:cs="Times New Roman"/>
          <w:lang w:val="fr-FR"/>
        </w:rPr>
        <w:t xml:space="preserve"> se comporte</w:t>
      </w:r>
      <w:r w:rsidR="00B12588">
        <w:rPr>
          <w:rFonts w:ascii="Times New Roman" w:hAnsi="Times New Roman" w:cs="Times New Roman"/>
          <w:lang w:val="fr-FR"/>
        </w:rPr>
        <w:t>nt</w:t>
      </w:r>
      <w:r w:rsidR="00AB3B13" w:rsidRPr="0031013F">
        <w:rPr>
          <w:rFonts w:ascii="Times New Roman" w:hAnsi="Times New Roman" w:cs="Times New Roman"/>
          <w:lang w:val="fr-FR"/>
        </w:rPr>
        <w:t xml:space="preserve"> dans une manière qui la rend méconnaissable. </w:t>
      </w:r>
      <w:r w:rsidR="00B12588">
        <w:rPr>
          <w:rFonts w:ascii="Times New Roman" w:hAnsi="Times New Roman" w:cs="Times New Roman"/>
          <w:lang w:val="fr-FR"/>
        </w:rPr>
        <w:t xml:space="preserve">Donc, le lecteur reçoit une perspective individuelle de ce tragédie.  </w:t>
      </w:r>
    </w:p>
    <w:p w14:paraId="737A4124" w14:textId="28F13A5B" w:rsidR="004B2788" w:rsidRPr="0031013F" w:rsidRDefault="00EC1B8F" w:rsidP="00880857">
      <w:pPr>
        <w:spacing w:line="480" w:lineRule="auto"/>
        <w:ind w:firstLine="720"/>
        <w:rPr>
          <w:rFonts w:ascii="Times New Roman" w:hAnsi="Times New Roman" w:cs="Times New Roman"/>
          <w:lang w:val="fr-FR"/>
        </w:rPr>
      </w:pPr>
      <w:r w:rsidRPr="0031013F">
        <w:rPr>
          <w:rFonts w:ascii="Times New Roman" w:hAnsi="Times New Roman" w:cs="Times New Roman"/>
          <w:lang w:val="fr-FR"/>
        </w:rPr>
        <w:t>L’auteur emploie l’imagerie et les métaphores très fortes pour décrire les changements d’Yvonne, la mère de Gabby dans ce livre. Quand elle arrive chez Michel, le père de Gabby, il est évident qu’elle n’est plus la mère que Gabby avait connu dans le passé. Elle est devenue acholique et distant du reste de la famille. On peut voir les effets d</w:t>
      </w:r>
      <w:r w:rsidR="004B4784" w:rsidRPr="0031013F">
        <w:rPr>
          <w:rFonts w:ascii="Times New Roman" w:hAnsi="Times New Roman" w:cs="Times New Roman"/>
          <w:lang w:val="fr-FR"/>
        </w:rPr>
        <w:t xml:space="preserve">u traumatisme dans </w:t>
      </w:r>
      <w:r w:rsidR="00A53524" w:rsidRPr="0031013F">
        <w:rPr>
          <w:rFonts w:ascii="Times New Roman" w:hAnsi="Times New Roman" w:cs="Times New Roman"/>
          <w:lang w:val="fr-FR"/>
        </w:rPr>
        <w:t>l’un des premières cita</w:t>
      </w:r>
      <w:r w:rsidR="004B2788" w:rsidRPr="0031013F">
        <w:rPr>
          <w:rFonts w:ascii="Times New Roman" w:hAnsi="Times New Roman" w:cs="Times New Roman"/>
          <w:lang w:val="fr-FR"/>
        </w:rPr>
        <w:t>tions du chapitre 26. L’auteur raconte l’état d’esprit d’Yvonne :</w:t>
      </w:r>
    </w:p>
    <w:p w14:paraId="2655072E" w14:textId="167C6464" w:rsidR="00A53524" w:rsidRPr="0031013F" w:rsidRDefault="00A53524" w:rsidP="006B727B">
      <w:pPr>
        <w:spacing w:line="480" w:lineRule="auto"/>
        <w:rPr>
          <w:rFonts w:ascii="Times New Roman" w:hAnsi="Times New Roman" w:cs="Times New Roman"/>
          <w:lang w:val="fr-FR"/>
        </w:rPr>
      </w:pPr>
      <w:r w:rsidRPr="0031013F">
        <w:rPr>
          <w:rFonts w:ascii="Times New Roman" w:hAnsi="Times New Roman" w:cs="Times New Roman"/>
          <w:lang w:val="fr-FR"/>
        </w:rPr>
        <w:t>« Le matin, elle se levait tard. Dans la salle de bains, on entendait l’eau couler pendant des heures. Ensuite, elle rejoignait le canapé de la terrasse, puis restait assise, immobile, à fixer un nid de guêpes maçonnes au plafond. Si quelqu’un passait par là, elle lui réclamait une bière. Elle refusait de prendre ses repas avec nous. Ana lui préparait une assiette qu’elle déposait sur un tabouret devant elle. Elle ne mangeait pas, elle picorait. Quand la nuit tombait, elle restait seule sur la terrasse, dans le noir. Elle venait se coucher tard alors que nous dormions tous depuis longtemps. J’ai fini par accepter son état, par ne plus chercher en elle la mère que j’avais eue. Le génocide est une marée noire, ceux qui ne s’y sont pas noyés sont mazoutés à vie. »</w:t>
      </w:r>
    </w:p>
    <w:p w14:paraId="430216E2" w14:textId="519B859C" w:rsidR="00007A2D" w:rsidRPr="0031013F" w:rsidRDefault="004B2788" w:rsidP="00C44A5B">
      <w:pPr>
        <w:spacing w:line="480" w:lineRule="auto"/>
        <w:rPr>
          <w:rFonts w:ascii="Times New Roman" w:hAnsi="Times New Roman" w:cs="Times New Roman"/>
          <w:lang w:val="fr-FR"/>
        </w:rPr>
      </w:pPr>
      <w:r w:rsidRPr="0031013F">
        <w:rPr>
          <w:rFonts w:ascii="Times New Roman" w:hAnsi="Times New Roman" w:cs="Times New Roman"/>
          <w:lang w:val="fr-FR"/>
        </w:rPr>
        <w:t xml:space="preserve">Le lecteur peut mieux comprendre l’effet du génocide dans cette situation. D’abord, on voit qu’elle ne bouge pas souvent et reste à place pendant quelques heures sans bouger. Ensuite, </w:t>
      </w:r>
      <w:r w:rsidR="006B727B" w:rsidRPr="0031013F">
        <w:rPr>
          <w:rFonts w:ascii="Times New Roman" w:hAnsi="Times New Roman" w:cs="Times New Roman"/>
          <w:lang w:val="fr-FR"/>
        </w:rPr>
        <w:t xml:space="preserve">on voit quelques mots employés qui font référence aux animaux. Par exemple, elle fixe à un nid de guêpes. C’est une manière de démontrer qu’elle est distante. En plus, en utilisant le verbe « picorer, » elle est associée avec un oiseau. Donc, l’imagerie et cette métaphore indique la distance entre </w:t>
      </w:r>
      <w:r w:rsidR="001D186D" w:rsidRPr="0031013F">
        <w:rPr>
          <w:rFonts w:ascii="Times New Roman" w:hAnsi="Times New Roman" w:cs="Times New Roman"/>
          <w:lang w:val="fr-FR"/>
        </w:rPr>
        <w:t xml:space="preserve">elle et le reste de la famille. </w:t>
      </w:r>
      <w:r w:rsidR="00626546">
        <w:rPr>
          <w:rFonts w:ascii="Times New Roman" w:hAnsi="Times New Roman" w:cs="Times New Roman"/>
          <w:lang w:val="fr-FR"/>
        </w:rPr>
        <w:t>L</w:t>
      </w:r>
      <w:r w:rsidR="00880857" w:rsidRPr="0031013F">
        <w:rPr>
          <w:rFonts w:ascii="Times New Roman" w:hAnsi="Times New Roman" w:cs="Times New Roman"/>
          <w:lang w:val="fr-FR"/>
        </w:rPr>
        <w:t>a métaphore d’une marée noire est</w:t>
      </w:r>
      <w:r w:rsidR="00626546">
        <w:rPr>
          <w:rFonts w:ascii="Times New Roman" w:hAnsi="Times New Roman" w:cs="Times New Roman"/>
          <w:lang w:val="fr-FR"/>
        </w:rPr>
        <w:t xml:space="preserve"> aussi</w:t>
      </w:r>
      <w:r w:rsidR="00880857" w:rsidRPr="0031013F">
        <w:rPr>
          <w:rFonts w:ascii="Times New Roman" w:hAnsi="Times New Roman" w:cs="Times New Roman"/>
          <w:lang w:val="fr-FR"/>
        </w:rPr>
        <w:t xml:space="preserve"> très puissante. Cette métaphore sert à démontrer que Yvonne ne sera jamais pareil après avoir vécu le génocide et avoir vu le sanglant de sa famille sur le sol de chez eux.  Donc, </w:t>
      </w:r>
      <w:r w:rsidR="00626546">
        <w:rPr>
          <w:rFonts w:ascii="Times New Roman" w:hAnsi="Times New Roman" w:cs="Times New Roman"/>
          <w:lang w:val="fr-FR"/>
        </w:rPr>
        <w:t>on</w:t>
      </w:r>
      <w:r w:rsidR="00880857" w:rsidRPr="0031013F">
        <w:rPr>
          <w:rFonts w:ascii="Times New Roman" w:hAnsi="Times New Roman" w:cs="Times New Roman"/>
          <w:lang w:val="fr-FR"/>
        </w:rPr>
        <w:t xml:space="preserve"> peut facilement comprendre que Yvonne n’est pas vraiment revenue même si ell</w:t>
      </w:r>
      <w:r w:rsidR="00C44A5B" w:rsidRPr="0031013F">
        <w:rPr>
          <w:rFonts w:ascii="Times New Roman" w:hAnsi="Times New Roman" w:cs="Times New Roman"/>
          <w:lang w:val="fr-FR"/>
        </w:rPr>
        <w:t>e était</w:t>
      </w:r>
      <w:r w:rsidR="00880857" w:rsidRPr="0031013F">
        <w:rPr>
          <w:rFonts w:ascii="Times New Roman" w:hAnsi="Times New Roman" w:cs="Times New Roman"/>
          <w:lang w:val="fr-FR"/>
        </w:rPr>
        <w:t xml:space="preserve"> physiquement là chez-Gabby. Alors,</w:t>
      </w:r>
      <w:r w:rsidR="002C47D9" w:rsidRPr="0031013F">
        <w:rPr>
          <w:rFonts w:ascii="Times New Roman" w:hAnsi="Times New Roman" w:cs="Times New Roman"/>
          <w:lang w:val="fr-FR"/>
        </w:rPr>
        <w:t xml:space="preserve"> en utilisant cette citation, le lecteur</w:t>
      </w:r>
      <w:r w:rsidR="00880857" w:rsidRPr="0031013F">
        <w:rPr>
          <w:rFonts w:ascii="Times New Roman" w:hAnsi="Times New Roman" w:cs="Times New Roman"/>
          <w:lang w:val="fr-FR"/>
        </w:rPr>
        <w:t xml:space="preserve"> peut commencer à comprendre les effets de génocide et comment </w:t>
      </w:r>
      <w:r w:rsidR="002C47D9" w:rsidRPr="0031013F">
        <w:rPr>
          <w:rFonts w:ascii="Times New Roman" w:hAnsi="Times New Roman" w:cs="Times New Roman"/>
          <w:lang w:val="fr-FR"/>
        </w:rPr>
        <w:t>le traumatisme dure aprè</w:t>
      </w:r>
      <w:r w:rsidR="00470CD9" w:rsidRPr="0031013F">
        <w:rPr>
          <w:rFonts w:ascii="Times New Roman" w:hAnsi="Times New Roman" w:cs="Times New Roman"/>
          <w:lang w:val="fr-FR"/>
        </w:rPr>
        <w:t xml:space="preserve">s cette </w:t>
      </w:r>
      <w:r w:rsidR="002C47D9" w:rsidRPr="0031013F">
        <w:rPr>
          <w:rFonts w:ascii="Times New Roman" w:hAnsi="Times New Roman" w:cs="Times New Roman"/>
          <w:lang w:val="fr-FR"/>
        </w:rPr>
        <w:t xml:space="preserve">expérience.  </w:t>
      </w:r>
      <w:r w:rsidR="00C44A5B" w:rsidRPr="0031013F">
        <w:rPr>
          <w:rFonts w:ascii="Times New Roman" w:hAnsi="Times New Roman" w:cs="Times New Roman"/>
          <w:lang w:val="fr-FR"/>
        </w:rPr>
        <w:t>Il y a des événements qui ne peuvent pas être oublié</w:t>
      </w:r>
      <w:r w:rsidR="005852E1">
        <w:rPr>
          <w:rFonts w:ascii="Times New Roman" w:hAnsi="Times New Roman" w:cs="Times New Roman"/>
          <w:lang w:val="fr-FR"/>
        </w:rPr>
        <w:t>s</w:t>
      </w:r>
      <w:r w:rsidR="00C44A5B" w:rsidRPr="0031013F">
        <w:rPr>
          <w:rFonts w:ascii="Times New Roman" w:hAnsi="Times New Roman" w:cs="Times New Roman"/>
          <w:lang w:val="fr-FR"/>
        </w:rPr>
        <w:t xml:space="preserve"> et l’auteur suggère qu’il peut ê</w:t>
      </w:r>
      <w:r w:rsidR="00626546">
        <w:rPr>
          <w:rFonts w:ascii="Times New Roman" w:hAnsi="Times New Roman" w:cs="Times New Roman"/>
          <w:lang w:val="fr-FR"/>
        </w:rPr>
        <w:t>tre impossible</w:t>
      </w:r>
      <w:r w:rsidR="00C44A5B" w:rsidRPr="0031013F">
        <w:rPr>
          <w:rFonts w:ascii="Times New Roman" w:hAnsi="Times New Roman" w:cs="Times New Roman"/>
          <w:lang w:val="fr-FR"/>
        </w:rPr>
        <w:t xml:space="preserve"> de revenir après cela. Cela peut changer l’esprit d’une personne pour toujours. </w:t>
      </w:r>
    </w:p>
    <w:p w14:paraId="3BD460F0" w14:textId="5C5C52FA" w:rsidR="002B2F88" w:rsidRPr="0031013F" w:rsidRDefault="005852E1" w:rsidP="002B2F88">
      <w:pPr>
        <w:spacing w:line="480" w:lineRule="auto"/>
        <w:ind w:firstLine="720"/>
        <w:rPr>
          <w:rFonts w:ascii="Times New Roman" w:hAnsi="Times New Roman" w:cs="Times New Roman"/>
          <w:lang w:val="fr-FR"/>
        </w:rPr>
      </w:pPr>
      <w:r>
        <w:rPr>
          <w:rFonts w:ascii="Times New Roman" w:hAnsi="Times New Roman" w:cs="Times New Roman"/>
          <w:lang w:val="fr-FR"/>
        </w:rPr>
        <w:t>Dans le livre</w:t>
      </w:r>
      <w:r w:rsidR="003F2B1D" w:rsidRPr="0031013F">
        <w:rPr>
          <w:rFonts w:ascii="Times New Roman" w:hAnsi="Times New Roman" w:cs="Times New Roman"/>
          <w:lang w:val="fr-FR"/>
        </w:rPr>
        <w:t>, il est indiqué au début que Gaby, le personnage principal, se doute du conflit ethnique entre les hutus et tutsis. Par exemple, dans le prologue,</w:t>
      </w:r>
      <w:r w:rsidR="00B50CED" w:rsidRPr="0031013F">
        <w:rPr>
          <w:rFonts w:ascii="Times New Roman" w:hAnsi="Times New Roman" w:cs="Times New Roman"/>
          <w:lang w:val="fr-FR"/>
        </w:rPr>
        <w:t xml:space="preserve"> le narrateur raconte l’échange avec son père à propos </w:t>
      </w:r>
      <w:r w:rsidR="00084E6C" w:rsidRPr="0031013F">
        <w:rPr>
          <w:rFonts w:ascii="Times New Roman" w:hAnsi="Times New Roman" w:cs="Times New Roman"/>
          <w:lang w:val="fr-FR"/>
        </w:rPr>
        <w:t xml:space="preserve">du conflit entre </w:t>
      </w:r>
      <w:r w:rsidR="00B50CED" w:rsidRPr="0031013F">
        <w:rPr>
          <w:rFonts w:ascii="Times New Roman" w:hAnsi="Times New Roman" w:cs="Times New Roman"/>
          <w:lang w:val="fr-FR"/>
        </w:rPr>
        <w:t>des hutus et tutsis. L’auteur raconte, « </w:t>
      </w:r>
      <w:r w:rsidR="00B50CED" w:rsidRPr="0031013F">
        <w:rPr>
          <w:rFonts w:ascii="Times New Roman" w:hAnsi="Times New Roman" w:cs="Times New Roman"/>
          <w:lang w:val="fr-FR"/>
        </w:rPr>
        <w:t>Alors... pourquoi se font-ils la guerre ? – Parce qu’ils n’ont pas le même nez. La discussion s’était arrêtée là. C’était quand même étrange cette affaire. Je crois que Papa non plus</w:t>
      </w:r>
      <w:r w:rsidR="00B50CED" w:rsidRPr="0031013F">
        <w:rPr>
          <w:rFonts w:ascii="Times New Roman" w:hAnsi="Times New Roman" w:cs="Times New Roman"/>
          <w:lang w:val="fr-FR"/>
        </w:rPr>
        <w:t xml:space="preserve"> n’y comprenait pas grand-chose, »(Kindle 18-20) pour démontrer </w:t>
      </w:r>
      <w:r w:rsidR="00626546">
        <w:rPr>
          <w:rFonts w:ascii="Times New Roman" w:hAnsi="Times New Roman" w:cs="Times New Roman"/>
          <w:lang w:val="fr-FR"/>
        </w:rPr>
        <w:t xml:space="preserve">ce que </w:t>
      </w:r>
      <w:r w:rsidR="002446F1" w:rsidRPr="0031013F">
        <w:rPr>
          <w:rFonts w:ascii="Times New Roman" w:hAnsi="Times New Roman" w:cs="Times New Roman"/>
          <w:lang w:val="fr-FR"/>
        </w:rPr>
        <w:t xml:space="preserve">Gabby </w:t>
      </w:r>
      <w:r w:rsidR="00626546">
        <w:rPr>
          <w:rFonts w:ascii="Times New Roman" w:hAnsi="Times New Roman" w:cs="Times New Roman"/>
          <w:lang w:val="fr-FR"/>
        </w:rPr>
        <w:t>pense à</w:t>
      </w:r>
      <w:r w:rsidR="00084E6C" w:rsidRPr="0031013F">
        <w:rPr>
          <w:rFonts w:ascii="Times New Roman" w:hAnsi="Times New Roman" w:cs="Times New Roman"/>
          <w:lang w:val="fr-FR"/>
        </w:rPr>
        <w:t xml:space="preserve"> la guerre entre les deux côtés. Ces croyances sont pareilles dans le chapitre 25, quand il dit, « </w:t>
      </w:r>
      <w:r w:rsidR="00084E6C" w:rsidRPr="0031013F">
        <w:rPr>
          <w:rFonts w:ascii="Times New Roman" w:hAnsi="Times New Roman" w:cs="Times New Roman"/>
          <w:lang w:val="fr-FR"/>
        </w:rPr>
        <w:t>Je ne suis ni hutu ni tutsi, ai-je répondu. Ce ne sont pas mes histoires. Vous êtes mes amis parce que je vous aime et pas parce que vous êtes de telle ou telle ethnie. Ça, je n’en ai rien à faire</w:t>
      </w:r>
      <w:r w:rsidR="00084E6C" w:rsidRPr="0031013F">
        <w:rPr>
          <w:rFonts w:ascii="Times New Roman" w:hAnsi="Times New Roman" w:cs="Times New Roman"/>
          <w:lang w:val="fr-FR"/>
        </w:rPr>
        <w:t>, » à propos de ce conflit. Encore, on voit qu</w:t>
      </w:r>
      <w:r w:rsidR="0027340A" w:rsidRPr="0031013F">
        <w:rPr>
          <w:rFonts w:ascii="Times New Roman" w:hAnsi="Times New Roman" w:cs="Times New Roman"/>
          <w:lang w:val="fr-FR"/>
        </w:rPr>
        <w:t xml:space="preserve">e </w:t>
      </w:r>
      <w:r w:rsidR="008F0616" w:rsidRPr="0031013F">
        <w:rPr>
          <w:rFonts w:ascii="Times New Roman" w:hAnsi="Times New Roman" w:cs="Times New Roman"/>
          <w:lang w:val="fr-FR"/>
        </w:rPr>
        <w:t>les appartenances ethniques</w:t>
      </w:r>
      <w:r w:rsidR="0027340A" w:rsidRPr="0031013F">
        <w:rPr>
          <w:rFonts w:ascii="Times New Roman" w:hAnsi="Times New Roman" w:cs="Times New Roman"/>
          <w:lang w:val="fr-FR"/>
        </w:rPr>
        <w:t xml:space="preserve"> ne s</w:t>
      </w:r>
      <w:r w:rsidR="008F0616" w:rsidRPr="0031013F">
        <w:rPr>
          <w:rFonts w:ascii="Times New Roman" w:hAnsi="Times New Roman" w:cs="Times New Roman"/>
          <w:lang w:val="fr-FR"/>
        </w:rPr>
        <w:t xml:space="preserve">ont pas importantes pour lui. Il met en valeur les qualités d’une personne plutôt que l’origine. </w:t>
      </w:r>
      <w:r w:rsidR="000B0C34" w:rsidRPr="0031013F">
        <w:rPr>
          <w:rFonts w:ascii="Times New Roman" w:hAnsi="Times New Roman" w:cs="Times New Roman"/>
          <w:lang w:val="fr-FR"/>
        </w:rPr>
        <w:t>Donc, on voit que Gaby est assez innocent et essaie d’éviter le conflit autant que possible.</w:t>
      </w:r>
      <w:r w:rsidR="00810A7A" w:rsidRPr="0031013F">
        <w:rPr>
          <w:rFonts w:ascii="Times New Roman" w:hAnsi="Times New Roman" w:cs="Times New Roman"/>
          <w:lang w:val="fr-FR"/>
        </w:rPr>
        <w:t xml:space="preserve"> </w:t>
      </w:r>
      <w:r w:rsidR="002B2F88" w:rsidRPr="0031013F">
        <w:rPr>
          <w:rFonts w:ascii="Times New Roman" w:hAnsi="Times New Roman" w:cs="Times New Roman"/>
          <w:lang w:val="fr-FR"/>
        </w:rPr>
        <w:t>Dans le chapitre 29, l’auteur fait choquer le lecteur en volant l’innocence de Gaby dans ce conflit. Même l’enfant qui croit que la différence entre les hutus et les tutsis ne sont pas importantes devient un participant violent dans ce conflit. Avant de tuer l’homme dans le taxi, le narrateur raconte, « </w:t>
      </w:r>
      <w:r w:rsidR="002B2F88" w:rsidRPr="0031013F">
        <w:rPr>
          <w:rFonts w:ascii="Times New Roman" w:hAnsi="Times New Roman" w:cs="Times New Roman"/>
          <w:lang w:val="fr-FR"/>
        </w:rPr>
        <w:t xml:space="preserve">Et j’avais pitié pour elles, pour moi, pour la pureté gâchée par la peur dévorante qui transforme tout en méchanceté, en haine, en mort. En lave. Tout était flou autour de moi, les vociférations s’amplifiaient. L’homme dans le taxi était un cheval presque mort. S’il n’existe aucun sanctuaire sur </w:t>
      </w:r>
      <w:r w:rsidR="002B2F88" w:rsidRPr="0031013F">
        <w:rPr>
          <w:rFonts w:ascii="Times New Roman" w:hAnsi="Times New Roman" w:cs="Times New Roman"/>
          <w:lang w:val="fr-FR"/>
        </w:rPr>
        <w:t xml:space="preserve">terre, y en a-t-il un </w:t>
      </w:r>
      <w:r w:rsidR="00105159" w:rsidRPr="0031013F">
        <w:rPr>
          <w:rFonts w:ascii="Times New Roman" w:hAnsi="Times New Roman" w:cs="Times New Roman"/>
          <w:lang w:val="fr-FR"/>
        </w:rPr>
        <w:t>ailleurs ?</w:t>
      </w:r>
      <w:r w:rsidR="002B2F88" w:rsidRPr="0031013F">
        <w:rPr>
          <w:rFonts w:ascii="Times New Roman" w:hAnsi="Times New Roman" w:cs="Times New Roman"/>
          <w:lang w:val="fr-FR"/>
        </w:rPr>
        <w:t> »</w:t>
      </w:r>
      <w:r w:rsidR="00256620" w:rsidRPr="0031013F">
        <w:rPr>
          <w:rFonts w:ascii="Times New Roman" w:hAnsi="Times New Roman" w:cs="Times New Roman"/>
          <w:lang w:val="fr-FR"/>
        </w:rPr>
        <w:t xml:space="preserve"> </w:t>
      </w:r>
      <w:r w:rsidR="009F5B7A" w:rsidRPr="0031013F">
        <w:rPr>
          <w:rFonts w:ascii="Times New Roman" w:hAnsi="Times New Roman" w:cs="Times New Roman"/>
          <w:lang w:val="fr-FR"/>
        </w:rPr>
        <w:t>Après qu</w:t>
      </w:r>
      <w:r w:rsidR="00105159" w:rsidRPr="0031013F">
        <w:rPr>
          <w:rFonts w:ascii="Times New Roman" w:hAnsi="Times New Roman" w:cs="Times New Roman"/>
          <w:lang w:val="fr-FR"/>
        </w:rPr>
        <w:t xml:space="preserve">e le narrateur raconte ces pensées à ce-moment-là, il révèle au lecteur qu’il a lancé le briquet pour tuer l’homme dans le taxi. Ça donne un </w:t>
      </w:r>
      <w:r w:rsidR="00DC3200" w:rsidRPr="0031013F">
        <w:rPr>
          <w:rFonts w:ascii="Times New Roman" w:hAnsi="Times New Roman" w:cs="Times New Roman"/>
          <w:lang w:val="fr-FR"/>
        </w:rPr>
        <w:t>exemple concret</w:t>
      </w:r>
      <w:r w:rsidR="00105159" w:rsidRPr="0031013F">
        <w:rPr>
          <w:rFonts w:ascii="Times New Roman" w:hAnsi="Times New Roman" w:cs="Times New Roman"/>
          <w:lang w:val="fr-FR"/>
        </w:rPr>
        <w:t xml:space="preserve"> d’une situation où on peut voir les effets de la violence et le </w:t>
      </w:r>
      <w:r w:rsidR="00EE3321" w:rsidRPr="0031013F">
        <w:rPr>
          <w:rFonts w:ascii="Times New Roman" w:hAnsi="Times New Roman" w:cs="Times New Roman"/>
          <w:lang w:val="fr-FR"/>
        </w:rPr>
        <w:t>traumatisme</w:t>
      </w:r>
      <w:r w:rsidR="00105159" w:rsidRPr="0031013F">
        <w:rPr>
          <w:rFonts w:ascii="Times New Roman" w:hAnsi="Times New Roman" w:cs="Times New Roman"/>
          <w:lang w:val="fr-FR"/>
        </w:rPr>
        <w:t xml:space="preserve"> dans ce conflit ethnique</w:t>
      </w:r>
      <w:r w:rsidR="00D052A2" w:rsidRPr="0031013F">
        <w:rPr>
          <w:rFonts w:ascii="Times New Roman" w:hAnsi="Times New Roman" w:cs="Times New Roman"/>
          <w:lang w:val="fr-FR"/>
        </w:rPr>
        <w:t>.</w:t>
      </w:r>
      <w:r w:rsidR="00544C2D" w:rsidRPr="0031013F">
        <w:rPr>
          <w:rFonts w:ascii="Times New Roman" w:hAnsi="Times New Roman" w:cs="Times New Roman"/>
          <w:lang w:val="fr-FR"/>
        </w:rPr>
        <w:t xml:space="preserve"> D’abord, on peut comprendre la peur de Gabby dans cette situation. Sa famille est </w:t>
      </w:r>
      <w:r w:rsidR="001A3130" w:rsidRPr="0031013F">
        <w:rPr>
          <w:rFonts w:ascii="Times New Roman" w:hAnsi="Times New Roman" w:cs="Times New Roman"/>
          <w:lang w:val="fr-FR"/>
        </w:rPr>
        <w:t>menacée</w:t>
      </w:r>
      <w:r w:rsidR="00544C2D" w:rsidRPr="0031013F">
        <w:rPr>
          <w:rFonts w:ascii="Times New Roman" w:hAnsi="Times New Roman" w:cs="Times New Roman"/>
          <w:lang w:val="fr-FR"/>
        </w:rPr>
        <w:t xml:space="preserve"> par un gang et il est très jeune à ce-moment-là. Donc, en voyant le sang sur les vêtements d’Armand à cause de la mort de son père, il est complètement normal d’avoir peur. Donc, on peut comprendre qu’il n’a aucune idée ce qu’il doit faire sous la pression d’</w:t>
      </w:r>
      <w:r w:rsidR="009F06A6" w:rsidRPr="0031013F">
        <w:rPr>
          <w:rFonts w:ascii="Times New Roman" w:hAnsi="Times New Roman" w:cs="Times New Roman"/>
          <w:lang w:val="fr-FR"/>
        </w:rPr>
        <w:t xml:space="preserve">un gang. La peur de cette situation lui rendait impuissant dans le sens qu’il n’a pas un bon choix. </w:t>
      </w:r>
      <w:r w:rsidR="004C5C0D" w:rsidRPr="0031013F">
        <w:rPr>
          <w:rFonts w:ascii="Times New Roman" w:hAnsi="Times New Roman" w:cs="Times New Roman"/>
          <w:lang w:val="fr-FR"/>
        </w:rPr>
        <w:t>Il est aussi intéressant de remarquer q</w:t>
      </w:r>
      <w:r w:rsidR="001E1B7B">
        <w:rPr>
          <w:rFonts w:ascii="Times New Roman" w:hAnsi="Times New Roman" w:cs="Times New Roman"/>
          <w:lang w:val="fr-FR"/>
        </w:rPr>
        <w:t>ue le narrateur raconte que</w:t>
      </w:r>
      <w:r w:rsidR="004C5C0D" w:rsidRPr="0031013F">
        <w:rPr>
          <w:rFonts w:ascii="Times New Roman" w:hAnsi="Times New Roman" w:cs="Times New Roman"/>
          <w:lang w:val="fr-FR"/>
        </w:rPr>
        <w:t xml:space="preserve"> </w:t>
      </w:r>
      <w:r w:rsidR="00665082" w:rsidRPr="0031013F">
        <w:rPr>
          <w:rFonts w:ascii="Times New Roman" w:hAnsi="Times New Roman" w:cs="Times New Roman"/>
          <w:lang w:val="fr-FR"/>
        </w:rPr>
        <w:t>la victime</w:t>
      </w:r>
      <w:r w:rsidR="004C5C0D" w:rsidRPr="0031013F">
        <w:rPr>
          <w:rFonts w:ascii="Times New Roman" w:hAnsi="Times New Roman" w:cs="Times New Roman"/>
          <w:lang w:val="fr-FR"/>
        </w:rPr>
        <w:t xml:space="preserve"> est « un cheval, » C’est-à-dire que Gabby le voit comme quelqu’un qui n’est plus humain</w:t>
      </w:r>
      <w:r w:rsidR="009429A7" w:rsidRPr="0031013F">
        <w:rPr>
          <w:rFonts w:ascii="Times New Roman" w:hAnsi="Times New Roman" w:cs="Times New Roman"/>
          <w:lang w:val="fr-FR"/>
        </w:rPr>
        <w:t xml:space="preserve"> malgré le fait que les différences ne sont pas importantes pour lui. Il est possible que le gang rende </w:t>
      </w:r>
      <w:r w:rsidR="006530D3" w:rsidRPr="0031013F">
        <w:rPr>
          <w:rFonts w:ascii="Times New Roman" w:hAnsi="Times New Roman" w:cs="Times New Roman"/>
          <w:lang w:val="fr-FR"/>
        </w:rPr>
        <w:t>sa perspective complètement différente</w:t>
      </w:r>
      <w:r w:rsidR="009429A7" w:rsidRPr="0031013F">
        <w:rPr>
          <w:rFonts w:ascii="Times New Roman" w:hAnsi="Times New Roman" w:cs="Times New Roman"/>
          <w:lang w:val="fr-FR"/>
        </w:rPr>
        <w:t>, mais la déshumanisation d’un individu présent</w:t>
      </w:r>
      <w:r w:rsidR="006530D3" w:rsidRPr="0031013F">
        <w:rPr>
          <w:rFonts w:ascii="Times New Roman" w:hAnsi="Times New Roman" w:cs="Times New Roman"/>
          <w:lang w:val="fr-FR"/>
        </w:rPr>
        <w:t>e</w:t>
      </w:r>
      <w:r w:rsidR="009429A7" w:rsidRPr="0031013F">
        <w:rPr>
          <w:rFonts w:ascii="Times New Roman" w:hAnsi="Times New Roman" w:cs="Times New Roman"/>
          <w:lang w:val="fr-FR"/>
        </w:rPr>
        <w:t xml:space="preserve"> un Gabby différent à la fin de cette histoire</w:t>
      </w:r>
      <w:r w:rsidR="004C5C0D" w:rsidRPr="0031013F">
        <w:rPr>
          <w:rFonts w:ascii="Times New Roman" w:hAnsi="Times New Roman" w:cs="Times New Roman"/>
          <w:lang w:val="fr-FR"/>
        </w:rPr>
        <w:t xml:space="preserve">. </w:t>
      </w:r>
      <w:r w:rsidR="009F06A6" w:rsidRPr="0031013F">
        <w:rPr>
          <w:rFonts w:ascii="Times New Roman" w:hAnsi="Times New Roman" w:cs="Times New Roman"/>
          <w:lang w:val="fr-FR"/>
        </w:rPr>
        <w:t xml:space="preserve">Cependant, </w:t>
      </w:r>
      <w:r w:rsidR="00EE3321" w:rsidRPr="0031013F">
        <w:rPr>
          <w:rFonts w:ascii="Times New Roman" w:hAnsi="Times New Roman" w:cs="Times New Roman"/>
          <w:lang w:val="fr-FR"/>
        </w:rPr>
        <w:t>o</w:t>
      </w:r>
      <w:r w:rsidR="00544C2D" w:rsidRPr="0031013F">
        <w:rPr>
          <w:rFonts w:ascii="Times New Roman" w:hAnsi="Times New Roman" w:cs="Times New Roman"/>
          <w:lang w:val="fr-FR"/>
        </w:rPr>
        <w:t xml:space="preserve">n peut aussi comprendre dans cette citation qu’il se doute de la vie en général. Dans la dernière phrase, Gabby suggère que la mort est une meilleure existence que cet état de violence et de génocide. Il </w:t>
      </w:r>
      <w:r w:rsidR="0027758F" w:rsidRPr="0031013F">
        <w:rPr>
          <w:rFonts w:ascii="Times New Roman" w:hAnsi="Times New Roman" w:cs="Times New Roman"/>
          <w:lang w:val="fr-FR"/>
        </w:rPr>
        <w:t>pense que</w:t>
      </w:r>
      <w:r w:rsidR="00531720" w:rsidRPr="0031013F">
        <w:rPr>
          <w:rFonts w:ascii="Times New Roman" w:hAnsi="Times New Roman" w:cs="Times New Roman"/>
          <w:lang w:val="fr-FR"/>
        </w:rPr>
        <w:t xml:space="preserve"> peut </w:t>
      </w:r>
      <w:r w:rsidR="0027758F" w:rsidRPr="0031013F">
        <w:rPr>
          <w:rFonts w:ascii="Times New Roman" w:hAnsi="Times New Roman" w:cs="Times New Roman"/>
          <w:lang w:val="fr-FR"/>
        </w:rPr>
        <w:t>être la mort serait un meilleur destin pour l’homme dans le taxi parce qu’il est déjà</w:t>
      </w:r>
      <w:r w:rsidR="001A3130" w:rsidRPr="0031013F">
        <w:rPr>
          <w:rFonts w:ascii="Times New Roman" w:hAnsi="Times New Roman" w:cs="Times New Roman"/>
          <w:lang w:val="fr-FR"/>
        </w:rPr>
        <w:t xml:space="preserve"> blessé. </w:t>
      </w:r>
      <w:r w:rsidR="00531720" w:rsidRPr="0031013F">
        <w:rPr>
          <w:rFonts w:ascii="Times New Roman" w:hAnsi="Times New Roman" w:cs="Times New Roman"/>
          <w:lang w:val="fr-FR"/>
        </w:rPr>
        <w:t xml:space="preserve">Il est possible que ce soit un moyen de se justifier les actions. Mais, le fait qu’il devient un autre enfant qui est complice dans la violence </w:t>
      </w:r>
      <w:r w:rsidR="00D96A57" w:rsidRPr="0031013F">
        <w:rPr>
          <w:rFonts w:ascii="Times New Roman" w:hAnsi="Times New Roman" w:cs="Times New Roman"/>
          <w:lang w:val="fr-FR"/>
        </w:rPr>
        <w:t xml:space="preserve">indique que la violence a volé son innocence et qu’il n’est plus au-dessus du conflit qu’il voulait originalement éviter. </w:t>
      </w:r>
      <w:r w:rsidR="00975467">
        <w:rPr>
          <w:rFonts w:ascii="Times New Roman" w:hAnsi="Times New Roman" w:cs="Times New Roman"/>
          <w:lang w:val="fr-FR"/>
        </w:rPr>
        <w:t xml:space="preserve">Il est presque méconnaissable dans cette scène à la fin du livre. </w:t>
      </w:r>
      <w:r w:rsidR="00D96A57" w:rsidRPr="0031013F">
        <w:rPr>
          <w:rFonts w:ascii="Times New Roman" w:hAnsi="Times New Roman" w:cs="Times New Roman"/>
          <w:lang w:val="fr-FR"/>
        </w:rPr>
        <w:t xml:space="preserve">Donc, cet état de guerre a un grand effet sur les gens qui auraient été innocent dans un diffèrent contexte. </w:t>
      </w:r>
    </w:p>
    <w:p w14:paraId="4F8512DD" w14:textId="76139A94" w:rsidR="00C44A5B" w:rsidRPr="0031013F" w:rsidRDefault="00C44A5B" w:rsidP="002B2F88">
      <w:pPr>
        <w:spacing w:line="480" w:lineRule="auto"/>
        <w:ind w:firstLine="720"/>
        <w:rPr>
          <w:rFonts w:ascii="Times New Roman" w:hAnsi="Times New Roman" w:cs="Times New Roman"/>
          <w:lang w:val="fr-FR"/>
        </w:rPr>
      </w:pPr>
      <w:r w:rsidRPr="0031013F">
        <w:rPr>
          <w:rFonts w:ascii="Times New Roman" w:hAnsi="Times New Roman" w:cs="Times New Roman"/>
          <w:lang w:val="fr-FR"/>
        </w:rPr>
        <w:t xml:space="preserve">En examinant les deux cas de Gabby et d’Yvonne dans cette histoire, on peut mieux comprendre </w:t>
      </w:r>
      <w:r w:rsidR="00E63DAD" w:rsidRPr="0031013F">
        <w:rPr>
          <w:rFonts w:ascii="Times New Roman" w:hAnsi="Times New Roman" w:cs="Times New Roman"/>
          <w:lang w:val="fr-FR"/>
        </w:rPr>
        <w:t xml:space="preserve">les effets d’un génocide et les raisons pour lesquelles il est très difficile de se retrouver après des événements très graves comme ceux de Rwanda et Burundi. Dans le cas d’Yvonne, le lecteur voit un cas d’une personne qui est en mauvaise santé mentale. Elle devient acholique et ne peut pas normalement fonctionner. Dans le cas de Gabby, il perd son innocence et fait partie de la violence et la haine qu’il voulait entièrement éviter au début du livre. Donc, ces cas sont très différents avec un résultat similaire parce que les deux personnages deviennent une personne complètement différente. Même si ce livre n’est pas une pièce de littérature non romanesque, </w:t>
      </w:r>
      <w:r w:rsidR="003B3E95" w:rsidRPr="0031013F">
        <w:rPr>
          <w:rFonts w:ascii="Times New Roman" w:hAnsi="Times New Roman" w:cs="Times New Roman"/>
          <w:lang w:val="fr-FR"/>
        </w:rPr>
        <w:t xml:space="preserve">il est précieux parce que l’on reçoit une perspective très diffèrent. C’est-à-dire que </w:t>
      </w:r>
      <w:r w:rsidR="0099257B" w:rsidRPr="0031013F">
        <w:rPr>
          <w:rFonts w:ascii="Times New Roman" w:hAnsi="Times New Roman" w:cs="Times New Roman"/>
          <w:lang w:val="fr-FR"/>
        </w:rPr>
        <w:t xml:space="preserve">le lecteur peut souvent apprendre l’histoire et les faits d’un génocide sans vraiment comprendre l’effet sur les individus et </w:t>
      </w:r>
      <w:r w:rsidR="00956061" w:rsidRPr="0031013F">
        <w:rPr>
          <w:rFonts w:ascii="Times New Roman" w:hAnsi="Times New Roman" w:cs="Times New Roman"/>
          <w:lang w:val="fr-FR"/>
        </w:rPr>
        <w:t>la terreur</w:t>
      </w:r>
      <w:r w:rsidR="0099257B" w:rsidRPr="0031013F">
        <w:rPr>
          <w:rFonts w:ascii="Times New Roman" w:hAnsi="Times New Roman" w:cs="Times New Roman"/>
          <w:lang w:val="fr-FR"/>
        </w:rPr>
        <w:t xml:space="preserve"> qui a fait peur tout le monde dans la région.</w:t>
      </w:r>
      <w:r w:rsidR="00302A1F">
        <w:rPr>
          <w:rFonts w:ascii="Times New Roman" w:hAnsi="Times New Roman" w:cs="Times New Roman"/>
          <w:lang w:val="fr-FR"/>
        </w:rPr>
        <w:t xml:space="preserve"> Ce livre nous donne cette perspective individuelle qui est souvent perdue après la guerre. </w:t>
      </w:r>
      <w:r w:rsidR="0099257B" w:rsidRPr="0031013F">
        <w:rPr>
          <w:rFonts w:ascii="Times New Roman" w:hAnsi="Times New Roman" w:cs="Times New Roman"/>
          <w:lang w:val="fr-FR"/>
        </w:rPr>
        <w:t xml:space="preserve"> </w:t>
      </w:r>
      <w:r w:rsidR="00956061" w:rsidRPr="0031013F">
        <w:rPr>
          <w:rFonts w:ascii="Times New Roman" w:hAnsi="Times New Roman" w:cs="Times New Roman"/>
          <w:lang w:val="fr-FR"/>
        </w:rPr>
        <w:t>En appren</w:t>
      </w:r>
      <w:r w:rsidR="00C1333E">
        <w:rPr>
          <w:rFonts w:ascii="Times New Roman" w:hAnsi="Times New Roman" w:cs="Times New Roman"/>
          <w:lang w:val="fr-FR"/>
        </w:rPr>
        <w:t>ant les histoires des individus</w:t>
      </w:r>
      <w:r w:rsidR="00956061" w:rsidRPr="0031013F">
        <w:rPr>
          <w:rFonts w:ascii="Times New Roman" w:hAnsi="Times New Roman" w:cs="Times New Roman"/>
          <w:lang w:val="fr-FR"/>
        </w:rPr>
        <w:t xml:space="preserve"> dans le génocide et la guerre, on peut aussi comprendre que presque tout le monde peut être impliqué quand le conflit est </w:t>
      </w:r>
      <w:r w:rsidR="00C1333E">
        <w:rPr>
          <w:rFonts w:ascii="Times New Roman" w:hAnsi="Times New Roman" w:cs="Times New Roman"/>
          <w:lang w:val="fr-FR"/>
        </w:rPr>
        <w:t xml:space="preserve">si </w:t>
      </w:r>
      <w:r w:rsidR="00956061" w:rsidRPr="0031013F">
        <w:rPr>
          <w:rFonts w:ascii="Times New Roman" w:hAnsi="Times New Roman" w:cs="Times New Roman"/>
          <w:lang w:val="fr-FR"/>
        </w:rPr>
        <w:t>répandu. Dans la situation de Gabby, il n’était pas enseigné de détester un groupe ethnique et n’a pas eu des croyances fortes liées au conflit. Malgré cela, il est devenu un meurtrier dans cet état d</w:t>
      </w:r>
      <w:r w:rsidR="00E74FE2" w:rsidRPr="0031013F">
        <w:rPr>
          <w:rFonts w:ascii="Times New Roman" w:hAnsi="Times New Roman" w:cs="Times New Roman"/>
          <w:lang w:val="fr-FR"/>
        </w:rPr>
        <w:t>e guerre. Il est un bon exemple d’un homme qui participe à un acte criminel sans être radical. Donc, il est important de se rendre compte qu’il y a eu des gens qui ont fait partie du génocide qui ne voulait pas originalement parce que la violence est devenue quelque chose banale ; alors, cela a eu un effet sur la mentalité de tout monde, y compris les gens qui n’étaient pas radicalisés. Enfin, e</w:t>
      </w:r>
      <w:r w:rsidR="00EC4B14" w:rsidRPr="0031013F">
        <w:rPr>
          <w:rFonts w:ascii="Times New Roman" w:hAnsi="Times New Roman" w:cs="Times New Roman"/>
          <w:lang w:val="fr-FR"/>
        </w:rPr>
        <w:t>n comprenant les personnages d’Yvonne et Gabby, on peut mieux comprendre les effets d’un génocide et le défis de ne pas se perdre dans un conflit qui change la mentalité de tout le monde qui vivait pendant cette pé</w:t>
      </w:r>
      <w:r w:rsidR="00621F23">
        <w:rPr>
          <w:rFonts w:ascii="Times New Roman" w:hAnsi="Times New Roman" w:cs="Times New Roman"/>
          <w:lang w:val="fr-FR"/>
        </w:rPr>
        <w:t>riode de génocide</w:t>
      </w:r>
      <w:r w:rsidR="00EC4B14" w:rsidRPr="0031013F">
        <w:rPr>
          <w:rFonts w:ascii="Times New Roman" w:hAnsi="Times New Roman" w:cs="Times New Roman"/>
          <w:lang w:val="fr-FR"/>
        </w:rPr>
        <w:t xml:space="preserve">. </w:t>
      </w:r>
      <w:bookmarkStart w:id="0" w:name="_GoBack"/>
      <w:bookmarkEnd w:id="0"/>
    </w:p>
    <w:p w14:paraId="5D97A88F" w14:textId="77777777" w:rsidR="002B2F88" w:rsidRPr="002B2F88" w:rsidRDefault="002B2F88" w:rsidP="002B2F88">
      <w:pPr>
        <w:spacing w:line="480" w:lineRule="auto"/>
        <w:rPr>
          <w:lang w:val="fr-FR"/>
        </w:rPr>
      </w:pPr>
    </w:p>
    <w:p w14:paraId="2C9B8624" w14:textId="1211F0BF" w:rsidR="008E7DF2" w:rsidRPr="00086890" w:rsidRDefault="008E7DF2" w:rsidP="00B50CED">
      <w:pPr>
        <w:spacing w:line="480" w:lineRule="auto"/>
        <w:ind w:firstLine="720"/>
        <w:rPr>
          <w:lang w:val="fr-FR"/>
        </w:rPr>
      </w:pPr>
    </w:p>
    <w:sectPr w:rsidR="008E7DF2" w:rsidRPr="00086890" w:rsidSect="00BE0025">
      <w:footerReference w:type="even"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BBE5CA" w14:textId="77777777" w:rsidR="001406EA" w:rsidRDefault="001406EA" w:rsidP="001A3130">
      <w:r>
        <w:separator/>
      </w:r>
    </w:p>
  </w:endnote>
  <w:endnote w:type="continuationSeparator" w:id="0">
    <w:p w14:paraId="6A4CBA33" w14:textId="77777777" w:rsidR="001406EA" w:rsidRDefault="001406EA" w:rsidP="001A31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F52387" w14:textId="77777777" w:rsidR="001A3130" w:rsidRDefault="001A3130" w:rsidP="00DB12C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C951936" w14:textId="77777777" w:rsidR="001A3130" w:rsidRDefault="001A3130" w:rsidP="001A313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1A52A2" w14:textId="77777777" w:rsidR="001A3130" w:rsidRDefault="001A3130" w:rsidP="00DB12C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406EA">
      <w:rPr>
        <w:rStyle w:val="PageNumber"/>
        <w:noProof/>
      </w:rPr>
      <w:t>1</w:t>
    </w:r>
    <w:r>
      <w:rPr>
        <w:rStyle w:val="PageNumber"/>
      </w:rPr>
      <w:fldChar w:fldCharType="end"/>
    </w:r>
  </w:p>
  <w:p w14:paraId="06FE7D51" w14:textId="77777777" w:rsidR="001A3130" w:rsidRDefault="001A3130" w:rsidP="001A313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FBEA5E" w14:textId="77777777" w:rsidR="001406EA" w:rsidRDefault="001406EA" w:rsidP="001A3130">
      <w:r>
        <w:separator/>
      </w:r>
    </w:p>
  </w:footnote>
  <w:footnote w:type="continuationSeparator" w:id="0">
    <w:p w14:paraId="653DCC64" w14:textId="77777777" w:rsidR="001406EA" w:rsidRDefault="001406EA" w:rsidP="001A313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363"/>
    <w:rsid w:val="00007A2D"/>
    <w:rsid w:val="00084E6C"/>
    <w:rsid w:val="00086890"/>
    <w:rsid w:val="000B0C34"/>
    <w:rsid w:val="00105159"/>
    <w:rsid w:val="001406EA"/>
    <w:rsid w:val="001A3130"/>
    <w:rsid w:val="001D186D"/>
    <w:rsid w:val="001E1B7B"/>
    <w:rsid w:val="002446F1"/>
    <w:rsid w:val="00256620"/>
    <w:rsid w:val="0027340A"/>
    <w:rsid w:val="00275549"/>
    <w:rsid w:val="0027758F"/>
    <w:rsid w:val="002B2F88"/>
    <w:rsid w:val="002C47D9"/>
    <w:rsid w:val="00302A1F"/>
    <w:rsid w:val="0031013F"/>
    <w:rsid w:val="00310ECC"/>
    <w:rsid w:val="00366279"/>
    <w:rsid w:val="003B3E95"/>
    <w:rsid w:val="003D0B51"/>
    <w:rsid w:val="003E6E71"/>
    <w:rsid w:val="003F2B1D"/>
    <w:rsid w:val="00470CD9"/>
    <w:rsid w:val="004B2788"/>
    <w:rsid w:val="004B4784"/>
    <w:rsid w:val="004C5C0D"/>
    <w:rsid w:val="004D6BE2"/>
    <w:rsid w:val="00531720"/>
    <w:rsid w:val="00542353"/>
    <w:rsid w:val="00544C2D"/>
    <w:rsid w:val="005852E1"/>
    <w:rsid w:val="00595948"/>
    <w:rsid w:val="00621F23"/>
    <w:rsid w:val="00626546"/>
    <w:rsid w:val="006530D3"/>
    <w:rsid w:val="00665082"/>
    <w:rsid w:val="006B727B"/>
    <w:rsid w:val="00810A7A"/>
    <w:rsid w:val="008226CE"/>
    <w:rsid w:val="00880857"/>
    <w:rsid w:val="008E7DF2"/>
    <w:rsid w:val="008F0616"/>
    <w:rsid w:val="008F37EF"/>
    <w:rsid w:val="009429A7"/>
    <w:rsid w:val="00956061"/>
    <w:rsid w:val="00971695"/>
    <w:rsid w:val="00975467"/>
    <w:rsid w:val="0099257B"/>
    <w:rsid w:val="009C1363"/>
    <w:rsid w:val="009F06A6"/>
    <w:rsid w:val="009F5B7A"/>
    <w:rsid w:val="00A53524"/>
    <w:rsid w:val="00AA29B9"/>
    <w:rsid w:val="00AB3B13"/>
    <w:rsid w:val="00B12588"/>
    <w:rsid w:val="00B5002F"/>
    <w:rsid w:val="00B50CED"/>
    <w:rsid w:val="00B87FD4"/>
    <w:rsid w:val="00BE0025"/>
    <w:rsid w:val="00C1333E"/>
    <w:rsid w:val="00C44A5B"/>
    <w:rsid w:val="00D0415F"/>
    <w:rsid w:val="00D052A2"/>
    <w:rsid w:val="00D96A57"/>
    <w:rsid w:val="00DC3200"/>
    <w:rsid w:val="00DF0362"/>
    <w:rsid w:val="00E63DAD"/>
    <w:rsid w:val="00E74FE2"/>
    <w:rsid w:val="00EC1B8F"/>
    <w:rsid w:val="00EC4B14"/>
    <w:rsid w:val="00EE3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095EB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A3130"/>
    <w:pPr>
      <w:tabs>
        <w:tab w:val="center" w:pos="4680"/>
        <w:tab w:val="right" w:pos="9360"/>
      </w:tabs>
    </w:pPr>
  </w:style>
  <w:style w:type="character" w:customStyle="1" w:styleId="FooterChar">
    <w:name w:val="Footer Char"/>
    <w:basedOn w:val="DefaultParagraphFont"/>
    <w:link w:val="Footer"/>
    <w:uiPriority w:val="99"/>
    <w:rsid w:val="001A3130"/>
  </w:style>
  <w:style w:type="character" w:styleId="PageNumber">
    <w:name w:val="page number"/>
    <w:basedOn w:val="DefaultParagraphFont"/>
    <w:uiPriority w:val="99"/>
    <w:semiHidden/>
    <w:unhideWhenUsed/>
    <w:rsid w:val="001A31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5</Pages>
  <Words>1735</Words>
  <Characters>8347</Characters>
  <Application>Microsoft Macintosh Word</Application>
  <DocSecurity>0</DocSecurity>
  <Lines>119</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Spahr</dc:creator>
  <cp:keywords/>
  <dc:description/>
  <cp:lastModifiedBy>Zachary Spahr</cp:lastModifiedBy>
  <cp:revision>10</cp:revision>
  <dcterms:created xsi:type="dcterms:W3CDTF">2018-03-06T02:46:00Z</dcterms:created>
  <dcterms:modified xsi:type="dcterms:W3CDTF">2018-03-07T13:33:00Z</dcterms:modified>
</cp:coreProperties>
</file>