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D575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>#include &lt;iostream&gt;</w:t>
      </w:r>
    </w:p>
    <w:p w14:paraId="0DDCE656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>using namespace std;</w:t>
      </w:r>
    </w:p>
    <w:p w14:paraId="6E7D3C65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</w:p>
    <w:p w14:paraId="5582CFA6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int </w:t>
      </w:r>
      <w:proofErr w:type="gramStart"/>
      <w:r w:rsidRPr="00400E62">
        <w:rPr>
          <w:rFonts w:ascii="Courier New" w:hAnsi="Courier New" w:cs="Courier New"/>
          <w:sz w:val="20"/>
          <w:szCs w:val="20"/>
        </w:rPr>
        <w:t>main(</w:t>
      </w:r>
      <w:proofErr w:type="gramEnd"/>
      <w:r w:rsidRPr="00400E62">
        <w:rPr>
          <w:rFonts w:ascii="Courier New" w:hAnsi="Courier New" w:cs="Courier New"/>
          <w:sz w:val="20"/>
          <w:szCs w:val="20"/>
        </w:rPr>
        <w:t>)</w:t>
      </w:r>
    </w:p>
    <w:p w14:paraId="1664EEF2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>{</w:t>
      </w:r>
    </w:p>
    <w:p w14:paraId="392F7303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float </w:t>
      </w:r>
      <w:proofErr w:type="gramStart"/>
      <w:r w:rsidRPr="00400E62">
        <w:rPr>
          <w:rFonts w:ascii="Courier New" w:hAnsi="Courier New" w:cs="Courier New"/>
          <w:sz w:val="20"/>
          <w:szCs w:val="20"/>
        </w:rPr>
        <w:t>height[</w:t>
      </w:r>
      <w:proofErr w:type="gramEnd"/>
      <w:r w:rsidRPr="00400E62">
        <w:rPr>
          <w:rFonts w:ascii="Courier New" w:hAnsi="Courier New" w:cs="Courier New"/>
          <w:sz w:val="20"/>
          <w:szCs w:val="20"/>
        </w:rPr>
        <w:t>10];</w:t>
      </w:r>
    </w:p>
    <w:p w14:paraId="6C5BFD4C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double average;</w:t>
      </w:r>
    </w:p>
    <w:p w14:paraId="20114A31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float sum = 0;</w:t>
      </w:r>
    </w:p>
    <w:p w14:paraId="5257FDC3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</w:p>
    <w:p w14:paraId="14AEF204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int counter;</w:t>
      </w:r>
    </w:p>
    <w:p w14:paraId="16874492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</w:p>
    <w:p w14:paraId="5E5E4298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00E62">
        <w:rPr>
          <w:rFonts w:ascii="Courier New" w:hAnsi="Courier New" w:cs="Courier New"/>
          <w:sz w:val="20"/>
          <w:szCs w:val="20"/>
        </w:rPr>
        <w:t>for(</w:t>
      </w:r>
      <w:proofErr w:type="gramEnd"/>
      <w:r w:rsidRPr="00400E62">
        <w:rPr>
          <w:rFonts w:ascii="Courier New" w:hAnsi="Courier New" w:cs="Courier New"/>
          <w:sz w:val="20"/>
          <w:szCs w:val="20"/>
        </w:rPr>
        <w:t>counter = 0; counter&lt;</w:t>
      </w:r>
      <w:proofErr w:type="gramStart"/>
      <w:r w:rsidRPr="00400E62">
        <w:rPr>
          <w:rFonts w:ascii="Courier New" w:hAnsi="Courier New" w:cs="Courier New"/>
          <w:sz w:val="20"/>
          <w:szCs w:val="20"/>
        </w:rPr>
        <w:t>10 ;</w:t>
      </w:r>
      <w:proofErr w:type="gramEnd"/>
      <w:r w:rsidRPr="00400E62">
        <w:rPr>
          <w:rFonts w:ascii="Courier New" w:hAnsi="Courier New" w:cs="Courier New"/>
          <w:sz w:val="20"/>
          <w:szCs w:val="20"/>
        </w:rPr>
        <w:t xml:space="preserve"> counter = counter+1)</w:t>
      </w:r>
    </w:p>
    <w:p w14:paraId="612DABD7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{</w:t>
      </w:r>
    </w:p>
    <w:p w14:paraId="30264327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00E62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00E62">
        <w:rPr>
          <w:rFonts w:ascii="Courier New" w:hAnsi="Courier New" w:cs="Courier New"/>
          <w:sz w:val="20"/>
          <w:szCs w:val="20"/>
        </w:rPr>
        <w:t xml:space="preserve"> &lt;&lt; "Input height of student " &lt;&lt; </w:t>
      </w:r>
      <w:proofErr w:type="gramStart"/>
      <w:r w:rsidRPr="00400E62">
        <w:rPr>
          <w:rFonts w:ascii="Courier New" w:hAnsi="Courier New" w:cs="Courier New"/>
          <w:sz w:val="20"/>
          <w:szCs w:val="20"/>
        </w:rPr>
        <w:t>counter  +</w:t>
      </w:r>
      <w:proofErr w:type="gramEnd"/>
      <w:r w:rsidRPr="00400E62">
        <w:rPr>
          <w:rFonts w:ascii="Courier New" w:hAnsi="Courier New" w:cs="Courier New"/>
          <w:sz w:val="20"/>
          <w:szCs w:val="20"/>
        </w:rPr>
        <w:t xml:space="preserve"> 1 &lt;&lt; </w:t>
      </w:r>
      <w:proofErr w:type="gramStart"/>
      <w:r w:rsidRPr="00400E62">
        <w:rPr>
          <w:rFonts w:ascii="Courier New" w:hAnsi="Courier New" w:cs="Courier New"/>
          <w:sz w:val="20"/>
          <w:szCs w:val="20"/>
        </w:rPr>
        <w:t>" :</w:t>
      </w:r>
      <w:proofErr w:type="gramEnd"/>
      <w:r w:rsidRPr="00400E62">
        <w:rPr>
          <w:rFonts w:ascii="Courier New" w:hAnsi="Courier New" w:cs="Courier New"/>
          <w:sz w:val="20"/>
          <w:szCs w:val="20"/>
        </w:rPr>
        <w:t xml:space="preserve"> ";</w:t>
      </w:r>
    </w:p>
    <w:p w14:paraId="46EB0629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00E62">
        <w:rPr>
          <w:rFonts w:ascii="Courier New" w:hAnsi="Courier New" w:cs="Courier New"/>
          <w:sz w:val="20"/>
          <w:szCs w:val="20"/>
        </w:rPr>
        <w:t>cin</w:t>
      </w:r>
      <w:proofErr w:type="spellEnd"/>
      <w:r w:rsidRPr="00400E62">
        <w:rPr>
          <w:rFonts w:ascii="Courier New" w:hAnsi="Courier New" w:cs="Courier New"/>
          <w:sz w:val="20"/>
          <w:szCs w:val="20"/>
        </w:rPr>
        <w:t xml:space="preserve"> &gt;&gt; height[counter];</w:t>
      </w:r>
    </w:p>
    <w:p w14:paraId="41582850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</w:p>
    <w:p w14:paraId="6E0F6199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    sum = sum + height[counter];</w:t>
      </w:r>
    </w:p>
    <w:p w14:paraId="5F2010EF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}</w:t>
      </w:r>
    </w:p>
    <w:p w14:paraId="6C367F75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</w:p>
    <w:p w14:paraId="01C49528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average = sum / 10;</w:t>
      </w:r>
    </w:p>
    <w:p w14:paraId="6D9AD780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</w:p>
    <w:p w14:paraId="684A3DA4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00E62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00E62">
        <w:rPr>
          <w:rFonts w:ascii="Courier New" w:hAnsi="Courier New" w:cs="Courier New"/>
          <w:sz w:val="20"/>
          <w:szCs w:val="20"/>
        </w:rPr>
        <w:t xml:space="preserve"> &lt;&lt; "\n" &lt;&lt; "the average height </w:t>
      </w:r>
      <w:proofErr w:type="gramStart"/>
      <w:r w:rsidRPr="00400E62">
        <w:rPr>
          <w:rFonts w:ascii="Courier New" w:hAnsi="Courier New" w:cs="Courier New"/>
          <w:sz w:val="20"/>
          <w:szCs w:val="20"/>
        </w:rPr>
        <w:t>is :</w:t>
      </w:r>
      <w:proofErr w:type="gramEnd"/>
      <w:r w:rsidRPr="00400E62">
        <w:rPr>
          <w:rFonts w:ascii="Courier New" w:hAnsi="Courier New" w:cs="Courier New"/>
          <w:sz w:val="20"/>
          <w:szCs w:val="20"/>
        </w:rPr>
        <w:t xml:space="preserve">" &lt;&lt; average &lt;&lt; </w:t>
      </w:r>
      <w:proofErr w:type="spellStart"/>
      <w:r w:rsidRPr="00400E62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00E62">
        <w:rPr>
          <w:rFonts w:ascii="Courier New" w:hAnsi="Courier New" w:cs="Courier New"/>
          <w:sz w:val="20"/>
          <w:szCs w:val="20"/>
        </w:rPr>
        <w:t>;</w:t>
      </w:r>
    </w:p>
    <w:p w14:paraId="032B9BF7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00E62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00E62">
        <w:rPr>
          <w:rFonts w:ascii="Courier New" w:hAnsi="Courier New" w:cs="Courier New"/>
          <w:sz w:val="20"/>
          <w:szCs w:val="20"/>
        </w:rPr>
        <w:t xml:space="preserve"> &lt;&lt; "heights taller than </w:t>
      </w:r>
      <w:proofErr w:type="gramStart"/>
      <w:r w:rsidRPr="00400E62">
        <w:rPr>
          <w:rFonts w:ascii="Courier New" w:hAnsi="Courier New" w:cs="Courier New"/>
          <w:sz w:val="20"/>
          <w:szCs w:val="20"/>
        </w:rPr>
        <w:t>average :</w:t>
      </w:r>
      <w:proofErr w:type="gramEnd"/>
      <w:r w:rsidRPr="00400E62">
        <w:rPr>
          <w:rFonts w:ascii="Courier New" w:hAnsi="Courier New" w:cs="Courier New"/>
          <w:sz w:val="20"/>
          <w:szCs w:val="20"/>
        </w:rPr>
        <w:t xml:space="preserve">" &lt;&lt; </w:t>
      </w:r>
      <w:proofErr w:type="spellStart"/>
      <w:r w:rsidRPr="00400E62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00E62">
        <w:rPr>
          <w:rFonts w:ascii="Courier New" w:hAnsi="Courier New" w:cs="Courier New"/>
          <w:sz w:val="20"/>
          <w:szCs w:val="20"/>
        </w:rPr>
        <w:t>;</w:t>
      </w:r>
    </w:p>
    <w:p w14:paraId="3B0B0EF9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</w:p>
    <w:p w14:paraId="324A41CC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00E62">
        <w:rPr>
          <w:rFonts w:ascii="Courier New" w:hAnsi="Courier New" w:cs="Courier New"/>
          <w:sz w:val="20"/>
          <w:szCs w:val="20"/>
        </w:rPr>
        <w:t>for(</w:t>
      </w:r>
      <w:proofErr w:type="gramEnd"/>
      <w:r w:rsidRPr="00400E62">
        <w:rPr>
          <w:rFonts w:ascii="Courier New" w:hAnsi="Courier New" w:cs="Courier New"/>
          <w:sz w:val="20"/>
          <w:szCs w:val="20"/>
        </w:rPr>
        <w:t>counter = 0; counter&lt;</w:t>
      </w:r>
      <w:proofErr w:type="gramStart"/>
      <w:r w:rsidRPr="00400E62">
        <w:rPr>
          <w:rFonts w:ascii="Courier New" w:hAnsi="Courier New" w:cs="Courier New"/>
          <w:sz w:val="20"/>
          <w:szCs w:val="20"/>
        </w:rPr>
        <w:t>10 ;</w:t>
      </w:r>
      <w:proofErr w:type="gramEnd"/>
      <w:r w:rsidRPr="00400E62">
        <w:rPr>
          <w:rFonts w:ascii="Courier New" w:hAnsi="Courier New" w:cs="Courier New"/>
          <w:sz w:val="20"/>
          <w:szCs w:val="20"/>
        </w:rPr>
        <w:t xml:space="preserve"> counter = counter+1)</w:t>
      </w:r>
    </w:p>
    <w:p w14:paraId="65CB09B2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{</w:t>
      </w:r>
    </w:p>
    <w:p w14:paraId="393FE2A8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    if(height[counter] &gt; average)</w:t>
      </w:r>
    </w:p>
    <w:p w14:paraId="62E71D92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    {</w:t>
      </w:r>
    </w:p>
    <w:p w14:paraId="5766625F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400E62">
        <w:rPr>
          <w:rFonts w:ascii="Courier New" w:hAnsi="Courier New" w:cs="Courier New"/>
          <w:sz w:val="20"/>
          <w:szCs w:val="20"/>
        </w:rPr>
        <w:t>cout</w:t>
      </w:r>
      <w:proofErr w:type="spellEnd"/>
      <w:r w:rsidRPr="00400E62">
        <w:rPr>
          <w:rFonts w:ascii="Courier New" w:hAnsi="Courier New" w:cs="Courier New"/>
          <w:sz w:val="20"/>
          <w:szCs w:val="20"/>
        </w:rPr>
        <w:t xml:space="preserve"> &lt;&lt; height[counter] &lt;&lt; </w:t>
      </w:r>
      <w:proofErr w:type="spellStart"/>
      <w:r w:rsidRPr="00400E62">
        <w:rPr>
          <w:rFonts w:ascii="Courier New" w:hAnsi="Courier New" w:cs="Courier New"/>
          <w:sz w:val="20"/>
          <w:szCs w:val="20"/>
        </w:rPr>
        <w:t>endl</w:t>
      </w:r>
      <w:proofErr w:type="spellEnd"/>
      <w:r w:rsidRPr="00400E62">
        <w:rPr>
          <w:rFonts w:ascii="Courier New" w:hAnsi="Courier New" w:cs="Courier New"/>
          <w:sz w:val="20"/>
          <w:szCs w:val="20"/>
        </w:rPr>
        <w:t>;</w:t>
      </w:r>
    </w:p>
    <w:p w14:paraId="0DD8CBC7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    }</w:t>
      </w:r>
    </w:p>
    <w:p w14:paraId="510E4F08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}</w:t>
      </w:r>
    </w:p>
    <w:p w14:paraId="2CFAD986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</w:p>
    <w:p w14:paraId="2E77A792" w14:textId="77777777" w:rsidR="00400E62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66D3109F" w14:textId="3F64673A" w:rsidR="00A01EE3" w:rsidRPr="00400E62" w:rsidRDefault="00400E62" w:rsidP="00400E62">
      <w:pPr>
        <w:rPr>
          <w:rFonts w:ascii="Courier New" w:hAnsi="Courier New" w:cs="Courier New"/>
          <w:sz w:val="20"/>
          <w:szCs w:val="20"/>
        </w:rPr>
      </w:pPr>
      <w:r w:rsidRPr="00400E62">
        <w:rPr>
          <w:rFonts w:ascii="Courier New" w:hAnsi="Courier New" w:cs="Courier New"/>
          <w:sz w:val="20"/>
          <w:szCs w:val="20"/>
        </w:rPr>
        <w:t>}</w:t>
      </w:r>
    </w:p>
    <w:sectPr w:rsidR="00A01EE3" w:rsidRPr="00400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62"/>
    <w:rsid w:val="00400E62"/>
    <w:rsid w:val="00A01EE3"/>
    <w:rsid w:val="00FA4E23"/>
    <w:rsid w:val="00FD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A9A3C"/>
  <w15:chartTrackingRefBased/>
  <w15:docId w15:val="{CA824031-75F4-4B1E-A3CA-99596A3E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Sagoso</dc:creator>
  <cp:keywords/>
  <dc:description/>
  <cp:lastModifiedBy>Zach Sagoso</cp:lastModifiedBy>
  <cp:revision>1</cp:revision>
  <dcterms:created xsi:type="dcterms:W3CDTF">2026-10-01T02:49:00Z</dcterms:created>
  <dcterms:modified xsi:type="dcterms:W3CDTF">2026-10-01T02:50:00Z</dcterms:modified>
</cp:coreProperties>
</file>