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95B1F" w14:textId="10EA9873" w:rsidR="002220D2" w:rsidRPr="00573227" w:rsidRDefault="00D868DF">
      <w:pPr>
        <w:rPr>
          <w:b/>
          <w:bCs/>
        </w:rPr>
      </w:pPr>
      <w:r w:rsidRPr="00573227">
        <w:rPr>
          <w:b/>
          <w:bCs/>
        </w:rPr>
        <w:t>Zack Edwards</w:t>
      </w:r>
    </w:p>
    <w:p w14:paraId="12E7272E" w14:textId="442558CA" w:rsidR="00D868DF" w:rsidRDefault="00D868DF"/>
    <w:p w14:paraId="67CC0CCC" w14:textId="75907E30" w:rsidR="00D868DF" w:rsidRPr="00573227" w:rsidRDefault="00D868DF">
      <w:pPr>
        <w:rPr>
          <w:b/>
          <w:bCs/>
        </w:rPr>
      </w:pPr>
      <w:r w:rsidRPr="00573227">
        <w:rPr>
          <w:b/>
          <w:bCs/>
        </w:rPr>
        <w:t>Links to data set:</w:t>
      </w:r>
    </w:p>
    <w:p w14:paraId="4345E715" w14:textId="77777777" w:rsidR="00D868DF" w:rsidRDefault="00D868DF"/>
    <w:p w14:paraId="21315E85" w14:textId="02C64C34" w:rsidR="00D868DF" w:rsidRDefault="00D868DF" w:rsidP="00D868DF">
      <w:pPr>
        <w:rPr>
          <w:rFonts w:ascii="Times New Roman" w:eastAsia="Times New Roman" w:hAnsi="Times New Roman" w:cs="Times New Roman"/>
        </w:rPr>
      </w:pPr>
      <w:hyperlink r:id="rId4" w:history="1">
        <w:r w:rsidRPr="00D868DF">
          <w:rPr>
            <w:rFonts w:ascii="Times New Roman" w:eastAsia="Times New Roman" w:hAnsi="Times New Roman" w:cs="Times New Roman"/>
            <w:color w:val="0000FF"/>
            <w:u w:val="single"/>
          </w:rPr>
          <w:t>https://data.world/covid-19-data-resource-hub/covid-19-case-counts</w:t>
        </w:r>
      </w:hyperlink>
    </w:p>
    <w:p w14:paraId="0C661AF8" w14:textId="77777777" w:rsidR="00D868DF" w:rsidRPr="00D868DF" w:rsidRDefault="00D868DF" w:rsidP="00D868DF">
      <w:pPr>
        <w:rPr>
          <w:rFonts w:ascii="Times New Roman" w:eastAsia="Times New Roman" w:hAnsi="Times New Roman" w:cs="Times New Roman"/>
        </w:rPr>
      </w:pPr>
    </w:p>
    <w:p w14:paraId="453AFB44" w14:textId="77777777" w:rsidR="00D868DF" w:rsidRPr="00D868DF" w:rsidRDefault="00D868DF" w:rsidP="00D868DF">
      <w:pPr>
        <w:rPr>
          <w:rFonts w:ascii="Times New Roman" w:eastAsia="Times New Roman" w:hAnsi="Times New Roman" w:cs="Times New Roman"/>
        </w:rPr>
      </w:pPr>
      <w:hyperlink r:id="rId5" w:history="1">
        <w:r w:rsidRPr="00D868DF">
          <w:rPr>
            <w:rFonts w:ascii="Times New Roman" w:eastAsia="Times New Roman" w:hAnsi="Times New Roman" w:cs="Times New Roman"/>
            <w:color w:val="0000FF"/>
            <w:u w:val="single"/>
          </w:rPr>
          <w:t>https://www.tableau.com/about/blog/2020/3/coronavirus-data-hub-faq</w:t>
        </w:r>
      </w:hyperlink>
    </w:p>
    <w:p w14:paraId="7585F204" w14:textId="6BBEDCFA" w:rsidR="00D868DF" w:rsidRDefault="00D868DF"/>
    <w:p w14:paraId="1430668C" w14:textId="02C0FD19" w:rsidR="00D868DF" w:rsidRPr="00573227" w:rsidRDefault="00D868DF">
      <w:pPr>
        <w:rPr>
          <w:b/>
          <w:bCs/>
        </w:rPr>
      </w:pPr>
      <w:r w:rsidRPr="00573227">
        <w:rPr>
          <w:b/>
          <w:bCs/>
        </w:rPr>
        <w:t>Description 1</w:t>
      </w:r>
    </w:p>
    <w:p w14:paraId="40BA6167" w14:textId="1A737BBE" w:rsidR="00D868DF" w:rsidRDefault="00D868DF">
      <w:r>
        <w:tab/>
        <w:t xml:space="preserve">This data set is a repository of daily counts of information about COVID-19 including confirmed cases, deaths, and recoveries. This data is collected by the </w:t>
      </w:r>
      <w:r w:rsidRPr="00D868DF">
        <w:t>Johns Hopkins University Center for Systems Science and Engineering</w:t>
      </w:r>
      <w:r>
        <w:t xml:space="preserve">. It has data with information that includes dates, a </w:t>
      </w:r>
      <w:proofErr w:type="gramStart"/>
      <w:r>
        <w:t>locations</w:t>
      </w:r>
      <w:proofErr w:type="gramEnd"/>
      <w:r>
        <w:t xml:space="preserve"> including country and state/province. </w:t>
      </w:r>
    </w:p>
    <w:p w14:paraId="5B5EF4AC" w14:textId="64DD63B7" w:rsidR="00D868DF" w:rsidRDefault="00D868DF"/>
    <w:p w14:paraId="1C475FA4" w14:textId="29017DE4" w:rsidR="00D868DF" w:rsidRPr="00573227" w:rsidRDefault="00D868DF">
      <w:pPr>
        <w:rPr>
          <w:b/>
          <w:bCs/>
        </w:rPr>
      </w:pPr>
      <w:r w:rsidRPr="00573227">
        <w:rPr>
          <w:b/>
          <w:bCs/>
        </w:rPr>
        <w:t>Description 2</w:t>
      </w:r>
    </w:p>
    <w:p w14:paraId="39475C6F" w14:textId="2BE86810" w:rsidR="00D868DF" w:rsidRDefault="00D868DF">
      <w:r>
        <w:tab/>
        <w:t xml:space="preserve">I plan to analyze this data to look for trends on the speed of the spread and the deadliness of this virus in different areas and look for correlation with different socio-economic factors. I may need a second data set to get more information on the locations to make more interesting </w:t>
      </w:r>
      <w:r w:rsidR="007171BD">
        <w:t xml:space="preserve">analysis and conclusions, but this is my main dataset. </w:t>
      </w:r>
    </w:p>
    <w:p w14:paraId="0DECEC88" w14:textId="553AD228" w:rsidR="007171BD" w:rsidRDefault="007171BD"/>
    <w:p w14:paraId="4C9D1D93" w14:textId="40E64710" w:rsidR="007171BD" w:rsidRDefault="007171BD">
      <w:r w:rsidRPr="00573227">
        <w:rPr>
          <w:b/>
          <w:bCs/>
        </w:rPr>
        <w:t>Source of data</w:t>
      </w:r>
      <w:r>
        <w:t xml:space="preserve">: </w:t>
      </w:r>
      <w:r w:rsidRPr="00D868DF">
        <w:t>Johns Hopkins University Center for Systems Science and Engineering</w:t>
      </w:r>
    </w:p>
    <w:p w14:paraId="5D410003" w14:textId="21AA4CB5" w:rsidR="007171BD" w:rsidRDefault="007171BD"/>
    <w:p w14:paraId="1DF049C5" w14:textId="77777777" w:rsidR="007171BD" w:rsidRPr="00573227" w:rsidRDefault="007171BD">
      <w:pPr>
        <w:rPr>
          <w:b/>
          <w:bCs/>
        </w:rPr>
      </w:pPr>
      <w:r w:rsidRPr="00573227">
        <w:rPr>
          <w:b/>
          <w:bCs/>
        </w:rPr>
        <w:t>Types of data items:</w:t>
      </w:r>
    </w:p>
    <w:p w14:paraId="032E571F" w14:textId="496CA268" w:rsidR="007171BD" w:rsidRDefault="007171BD">
      <w:proofErr w:type="spellStart"/>
      <w:r>
        <w:t>Case_type</w:t>
      </w:r>
      <w:proofErr w:type="spellEnd"/>
      <w:r>
        <w:t xml:space="preserve">: confirmed cases and total deaths </w:t>
      </w:r>
    </w:p>
    <w:p w14:paraId="679F535C" w14:textId="1903F2BB" w:rsidR="007171BD" w:rsidRDefault="007171BD">
      <w:r>
        <w:t xml:space="preserve">#cases: </w:t>
      </w:r>
      <w:r w:rsidRPr="007171BD">
        <w:t>Point in time snapshot of to-date totals (i.e., Mar 22 is inclusive of all prior dates)</w:t>
      </w:r>
    </w:p>
    <w:p w14:paraId="47839BFE" w14:textId="52E9DB07" w:rsidR="007171BD" w:rsidRDefault="007171BD">
      <w:r>
        <w:t xml:space="preserve">#difference: difference between </w:t>
      </w:r>
      <w:proofErr w:type="spellStart"/>
      <w:r>
        <w:t>confimed</w:t>
      </w:r>
      <w:proofErr w:type="spellEnd"/>
      <w:r>
        <w:t xml:space="preserve"> cases and deaths</w:t>
      </w:r>
    </w:p>
    <w:p w14:paraId="70848E41" w14:textId="115E41E8" w:rsidR="007171BD" w:rsidRDefault="007171BD">
      <w:r>
        <w:t>Date: starting jan23rd to present</w:t>
      </w:r>
    </w:p>
    <w:p w14:paraId="68131E1F" w14:textId="46DCBCBB" w:rsidR="007171BD" w:rsidRDefault="007171BD">
      <w:r>
        <w:t>Country/region: where the data is from</w:t>
      </w:r>
    </w:p>
    <w:p w14:paraId="1D411C74" w14:textId="5BB2A4F7" w:rsidR="007171BD" w:rsidRDefault="007171BD">
      <w:r>
        <w:t xml:space="preserve">Province state: provided for US, UK, Australia, Canada, china, France, </w:t>
      </w:r>
      <w:proofErr w:type="spellStart"/>
      <w:r>
        <w:t>netherlands</w:t>
      </w:r>
      <w:proofErr w:type="spellEnd"/>
    </w:p>
    <w:p w14:paraId="2DA0BE22" w14:textId="791464C2" w:rsidR="007171BD" w:rsidRDefault="007171BD">
      <w:r>
        <w:t>Admin2: US only, county name</w:t>
      </w:r>
    </w:p>
    <w:p w14:paraId="1E6A5D8A" w14:textId="38417356" w:rsidR="007171BD" w:rsidRDefault="007171BD">
      <w:proofErr w:type="spellStart"/>
      <w:r>
        <w:t>Combined_key</w:t>
      </w:r>
      <w:proofErr w:type="spellEnd"/>
      <w:r>
        <w:t>: for US only, combo of country/state/county</w:t>
      </w:r>
    </w:p>
    <w:p w14:paraId="41F285E1" w14:textId="349093C0" w:rsidR="007171BD" w:rsidRDefault="007171BD">
      <w:proofErr w:type="spellStart"/>
      <w:r>
        <w:t>Fips</w:t>
      </w:r>
      <w:proofErr w:type="spellEnd"/>
      <w:r>
        <w:t>: US only, federal information processing standard</w:t>
      </w:r>
    </w:p>
    <w:p w14:paraId="2980F043" w14:textId="291715B8" w:rsidR="007171BD" w:rsidRDefault="007171BD">
      <w:r>
        <w:t>Lat: latitude</w:t>
      </w:r>
    </w:p>
    <w:p w14:paraId="120959C3" w14:textId="43CD3329" w:rsidR="007171BD" w:rsidRDefault="007171BD">
      <w:r>
        <w:t>Long: longitude</w:t>
      </w:r>
    </w:p>
    <w:p w14:paraId="323088BB" w14:textId="272AB160" w:rsidR="007171BD" w:rsidRDefault="007171BD">
      <w:r>
        <w:t xml:space="preserve">Location: </w:t>
      </w:r>
      <w:proofErr w:type="spellStart"/>
      <w:r>
        <w:t>geopoint</w:t>
      </w:r>
      <w:proofErr w:type="spellEnd"/>
      <w:r>
        <w:t xml:space="preserve"> coordinates</w:t>
      </w:r>
    </w:p>
    <w:p w14:paraId="2BE38598" w14:textId="1DDA9BA7" w:rsidR="007171BD" w:rsidRDefault="007171BD">
      <w:proofErr w:type="spellStart"/>
      <w:r>
        <w:t>Prep_flow_runtime</w:t>
      </w:r>
      <w:proofErr w:type="spellEnd"/>
      <w:r>
        <w:t>: date when data prep occurred</w:t>
      </w:r>
    </w:p>
    <w:p w14:paraId="11FA95DF" w14:textId="01CEA09E" w:rsidR="007171BD" w:rsidRDefault="007171BD">
      <w:proofErr w:type="spellStart"/>
      <w:r>
        <w:t>Table_names</w:t>
      </w:r>
      <w:proofErr w:type="spellEnd"/>
      <w:r>
        <w:t>: an indicator which johns Hopkins data set this information was pulled from</w:t>
      </w:r>
    </w:p>
    <w:p w14:paraId="6EF46E24" w14:textId="32324362" w:rsidR="007171BD" w:rsidRDefault="007171BD"/>
    <w:p w14:paraId="4D4FCB29" w14:textId="17B88B84" w:rsidR="007171BD" w:rsidRPr="00573227" w:rsidRDefault="008E6608">
      <w:pPr>
        <w:rPr>
          <w:b/>
          <w:bCs/>
        </w:rPr>
      </w:pPr>
      <w:r w:rsidRPr="00573227">
        <w:rPr>
          <w:b/>
          <w:bCs/>
        </w:rPr>
        <w:t>Number of records and samples</w:t>
      </w:r>
    </w:p>
    <w:p w14:paraId="0E74E235" w14:textId="3516D0B7" w:rsidR="00573227" w:rsidRDefault="008E6608">
      <w:r>
        <w:t>Records: 120488 entries</w:t>
      </w:r>
    </w:p>
    <w:p w14:paraId="55E2BC85" w14:textId="752F13D8" w:rsidR="00573227" w:rsidRDefault="00573227">
      <w:r>
        <w:rPr>
          <w:noProof/>
        </w:rPr>
        <w:drawing>
          <wp:inline distT="0" distB="0" distL="0" distR="0" wp14:anchorId="2A194AFE" wp14:editId="2A950A24">
            <wp:extent cx="5943600" cy="79057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04 at 8.47.20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790575"/>
                    </a:xfrm>
                    <a:prstGeom prst="rect">
                      <a:avLst/>
                    </a:prstGeom>
                  </pic:spPr>
                </pic:pic>
              </a:graphicData>
            </a:graphic>
          </wp:inline>
        </w:drawing>
      </w:r>
    </w:p>
    <w:sectPr w:rsidR="00573227" w:rsidSect="00E001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8DF"/>
    <w:rsid w:val="002220D2"/>
    <w:rsid w:val="00573227"/>
    <w:rsid w:val="007171BD"/>
    <w:rsid w:val="008E6608"/>
    <w:rsid w:val="00D868DF"/>
    <w:rsid w:val="00E00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E963F0"/>
  <w15:chartTrackingRefBased/>
  <w15:docId w15:val="{7B75EF0B-5120-FC47-85C5-163234A32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868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207106">
      <w:bodyDiv w:val="1"/>
      <w:marLeft w:val="0"/>
      <w:marRight w:val="0"/>
      <w:marTop w:val="0"/>
      <w:marBottom w:val="0"/>
      <w:divBdr>
        <w:top w:val="none" w:sz="0" w:space="0" w:color="auto"/>
        <w:left w:val="none" w:sz="0" w:space="0" w:color="auto"/>
        <w:bottom w:val="none" w:sz="0" w:space="0" w:color="auto"/>
        <w:right w:val="none" w:sz="0" w:space="0" w:color="auto"/>
      </w:divBdr>
    </w:div>
    <w:div w:id="778568818">
      <w:bodyDiv w:val="1"/>
      <w:marLeft w:val="0"/>
      <w:marRight w:val="0"/>
      <w:marTop w:val="0"/>
      <w:marBottom w:val="0"/>
      <w:divBdr>
        <w:top w:val="none" w:sz="0" w:space="0" w:color="auto"/>
        <w:left w:val="none" w:sz="0" w:space="0" w:color="auto"/>
        <w:bottom w:val="none" w:sz="0" w:space="0" w:color="auto"/>
        <w:right w:val="none" w:sz="0" w:space="0" w:color="auto"/>
      </w:divBdr>
    </w:div>
    <w:div w:id="2109689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tableau.com/about/blog/2020/3/coronavirus-data-hub-faq" TargetMode="External"/><Relationship Id="rId4" Type="http://schemas.openxmlformats.org/officeDocument/2006/relationships/hyperlink" Target="https://data.world/covid-19-data-resource-hub/covid-19-case-cou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282</Words>
  <Characters>1610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Edwards</dc:creator>
  <cp:keywords/>
  <dc:description/>
  <cp:lastModifiedBy>Zack Edwards</cp:lastModifiedBy>
  <cp:revision>1</cp:revision>
  <dcterms:created xsi:type="dcterms:W3CDTF">2020-04-05T00:17:00Z</dcterms:created>
  <dcterms:modified xsi:type="dcterms:W3CDTF">2020-04-05T00:49:00Z</dcterms:modified>
</cp:coreProperties>
</file>