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</w:t>
      </w:r>
      <w:r w:rsidR="00E74D76">
        <w:rPr>
          <w:rFonts w:hint="eastAsia"/>
        </w:rPr>
        <w:t>第三方</w:t>
      </w:r>
      <w:r w:rsidRPr="00CB660A">
        <w:rPr>
          <w:rFonts w:hint="eastAsia"/>
        </w:rPr>
        <w:t>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029" w:rsidTr="00FE530E"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1F45CB" w:rsidTr="00FE530E"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返回字段定义</w:t>
            </w:r>
            <w:r>
              <w:t>、示例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</w:tbl>
    <w:p w:rsidR="002B6029" w:rsidRPr="002B6029" w:rsidRDefault="002B6029" w:rsidP="002B6029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</w:t>
      </w:r>
      <w:r w:rsidR="00586E35">
        <w:rPr>
          <w:rFonts w:hint="eastAsia"/>
        </w:rPr>
        <w:t>第三方</w:t>
      </w:r>
      <w:r w:rsidR="00586E35">
        <w:t>的签收</w:t>
      </w:r>
      <w:r w:rsidR="001A47DA">
        <w:t>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courier</w:t>
            </w:r>
            <w:r w:rsidR="00EE0B2A">
              <w:t>N</w:t>
            </w:r>
            <w:r w:rsidRPr="00936C89">
              <w:t>umber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快递单号</w:t>
            </w:r>
          </w:p>
        </w:tc>
        <w:tc>
          <w:tcPr>
            <w:tcW w:w="2074" w:type="dxa"/>
          </w:tcPr>
          <w:p w:rsidR="004E4B30" w:rsidRDefault="009F750C" w:rsidP="009F750C"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delivery</w:t>
            </w:r>
            <w:r w:rsidR="00EE0B2A">
              <w:t>S</w:t>
            </w:r>
            <w:r w:rsidRPr="00936C89">
              <w:t>tate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EE0B2A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</w:t>
            </w:r>
            <w:r w:rsidR="00EE0B2A">
              <w:rPr>
                <w:sz w:val="22"/>
              </w:rPr>
              <w:t>T</w:t>
            </w:r>
            <w:r w:rsidRPr="00936C89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签收时间</w:t>
            </w:r>
          </w:p>
        </w:tc>
        <w:tc>
          <w:tcPr>
            <w:tcW w:w="2074" w:type="dxa"/>
          </w:tcPr>
          <w:p w:rsidR="00507B78" w:rsidRDefault="00D86ECC" w:rsidP="004E4B30">
            <w:r>
              <w:t>timestamp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是</w:t>
            </w:r>
          </w:p>
        </w:tc>
      </w:tr>
    </w:tbl>
    <w:p w:rsidR="00936C89" w:rsidRDefault="00936C89" w:rsidP="004E4B30"/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D86ECC" w:rsidP="00373CA6">
      <w:pPr>
        <w:pStyle w:val="a3"/>
        <w:numPr>
          <w:ilvl w:val="0"/>
          <w:numId w:val="2"/>
        </w:numPr>
        <w:ind w:firstLineChars="0"/>
      </w:pPr>
      <w:r w:rsidRPr="00936C89">
        <w:rPr>
          <w:sz w:val="22"/>
        </w:rPr>
        <w:t>sign</w:t>
      </w:r>
      <w:r w:rsidR="00EE0B2A">
        <w:rPr>
          <w:sz w:val="22"/>
        </w:rPr>
        <w:t>T</w:t>
      </w:r>
      <w:r w:rsidRPr="00936C89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A848BA" w:rsidP="00373CA6">
      <w:r>
        <w:rPr>
          <w:noProof/>
        </w:rPr>
        <w:lastRenderedPageBreak/>
        <w:drawing>
          <wp:inline distT="0" distB="0" distL="0" distR="0" wp14:anchorId="0E0186D4" wp14:editId="1041098E">
            <wp:extent cx="4076190" cy="21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ED6" w:rsidRDefault="00177ED6" w:rsidP="00A44C38">
      <w:r>
        <w:separator/>
      </w:r>
    </w:p>
  </w:endnote>
  <w:endnote w:type="continuationSeparator" w:id="0">
    <w:p w:rsidR="00177ED6" w:rsidRDefault="00177ED6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ED6" w:rsidRDefault="00177ED6" w:rsidP="00A44C38">
      <w:r>
        <w:separator/>
      </w:r>
    </w:p>
  </w:footnote>
  <w:footnote w:type="continuationSeparator" w:id="0">
    <w:p w:rsidR="00177ED6" w:rsidRDefault="00177ED6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64624"/>
    <w:rsid w:val="00177ED6"/>
    <w:rsid w:val="001A47DA"/>
    <w:rsid w:val="001F45CB"/>
    <w:rsid w:val="00214417"/>
    <w:rsid w:val="00250ECE"/>
    <w:rsid w:val="002A5520"/>
    <w:rsid w:val="002B6029"/>
    <w:rsid w:val="003440EE"/>
    <w:rsid w:val="00373CA6"/>
    <w:rsid w:val="003766CC"/>
    <w:rsid w:val="003816A6"/>
    <w:rsid w:val="003A7E43"/>
    <w:rsid w:val="003C4748"/>
    <w:rsid w:val="004300C4"/>
    <w:rsid w:val="004719CC"/>
    <w:rsid w:val="004B3171"/>
    <w:rsid w:val="004D32B8"/>
    <w:rsid w:val="004D70D8"/>
    <w:rsid w:val="004E4B30"/>
    <w:rsid w:val="00507B78"/>
    <w:rsid w:val="00547025"/>
    <w:rsid w:val="00553AFF"/>
    <w:rsid w:val="00562ED7"/>
    <w:rsid w:val="00586E35"/>
    <w:rsid w:val="005F4DA0"/>
    <w:rsid w:val="006554E2"/>
    <w:rsid w:val="0065629B"/>
    <w:rsid w:val="0066028C"/>
    <w:rsid w:val="00670EEF"/>
    <w:rsid w:val="006F3743"/>
    <w:rsid w:val="007102D8"/>
    <w:rsid w:val="00793F9C"/>
    <w:rsid w:val="007E79A7"/>
    <w:rsid w:val="00891554"/>
    <w:rsid w:val="008930AF"/>
    <w:rsid w:val="008A1E45"/>
    <w:rsid w:val="008E142C"/>
    <w:rsid w:val="008F56FC"/>
    <w:rsid w:val="008F72A6"/>
    <w:rsid w:val="00936C89"/>
    <w:rsid w:val="00947863"/>
    <w:rsid w:val="00954A0E"/>
    <w:rsid w:val="00965CDA"/>
    <w:rsid w:val="009B783E"/>
    <w:rsid w:val="009F750C"/>
    <w:rsid w:val="00A1458E"/>
    <w:rsid w:val="00A44C38"/>
    <w:rsid w:val="00A54CAC"/>
    <w:rsid w:val="00A848BA"/>
    <w:rsid w:val="00A85D66"/>
    <w:rsid w:val="00AB3362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86ECC"/>
    <w:rsid w:val="00E14B3C"/>
    <w:rsid w:val="00E178F4"/>
    <w:rsid w:val="00E412EE"/>
    <w:rsid w:val="00E43D15"/>
    <w:rsid w:val="00E452B5"/>
    <w:rsid w:val="00E74D76"/>
    <w:rsid w:val="00ED707C"/>
    <w:rsid w:val="00EE0B2A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252</cp:revision>
  <dcterms:created xsi:type="dcterms:W3CDTF">2017-04-26T01:19:00Z</dcterms:created>
  <dcterms:modified xsi:type="dcterms:W3CDTF">2017-04-29T03:05:00Z</dcterms:modified>
</cp:coreProperties>
</file>