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ourier</w:t>
            </w:r>
            <w:r>
              <w:t>_n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373CA6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25)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tm</w:t>
            </w:r>
            <w:r>
              <w:t>_b</w:t>
            </w:r>
            <w:r w:rsidR="004E4B30" w:rsidRPr="004E4B30">
              <w:t>ar</w:t>
            </w:r>
            <w:r>
              <w:t>_c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373CA6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E14B3C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n</w:t>
            </w:r>
            <w:r w:rsidR="004E4B30"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>_t</w:t>
            </w:r>
            <w:r w:rsidR="004E4B30">
              <w:rPr>
                <w:rFonts w:hint="eastAsia"/>
                <w:sz w:val="22"/>
              </w:rPr>
              <w:t>ype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4B30" w:rsidRDefault="00373CA6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373CA6" w:rsidRDefault="00373CA6" w:rsidP="00373C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</w:t>
      </w:r>
      <w:r>
        <w:t>的值全部为</w:t>
      </w:r>
      <w:r>
        <w:t>“</w:t>
      </w:r>
      <w:r>
        <w:rPr>
          <w:rFonts w:hint="eastAsia"/>
        </w:rPr>
        <w:t>大客户</w:t>
      </w:r>
      <w:r>
        <w:t>”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F515D9" w:rsidP="00373CA6">
      <w:r>
        <w:rPr>
          <w:noProof/>
        </w:rPr>
        <w:drawing>
          <wp:inline distT="0" distB="0" distL="0" distR="0" wp14:anchorId="0F0A3B84" wp14:editId="305914C8">
            <wp:extent cx="5274310" cy="916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5F4DA0" w:rsidP="00373CA6">
      <w:bookmarkStart w:id="0" w:name="_GoBack"/>
      <w:bookmarkEnd w:id="0"/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097" w:rsidRDefault="009B7097" w:rsidP="00A8701C">
      <w:r>
        <w:separator/>
      </w:r>
    </w:p>
  </w:endnote>
  <w:endnote w:type="continuationSeparator" w:id="0">
    <w:p w:rsidR="009B7097" w:rsidRDefault="009B7097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097" w:rsidRDefault="009B7097" w:rsidP="00A8701C">
      <w:r>
        <w:separator/>
      </w:r>
    </w:p>
  </w:footnote>
  <w:footnote w:type="continuationSeparator" w:id="0">
    <w:p w:rsidR="009B7097" w:rsidRDefault="009B7097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10172C"/>
    <w:rsid w:val="002A5520"/>
    <w:rsid w:val="003440EE"/>
    <w:rsid w:val="00373CA6"/>
    <w:rsid w:val="003766CC"/>
    <w:rsid w:val="003C4748"/>
    <w:rsid w:val="004719CC"/>
    <w:rsid w:val="004E4B30"/>
    <w:rsid w:val="00547025"/>
    <w:rsid w:val="005F4DA0"/>
    <w:rsid w:val="0066028C"/>
    <w:rsid w:val="007E79A7"/>
    <w:rsid w:val="00891554"/>
    <w:rsid w:val="008930AF"/>
    <w:rsid w:val="008E142C"/>
    <w:rsid w:val="008F56FC"/>
    <w:rsid w:val="00947863"/>
    <w:rsid w:val="00954A0E"/>
    <w:rsid w:val="00965CDA"/>
    <w:rsid w:val="009B7097"/>
    <w:rsid w:val="00A1458E"/>
    <w:rsid w:val="00A54CAC"/>
    <w:rsid w:val="00A8701C"/>
    <w:rsid w:val="00B12DB9"/>
    <w:rsid w:val="00BA636D"/>
    <w:rsid w:val="00CF1F4E"/>
    <w:rsid w:val="00CF5AEC"/>
    <w:rsid w:val="00E14B3C"/>
    <w:rsid w:val="00E412EE"/>
    <w:rsid w:val="00F515D9"/>
    <w:rsid w:val="00F53292"/>
    <w:rsid w:val="00F76256"/>
    <w:rsid w:val="00F80D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128</cp:revision>
  <dcterms:created xsi:type="dcterms:W3CDTF">2017-04-26T01:19:00Z</dcterms:created>
  <dcterms:modified xsi:type="dcterms:W3CDTF">2017-04-26T02:34:00Z</dcterms:modified>
</cp:coreProperties>
</file>