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Band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George Kollias:</w:t>
      </w:r>
      <w:r w:rsidDel="00000000" w:rsidR="00000000" w:rsidRPr="00000000">
        <w:rPr>
          <w:rtl w:val="0"/>
        </w:rPr>
        <w:t xml:space="preserve"> Drums (Nile).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Francesco Ferrini:</w:t>
      </w:r>
      <w:r w:rsidDel="00000000" w:rsidR="00000000" w:rsidRPr="00000000">
        <w:rPr>
          <w:rtl w:val="0"/>
        </w:rPr>
        <w:t xml:space="preserve"> Orchestra Arrangement (Fleshgod Apocalypse).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Fabio Bartoletti: </w:t>
      </w:r>
      <w:r w:rsidDel="00000000" w:rsidR="00000000" w:rsidRPr="00000000">
        <w:rPr>
          <w:rtl w:val="0"/>
        </w:rPr>
        <w:t xml:space="preserve">Guitars (Fleshgod Apocalypse).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Rich Gray:</w:t>
      </w:r>
      <w:r w:rsidDel="00000000" w:rsidR="00000000" w:rsidRPr="00000000">
        <w:rPr>
          <w:rtl w:val="0"/>
        </w:rPr>
        <w:t xml:space="preserve"> Bass Guitar (Annihilator).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Ehab Sami:</w:t>
      </w:r>
      <w:r w:rsidDel="00000000" w:rsidR="00000000" w:rsidRPr="00000000">
        <w:rPr>
          <w:rtl w:val="0"/>
        </w:rPr>
        <w:t xml:space="preserve"> Guitars, Production assistance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Tamara Jokic:</w:t>
      </w:r>
      <w:r w:rsidDel="00000000" w:rsidR="00000000" w:rsidRPr="00000000">
        <w:rPr>
          <w:rtl w:val="0"/>
        </w:rPr>
        <w:t xml:space="preserve"> Melisma Vocals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Qaswad:</w:t>
      </w:r>
      <w:r w:rsidDel="00000000" w:rsidR="00000000" w:rsidRPr="00000000">
        <w:rPr>
          <w:rtl w:val="0"/>
        </w:rPr>
        <w:t xml:space="preserve"> Composer, Piano, Vocals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Fredrik Nordstrom:</w:t>
      </w:r>
      <w:r w:rsidDel="00000000" w:rsidR="00000000" w:rsidRPr="00000000">
        <w:rPr>
          <w:rtl w:val="0"/>
        </w:rPr>
        <w:t xml:space="preserve"> Mixing and mastering by </w:t>
      </w:r>
      <w:r w:rsidDel="00000000" w:rsidR="00000000" w:rsidRPr="00000000">
        <w:rPr>
          <w:b w:val="1"/>
          <w:rtl w:val="0"/>
        </w:rPr>
        <w:t xml:space="preserve">Studio Fredman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Guests: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Hany El-Badry: Ney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Mohamed Medhat: Violin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Christian Correra: Tenor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Jeremy Garbarg: Cello- (</w:t>
      </w:r>
      <w:r w:rsidDel="00000000" w:rsidR="00000000" w:rsidRPr="00000000">
        <w:rPr>
          <w:rtl w:val="0"/>
        </w:rPr>
        <w:t xml:space="preserve">Recording of Elegie was made by a rare cello made by Rugieri in Cremona (Italy) in 1695.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Mask Design: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DanSchuabdesigns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shop/DanSchaubDesigns?ref=proteus_seller_response_name&amp;campaign_label=us_buyer_order_notification_policy_and_note_2023_control&amp;utm_source=transactional&amp;utm_campaign=us_buyer_order_notification_policy_and_note_2023_control_010170_1156918844540_0_0&amp;utm_medium=email&amp;utm_content=&amp;email_sent=1689474211&amp;euid=EWCUjG-5B9I0ALNye57LS7cbpU60&amp;eaid=1036905071818&amp;x_eaid=0a78b9576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shop/DanSchaubDesigns?ref=proteus_seller_response_name&amp;campaign_label=us_buyer_order_notification_policy_and_note_2023_control&amp;utm_source=transactional&amp;utm_campaign=us_buyer_order_notification_policy_and_note_2023_control_010170_1156918844540_0_0&amp;utm_medium=email&amp;utm_content=&amp;email_sent=1689474211&amp;euid=EWCUjG-5B9I0ALNye57LS7cbpU60&amp;eaid=1036905071818&amp;x_eaid=0a78b957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