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36BFB4" w14:textId="77777777" w:rsidR="00341D5B" w:rsidRDefault="00E74F61">
      <w:pPr>
        <w:spacing w:after="0" w:line="259" w:lineRule="auto"/>
        <w:ind w:left="0" w:firstLine="0"/>
      </w:pPr>
      <w:r>
        <w:rPr>
          <w:rFonts w:ascii="Cambria" w:eastAsia="Cambria" w:hAnsi="Cambria" w:cs="Cambria"/>
          <w:color w:val="17365D"/>
          <w:sz w:val="52"/>
        </w:rPr>
        <w:t xml:space="preserve"> </w:t>
      </w:r>
    </w:p>
    <w:p w14:paraId="58651291" w14:textId="77777777" w:rsidR="00341D5B" w:rsidRDefault="00E74F61">
      <w:pPr>
        <w:spacing w:after="301" w:line="259" w:lineRule="auto"/>
        <w:ind w:left="-29" w:right="-56" w:firstLine="0"/>
      </w:pPr>
      <w:r>
        <w:rPr>
          <w:rFonts w:ascii="Calibri" w:eastAsia="Calibri" w:hAnsi="Calibri" w:cs="Calibri"/>
          <w:noProof/>
          <w:sz w:val="22"/>
        </w:rPr>
        <mc:AlternateContent>
          <mc:Choice Requires="wpg">
            <w:drawing>
              <wp:inline distT="0" distB="0" distL="0" distR="0" wp14:anchorId="3ED5657A" wp14:editId="1BA2BF15">
                <wp:extent cx="8266176" cy="12192"/>
                <wp:effectExtent l="0" t="0" r="0" b="0"/>
                <wp:docPr id="3895" name="Group 3895"/>
                <wp:cNvGraphicFramePr/>
                <a:graphic xmlns:a="http://schemas.openxmlformats.org/drawingml/2006/main">
                  <a:graphicData uri="http://schemas.microsoft.com/office/word/2010/wordprocessingGroup">
                    <wpg:wgp>
                      <wpg:cNvGrpSpPr/>
                      <wpg:grpSpPr>
                        <a:xfrm>
                          <a:off x="0" y="0"/>
                          <a:ext cx="8266176" cy="12192"/>
                          <a:chOff x="0" y="0"/>
                          <a:chExt cx="8266176" cy="12192"/>
                        </a:xfrm>
                      </wpg:grpSpPr>
                      <wps:wsp>
                        <wps:cNvPr id="5201" name="Shape 5201"/>
                        <wps:cNvSpPr/>
                        <wps:spPr>
                          <a:xfrm>
                            <a:off x="0" y="0"/>
                            <a:ext cx="8266176" cy="12192"/>
                          </a:xfrm>
                          <a:custGeom>
                            <a:avLst/>
                            <a:gdLst/>
                            <a:ahLst/>
                            <a:cxnLst/>
                            <a:rect l="0" t="0" r="0" b="0"/>
                            <a:pathLst>
                              <a:path w="8266176" h="12192">
                                <a:moveTo>
                                  <a:pt x="0" y="0"/>
                                </a:moveTo>
                                <a:lnTo>
                                  <a:pt x="8266176" y="0"/>
                                </a:lnTo>
                                <a:lnTo>
                                  <a:pt x="8266176"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3895" style="width:650.88pt;height:0.96003pt;mso-position-horizontal-relative:char;mso-position-vertical-relative:line" coordsize="82661,121">
                <v:shape id="Shape 5202" style="position:absolute;width:82661;height:121;left:0;top:0;" coordsize="8266176,12192" path="m0,0l8266176,0l8266176,12192l0,12192l0,0">
                  <v:stroke weight="0pt" endcap="flat" joinstyle="miter" miterlimit="10" on="false" color="#000000" opacity="0"/>
                  <v:fill on="true" color="#4f81bd"/>
                </v:shape>
              </v:group>
            </w:pict>
          </mc:Fallback>
        </mc:AlternateContent>
      </w:r>
    </w:p>
    <w:p w14:paraId="38861BAB" w14:textId="77777777" w:rsidR="00341D5B" w:rsidRDefault="00E74F61">
      <w:pPr>
        <w:spacing w:after="0" w:line="259" w:lineRule="auto"/>
        <w:ind w:left="0" w:firstLine="0"/>
      </w:pPr>
      <w:r>
        <w:rPr>
          <w:rFonts w:ascii="Verdana" w:eastAsia="Verdana" w:hAnsi="Verdana" w:cs="Verdana"/>
          <w:sz w:val="18"/>
        </w:rPr>
        <w:t xml:space="preserve"> </w:t>
      </w:r>
    </w:p>
    <w:p w14:paraId="0BE0448B" w14:textId="77777777" w:rsidR="00341D5B" w:rsidRDefault="00E74F61">
      <w:pPr>
        <w:spacing w:after="0" w:line="259" w:lineRule="auto"/>
        <w:ind w:left="0" w:firstLine="0"/>
      </w:pPr>
      <w:r>
        <w:rPr>
          <w:rFonts w:ascii="Verdana" w:eastAsia="Verdana" w:hAnsi="Verdana" w:cs="Verdana"/>
          <w:sz w:val="18"/>
        </w:rPr>
        <w:t xml:space="preserve"> </w:t>
      </w:r>
    </w:p>
    <w:p w14:paraId="35B23EAC" w14:textId="77777777" w:rsidR="00341D5B" w:rsidRDefault="00E74F61">
      <w:pPr>
        <w:spacing w:after="0" w:line="259" w:lineRule="auto"/>
        <w:ind w:left="0" w:firstLine="0"/>
      </w:pPr>
      <w:r>
        <w:rPr>
          <w:rFonts w:ascii="Verdana" w:eastAsia="Verdana" w:hAnsi="Verdana" w:cs="Verdana"/>
          <w:sz w:val="18"/>
        </w:rPr>
        <w:t xml:space="preserve"> </w:t>
      </w:r>
    </w:p>
    <w:p w14:paraId="121B0C7A" w14:textId="77777777" w:rsidR="00341D5B" w:rsidRDefault="00E74F61">
      <w:pPr>
        <w:spacing w:after="0" w:line="259" w:lineRule="auto"/>
        <w:ind w:left="0" w:firstLine="0"/>
      </w:pPr>
      <w:r>
        <w:rPr>
          <w:rFonts w:ascii="Verdana" w:eastAsia="Verdana" w:hAnsi="Verdana" w:cs="Verdana"/>
          <w:sz w:val="18"/>
        </w:rPr>
        <w:t xml:space="preserve"> </w:t>
      </w:r>
    </w:p>
    <w:p w14:paraId="32BA5C71" w14:textId="77777777" w:rsidR="00341D5B" w:rsidRDefault="00E74F61">
      <w:pPr>
        <w:spacing w:after="0" w:line="259" w:lineRule="auto"/>
        <w:ind w:left="0" w:firstLine="0"/>
      </w:pPr>
      <w:r>
        <w:rPr>
          <w:rFonts w:ascii="Verdana" w:eastAsia="Verdana" w:hAnsi="Verdana" w:cs="Verdana"/>
          <w:sz w:val="18"/>
        </w:rPr>
        <w:t xml:space="preserve"> </w:t>
      </w:r>
    </w:p>
    <w:p w14:paraId="327936C4" w14:textId="77777777" w:rsidR="00341D5B" w:rsidRDefault="00E74F61">
      <w:pPr>
        <w:spacing w:after="0" w:line="259" w:lineRule="auto"/>
        <w:ind w:left="0" w:firstLine="0"/>
      </w:pPr>
      <w:r>
        <w:rPr>
          <w:rFonts w:ascii="Verdana" w:eastAsia="Verdana" w:hAnsi="Verdana" w:cs="Verdana"/>
          <w:sz w:val="18"/>
        </w:rPr>
        <w:t xml:space="preserve"> </w:t>
      </w:r>
    </w:p>
    <w:p w14:paraId="6F36BD44" w14:textId="77777777" w:rsidR="00341D5B" w:rsidRDefault="00E74F61">
      <w:pPr>
        <w:spacing w:after="284" w:line="259" w:lineRule="auto"/>
        <w:ind w:left="0" w:firstLine="0"/>
      </w:pPr>
      <w:r>
        <w:rPr>
          <w:rFonts w:ascii="Verdana" w:eastAsia="Verdana" w:hAnsi="Verdana" w:cs="Verdana"/>
          <w:sz w:val="18"/>
        </w:rPr>
        <w:t xml:space="preserve"> </w:t>
      </w:r>
    </w:p>
    <w:p w14:paraId="2207BF28" w14:textId="77777777" w:rsidR="00341D5B" w:rsidRDefault="00E74F61">
      <w:pPr>
        <w:spacing w:after="0" w:line="259" w:lineRule="auto"/>
        <w:ind w:left="0" w:firstLine="0"/>
      </w:pPr>
      <w:r>
        <w:rPr>
          <w:rFonts w:ascii="Verdana" w:eastAsia="Verdana" w:hAnsi="Verdana" w:cs="Verdana"/>
          <w:b/>
          <w:sz w:val="48"/>
        </w:rPr>
        <w:t xml:space="preserve"> </w:t>
      </w:r>
      <w:r>
        <w:rPr>
          <w:rFonts w:ascii="Verdana" w:eastAsia="Verdana" w:hAnsi="Verdana" w:cs="Verdana"/>
          <w:b/>
          <w:sz w:val="48"/>
        </w:rPr>
        <w:tab/>
        <w:t xml:space="preserve"> </w:t>
      </w:r>
    </w:p>
    <w:p w14:paraId="1E3D3946" w14:textId="77777777" w:rsidR="00341D5B" w:rsidRDefault="00E74F61">
      <w:pPr>
        <w:spacing w:after="0" w:line="259" w:lineRule="auto"/>
        <w:ind w:left="192" w:firstLine="0"/>
        <w:jc w:val="center"/>
      </w:pPr>
      <w:r>
        <w:rPr>
          <w:rFonts w:ascii="Verdana" w:eastAsia="Verdana" w:hAnsi="Verdana" w:cs="Verdana"/>
          <w:b/>
          <w:sz w:val="48"/>
        </w:rPr>
        <w:t xml:space="preserve"> </w:t>
      </w:r>
    </w:p>
    <w:p w14:paraId="2DCB00CE" w14:textId="77777777" w:rsidR="00341D5B" w:rsidRDefault="00E74F61">
      <w:pPr>
        <w:spacing w:after="0" w:line="259" w:lineRule="auto"/>
        <w:ind w:left="192" w:firstLine="0"/>
        <w:jc w:val="center"/>
      </w:pPr>
      <w:r>
        <w:rPr>
          <w:rFonts w:ascii="Verdana" w:eastAsia="Verdana" w:hAnsi="Verdana" w:cs="Verdana"/>
          <w:b/>
          <w:sz w:val="48"/>
        </w:rPr>
        <w:t xml:space="preserve"> </w:t>
      </w:r>
    </w:p>
    <w:p w14:paraId="5FEAB886" w14:textId="4F90D251" w:rsidR="00341D5B" w:rsidRDefault="00E74F61">
      <w:pPr>
        <w:spacing w:after="0" w:line="259" w:lineRule="auto"/>
        <w:ind w:left="192" w:firstLine="0"/>
        <w:jc w:val="center"/>
      </w:pPr>
      <w:r>
        <w:rPr>
          <w:rFonts w:ascii="Verdana" w:eastAsia="Verdana" w:hAnsi="Verdana" w:cs="Verdana"/>
          <w:b/>
          <w:sz w:val="48"/>
        </w:rPr>
        <w:t xml:space="preserve"> </w:t>
      </w:r>
    </w:p>
    <w:p w14:paraId="4AB5D6C7" w14:textId="77777777" w:rsidR="00341D5B" w:rsidRDefault="00E74F61">
      <w:pPr>
        <w:spacing w:after="0" w:line="259" w:lineRule="auto"/>
        <w:ind w:left="192" w:firstLine="0"/>
        <w:jc w:val="center"/>
      </w:pPr>
      <w:r>
        <w:rPr>
          <w:rFonts w:ascii="Verdana" w:eastAsia="Verdana" w:hAnsi="Verdana" w:cs="Verdana"/>
          <w:b/>
          <w:sz w:val="48"/>
        </w:rPr>
        <w:t xml:space="preserve"> </w:t>
      </w:r>
    </w:p>
    <w:p w14:paraId="5B8D2D4F" w14:textId="77777777" w:rsidR="00E55CA0" w:rsidRPr="009F3B92" w:rsidRDefault="00E55CA0" w:rsidP="00E55CA0">
      <w:pPr>
        <w:spacing w:after="0" w:line="259" w:lineRule="auto"/>
        <w:jc w:val="center"/>
        <w:rPr>
          <w:rFonts w:ascii="Arial" w:eastAsia="Verdana" w:hAnsi="Arial" w:cs="Arial"/>
          <w:b/>
          <w:sz w:val="48"/>
        </w:rPr>
      </w:pPr>
      <w:r w:rsidRPr="009F3B92">
        <w:rPr>
          <w:rFonts w:ascii="Arial" w:eastAsia="Verdana" w:hAnsi="Arial" w:cs="Arial"/>
          <w:b/>
          <w:sz w:val="48"/>
        </w:rPr>
        <w:t>Zack Pelka</w:t>
      </w:r>
    </w:p>
    <w:p w14:paraId="1C8F5CD4" w14:textId="66F3E87B" w:rsidR="00341D5B" w:rsidRPr="003722F4" w:rsidRDefault="0009448E" w:rsidP="003722F4">
      <w:pPr>
        <w:spacing w:after="0" w:line="259" w:lineRule="auto"/>
        <w:ind w:left="0" w:firstLine="0"/>
        <w:jc w:val="center"/>
        <w:rPr>
          <w:rFonts w:ascii="Arial" w:hAnsi="Arial" w:cs="Arial"/>
          <w:bCs/>
          <w:sz w:val="28"/>
          <w:szCs w:val="28"/>
        </w:rPr>
      </w:pPr>
      <w:r w:rsidRPr="009F3B92">
        <w:rPr>
          <w:rFonts w:ascii="Arial" w:eastAsia="Verdana" w:hAnsi="Arial" w:cs="Arial"/>
          <w:bCs/>
          <w:sz w:val="28"/>
          <w:szCs w:val="28"/>
        </w:rPr>
        <w:t xml:space="preserve">Configure Windows </w:t>
      </w:r>
      <w:r w:rsidR="00A6308A">
        <w:rPr>
          <w:rFonts w:ascii="Arial" w:eastAsia="Verdana" w:hAnsi="Arial" w:cs="Arial"/>
          <w:bCs/>
          <w:sz w:val="28"/>
          <w:szCs w:val="28"/>
        </w:rPr>
        <w:t xml:space="preserve">Locally and in a </w:t>
      </w:r>
      <w:r w:rsidRPr="009F3B92">
        <w:rPr>
          <w:rFonts w:ascii="Arial" w:eastAsia="Verdana" w:hAnsi="Arial" w:cs="Arial"/>
          <w:bCs/>
          <w:sz w:val="28"/>
          <w:szCs w:val="28"/>
        </w:rPr>
        <w:t>GPO for N</w:t>
      </w:r>
      <w:r w:rsidR="003722F4">
        <w:rPr>
          <w:rFonts w:ascii="Arial" w:eastAsia="Verdana" w:hAnsi="Arial" w:cs="Arial"/>
          <w:bCs/>
          <w:sz w:val="28"/>
          <w:szCs w:val="28"/>
        </w:rPr>
        <w:t>L</w:t>
      </w:r>
      <w:r w:rsidR="00A6308A">
        <w:rPr>
          <w:rFonts w:ascii="Arial" w:eastAsia="Verdana" w:hAnsi="Arial" w:cs="Arial"/>
          <w:bCs/>
          <w:sz w:val="28"/>
          <w:szCs w:val="28"/>
        </w:rPr>
        <w:t>A</w:t>
      </w:r>
      <w:r w:rsidRPr="009F3B92">
        <w:rPr>
          <w:rFonts w:ascii="Arial" w:eastAsia="Verdana" w:hAnsi="Arial" w:cs="Arial"/>
          <w:bCs/>
          <w:sz w:val="28"/>
          <w:szCs w:val="28"/>
        </w:rPr>
        <w:t xml:space="preserve"> RDP / Network Level Authentication</w:t>
      </w:r>
      <w:r w:rsidR="00A6308A">
        <w:rPr>
          <w:rFonts w:ascii="Arial" w:eastAsia="Verdana" w:hAnsi="Arial" w:cs="Arial"/>
          <w:bCs/>
          <w:sz w:val="28"/>
          <w:szCs w:val="28"/>
        </w:rPr>
        <w:t xml:space="preserve"> for </w:t>
      </w:r>
      <w:r w:rsidR="003722F4">
        <w:rPr>
          <w:rFonts w:ascii="Arial" w:eastAsia="Verdana" w:hAnsi="Arial" w:cs="Arial"/>
          <w:bCs/>
          <w:sz w:val="28"/>
          <w:szCs w:val="28"/>
        </w:rPr>
        <w:t>R</w:t>
      </w:r>
      <w:r w:rsidR="00A6308A">
        <w:rPr>
          <w:rFonts w:ascii="Arial" w:eastAsia="Verdana" w:hAnsi="Arial" w:cs="Arial"/>
          <w:bCs/>
          <w:sz w:val="28"/>
          <w:szCs w:val="28"/>
        </w:rPr>
        <w:t xml:space="preserve">emote </w:t>
      </w:r>
      <w:r w:rsidR="003722F4">
        <w:rPr>
          <w:rFonts w:ascii="Arial" w:eastAsia="Verdana" w:hAnsi="Arial" w:cs="Arial"/>
          <w:bCs/>
          <w:sz w:val="28"/>
          <w:szCs w:val="28"/>
        </w:rPr>
        <w:t>D</w:t>
      </w:r>
      <w:r w:rsidR="00A6308A">
        <w:rPr>
          <w:rFonts w:ascii="Arial" w:eastAsia="Verdana" w:hAnsi="Arial" w:cs="Arial"/>
          <w:bCs/>
          <w:sz w:val="28"/>
          <w:szCs w:val="28"/>
        </w:rPr>
        <w:t>esktop</w:t>
      </w:r>
      <w:r w:rsidR="003722F4">
        <w:rPr>
          <w:rFonts w:ascii="Arial" w:hAnsi="Arial" w:cs="Arial"/>
          <w:bCs/>
          <w:sz w:val="28"/>
          <w:szCs w:val="28"/>
        </w:rPr>
        <w:t xml:space="preserve"> (RDP)</w:t>
      </w:r>
      <w:r w:rsidR="00E74F61" w:rsidRPr="009F3B92">
        <w:rPr>
          <w:rFonts w:ascii="Arial" w:eastAsia="Verdana" w:hAnsi="Arial" w:cs="Arial"/>
        </w:rPr>
        <w:t xml:space="preserve"> </w:t>
      </w:r>
    </w:p>
    <w:p w14:paraId="42E8F580" w14:textId="77777777" w:rsidR="00341D5B" w:rsidRPr="009F3B92" w:rsidRDefault="00E74F61">
      <w:pPr>
        <w:spacing w:after="0" w:line="259" w:lineRule="auto"/>
        <w:ind w:left="0" w:firstLine="0"/>
        <w:rPr>
          <w:rFonts w:ascii="Arial" w:hAnsi="Arial" w:cs="Arial"/>
        </w:rPr>
      </w:pPr>
      <w:r w:rsidRPr="009F3B92">
        <w:rPr>
          <w:rFonts w:ascii="Arial" w:eastAsia="Verdana" w:hAnsi="Arial" w:cs="Arial"/>
        </w:rPr>
        <w:t xml:space="preserve"> </w:t>
      </w:r>
    </w:p>
    <w:p w14:paraId="7E1F0A16" w14:textId="77777777" w:rsidR="00341D5B" w:rsidRDefault="00E74F61">
      <w:pPr>
        <w:spacing w:after="0" w:line="259" w:lineRule="auto"/>
        <w:ind w:left="0" w:firstLine="0"/>
      </w:pPr>
      <w:r>
        <w:rPr>
          <w:rFonts w:ascii="Verdana" w:eastAsia="Verdana" w:hAnsi="Verdana" w:cs="Verdana"/>
        </w:rPr>
        <w:t xml:space="preserve"> </w:t>
      </w:r>
    </w:p>
    <w:p w14:paraId="07D2DEFD" w14:textId="77777777" w:rsidR="00341D5B" w:rsidRDefault="00E74F61">
      <w:pPr>
        <w:spacing w:after="0" w:line="259" w:lineRule="auto"/>
        <w:ind w:left="0" w:firstLine="0"/>
      </w:pPr>
      <w:r>
        <w:rPr>
          <w:rFonts w:ascii="Verdana" w:eastAsia="Verdana" w:hAnsi="Verdana" w:cs="Verdana"/>
        </w:rPr>
        <w:t xml:space="preserve"> </w:t>
      </w:r>
    </w:p>
    <w:p w14:paraId="3FC14017" w14:textId="77777777" w:rsidR="00341D5B" w:rsidRDefault="00E74F61">
      <w:pPr>
        <w:spacing w:after="0" w:line="259" w:lineRule="auto"/>
        <w:ind w:left="0" w:firstLine="0"/>
      </w:pPr>
      <w:r>
        <w:rPr>
          <w:rFonts w:ascii="Verdana" w:eastAsia="Verdana" w:hAnsi="Verdana" w:cs="Verdana"/>
        </w:rPr>
        <w:t xml:space="preserve"> </w:t>
      </w:r>
    </w:p>
    <w:p w14:paraId="73C48453" w14:textId="7D3FAC16" w:rsidR="00341D5B" w:rsidRDefault="00E74F61">
      <w:pPr>
        <w:spacing w:after="0" w:line="259" w:lineRule="auto"/>
        <w:ind w:left="0" w:firstLine="0"/>
        <w:rPr>
          <w:rFonts w:ascii="Verdana" w:eastAsia="Verdana" w:hAnsi="Verdana" w:cs="Verdana"/>
        </w:rPr>
      </w:pPr>
      <w:r>
        <w:rPr>
          <w:rFonts w:ascii="Verdana" w:eastAsia="Verdana" w:hAnsi="Verdana" w:cs="Verdana"/>
        </w:rPr>
        <w:t xml:space="preserve"> </w:t>
      </w:r>
    </w:p>
    <w:p w14:paraId="0EB9D409" w14:textId="77777777" w:rsidR="00F264DA" w:rsidRDefault="00F264DA">
      <w:pPr>
        <w:spacing w:after="0" w:line="259" w:lineRule="auto"/>
        <w:ind w:left="0" w:firstLine="0"/>
      </w:pPr>
    </w:p>
    <w:p w14:paraId="5515596A" w14:textId="77777777" w:rsidR="00341D5B" w:rsidRDefault="00E74F61">
      <w:pPr>
        <w:spacing w:after="0" w:line="259" w:lineRule="auto"/>
        <w:ind w:left="0" w:firstLine="0"/>
      </w:pPr>
      <w:r>
        <w:rPr>
          <w:rFonts w:ascii="Verdana" w:eastAsia="Verdana" w:hAnsi="Verdana" w:cs="Verdana"/>
        </w:rPr>
        <w:t xml:space="preserve"> </w:t>
      </w:r>
    </w:p>
    <w:p w14:paraId="2F141BB0" w14:textId="1FE78D32" w:rsidR="00341D5B" w:rsidRDefault="00E74F61">
      <w:pPr>
        <w:spacing w:after="0" w:line="259" w:lineRule="auto"/>
        <w:ind w:left="0" w:firstLine="0"/>
        <w:rPr>
          <w:rFonts w:ascii="Verdana" w:eastAsia="Verdana" w:hAnsi="Verdana" w:cs="Verdana"/>
        </w:rPr>
      </w:pPr>
      <w:r>
        <w:rPr>
          <w:rFonts w:ascii="Verdana" w:eastAsia="Verdana" w:hAnsi="Verdana" w:cs="Verdana"/>
        </w:rPr>
        <w:t xml:space="preserve"> </w:t>
      </w:r>
    </w:p>
    <w:p w14:paraId="112067A5" w14:textId="2334EC6D" w:rsidR="00E55CA0" w:rsidRDefault="00E55CA0">
      <w:pPr>
        <w:spacing w:after="0" w:line="259" w:lineRule="auto"/>
        <w:ind w:left="0" w:firstLine="0"/>
      </w:pPr>
    </w:p>
    <w:p w14:paraId="405ED003" w14:textId="77777777" w:rsidR="00E55CA0" w:rsidRDefault="00E55CA0">
      <w:pPr>
        <w:spacing w:after="0" w:line="259" w:lineRule="auto"/>
        <w:ind w:left="0" w:firstLine="0"/>
      </w:pPr>
    </w:p>
    <w:tbl>
      <w:tblPr>
        <w:tblStyle w:val="TableGrid"/>
        <w:tblW w:w="9247" w:type="dxa"/>
        <w:tblInd w:w="5" w:type="dxa"/>
        <w:tblCellMar>
          <w:top w:w="4" w:type="dxa"/>
          <w:left w:w="115" w:type="dxa"/>
          <w:right w:w="23" w:type="dxa"/>
        </w:tblCellMar>
        <w:tblLook w:val="04A0" w:firstRow="1" w:lastRow="0" w:firstColumn="1" w:lastColumn="0" w:noHBand="0" w:noVBand="1"/>
      </w:tblPr>
      <w:tblGrid>
        <w:gridCol w:w="3365"/>
        <w:gridCol w:w="5882"/>
      </w:tblGrid>
      <w:tr w:rsidR="00341D5B" w14:paraId="2E9D5652" w14:textId="77777777">
        <w:trPr>
          <w:trHeight w:val="319"/>
        </w:trPr>
        <w:tc>
          <w:tcPr>
            <w:tcW w:w="3365" w:type="dxa"/>
            <w:tcBorders>
              <w:top w:val="single" w:sz="4" w:space="0" w:color="EAEAEA"/>
              <w:left w:val="single" w:sz="4" w:space="0" w:color="EAEAEA"/>
              <w:bottom w:val="single" w:sz="4" w:space="0" w:color="EAEAEA"/>
              <w:right w:val="single" w:sz="4" w:space="0" w:color="EAEAEA"/>
            </w:tcBorders>
          </w:tcPr>
          <w:p w14:paraId="31770328" w14:textId="77777777" w:rsidR="00341D5B" w:rsidRPr="009F3B92" w:rsidRDefault="00E74F61">
            <w:pPr>
              <w:spacing w:after="0" w:line="259" w:lineRule="auto"/>
              <w:ind w:left="0" w:right="83" w:firstLine="0"/>
              <w:jc w:val="right"/>
              <w:rPr>
                <w:rFonts w:ascii="Arial" w:hAnsi="Arial" w:cs="Arial"/>
              </w:rPr>
            </w:pPr>
            <w:r w:rsidRPr="009F3B92">
              <w:rPr>
                <w:rFonts w:ascii="Arial" w:eastAsia="Verdana" w:hAnsi="Arial" w:cs="Arial"/>
              </w:rPr>
              <w:lastRenderedPageBreak/>
              <w:t xml:space="preserve">Prepared By: </w:t>
            </w:r>
          </w:p>
        </w:tc>
        <w:tc>
          <w:tcPr>
            <w:tcW w:w="5882" w:type="dxa"/>
            <w:tcBorders>
              <w:top w:val="single" w:sz="4" w:space="0" w:color="EAEAEA"/>
              <w:left w:val="single" w:sz="4" w:space="0" w:color="EAEAEA"/>
              <w:bottom w:val="single" w:sz="4" w:space="0" w:color="EAEAEA"/>
              <w:right w:val="single" w:sz="4" w:space="0" w:color="EAEAEA"/>
            </w:tcBorders>
          </w:tcPr>
          <w:p w14:paraId="3DC0F5AA" w14:textId="6FA62BF2" w:rsidR="00341D5B" w:rsidRPr="009F3B92" w:rsidRDefault="00E74F61">
            <w:pPr>
              <w:spacing w:after="0" w:line="259" w:lineRule="auto"/>
              <w:ind w:left="0" w:right="83" w:firstLine="0"/>
              <w:jc w:val="right"/>
              <w:rPr>
                <w:rFonts w:ascii="Arial" w:hAnsi="Arial" w:cs="Arial"/>
              </w:rPr>
            </w:pPr>
            <w:r w:rsidRPr="009F3B92">
              <w:rPr>
                <w:rFonts w:ascii="Arial" w:eastAsia="Verdana" w:hAnsi="Arial" w:cs="Arial"/>
              </w:rPr>
              <w:t xml:space="preserve">Zachary Pelka  </w:t>
            </w:r>
          </w:p>
        </w:tc>
      </w:tr>
      <w:tr w:rsidR="00341D5B" w14:paraId="5B4D9F40" w14:textId="77777777">
        <w:trPr>
          <w:trHeight w:val="319"/>
        </w:trPr>
        <w:tc>
          <w:tcPr>
            <w:tcW w:w="3365" w:type="dxa"/>
            <w:tcBorders>
              <w:top w:val="single" w:sz="4" w:space="0" w:color="EAEAEA"/>
              <w:left w:val="single" w:sz="4" w:space="0" w:color="EAEAEA"/>
              <w:bottom w:val="single" w:sz="4" w:space="0" w:color="EAEAEA"/>
              <w:right w:val="single" w:sz="4" w:space="0" w:color="EAEAEA"/>
            </w:tcBorders>
          </w:tcPr>
          <w:p w14:paraId="65056047" w14:textId="77777777" w:rsidR="00341D5B" w:rsidRPr="009F3B92" w:rsidRDefault="00E74F61">
            <w:pPr>
              <w:spacing w:after="0" w:line="259" w:lineRule="auto"/>
              <w:ind w:left="0" w:right="85" w:firstLine="0"/>
              <w:jc w:val="right"/>
              <w:rPr>
                <w:rFonts w:ascii="Arial" w:hAnsi="Arial" w:cs="Arial"/>
              </w:rPr>
            </w:pPr>
            <w:r w:rsidRPr="009F3B92">
              <w:rPr>
                <w:rFonts w:ascii="Arial" w:eastAsia="Verdana" w:hAnsi="Arial" w:cs="Arial"/>
              </w:rPr>
              <w:t xml:space="preserve">Document Version: </w:t>
            </w:r>
          </w:p>
        </w:tc>
        <w:tc>
          <w:tcPr>
            <w:tcW w:w="5882" w:type="dxa"/>
            <w:tcBorders>
              <w:top w:val="single" w:sz="4" w:space="0" w:color="EAEAEA"/>
              <w:left w:val="single" w:sz="4" w:space="0" w:color="EAEAEA"/>
              <w:bottom w:val="single" w:sz="4" w:space="0" w:color="EAEAEA"/>
              <w:right w:val="single" w:sz="4" w:space="0" w:color="EAEAEA"/>
            </w:tcBorders>
          </w:tcPr>
          <w:p w14:paraId="1A4B717E" w14:textId="37A6699F" w:rsidR="00341D5B" w:rsidRPr="009F3B92" w:rsidRDefault="00E74F61">
            <w:pPr>
              <w:spacing w:after="0" w:line="259" w:lineRule="auto"/>
              <w:ind w:left="0" w:right="85" w:firstLine="0"/>
              <w:jc w:val="right"/>
              <w:rPr>
                <w:rFonts w:ascii="Arial" w:hAnsi="Arial" w:cs="Arial"/>
              </w:rPr>
            </w:pPr>
            <w:r w:rsidRPr="009F3B92">
              <w:rPr>
                <w:rFonts w:ascii="Arial" w:eastAsia="Verdana" w:hAnsi="Arial" w:cs="Arial"/>
              </w:rPr>
              <w:t>1</w:t>
            </w:r>
            <w:r w:rsidR="007D3CC4">
              <w:rPr>
                <w:rFonts w:ascii="Arial" w:eastAsia="Verdana" w:hAnsi="Arial" w:cs="Arial"/>
              </w:rPr>
              <w:t>.1</w:t>
            </w:r>
            <w:r w:rsidRPr="009F3B92">
              <w:rPr>
                <w:rFonts w:ascii="Arial" w:eastAsia="Verdana" w:hAnsi="Arial" w:cs="Arial"/>
              </w:rPr>
              <w:t xml:space="preserve"> </w:t>
            </w:r>
          </w:p>
        </w:tc>
      </w:tr>
      <w:tr w:rsidR="00341D5B" w14:paraId="7C46DEBC" w14:textId="77777777">
        <w:trPr>
          <w:trHeight w:val="319"/>
        </w:trPr>
        <w:tc>
          <w:tcPr>
            <w:tcW w:w="3365" w:type="dxa"/>
            <w:tcBorders>
              <w:top w:val="single" w:sz="4" w:space="0" w:color="EAEAEA"/>
              <w:left w:val="single" w:sz="4" w:space="0" w:color="EAEAEA"/>
              <w:bottom w:val="single" w:sz="4" w:space="0" w:color="EAEAEA"/>
              <w:right w:val="single" w:sz="4" w:space="0" w:color="EAEAEA"/>
            </w:tcBorders>
          </w:tcPr>
          <w:p w14:paraId="4BE34818" w14:textId="77777777" w:rsidR="00341D5B" w:rsidRPr="009F3B92" w:rsidRDefault="00E74F61">
            <w:pPr>
              <w:spacing w:after="0" w:line="259" w:lineRule="auto"/>
              <w:ind w:left="0" w:right="85" w:firstLine="0"/>
              <w:jc w:val="right"/>
              <w:rPr>
                <w:rFonts w:ascii="Arial" w:hAnsi="Arial" w:cs="Arial"/>
              </w:rPr>
            </w:pPr>
            <w:r w:rsidRPr="009F3B92">
              <w:rPr>
                <w:rFonts w:ascii="Arial" w:eastAsia="Verdana" w:hAnsi="Arial" w:cs="Arial"/>
              </w:rPr>
              <w:t xml:space="preserve">Last Updated On: </w:t>
            </w:r>
          </w:p>
        </w:tc>
        <w:tc>
          <w:tcPr>
            <w:tcW w:w="5882" w:type="dxa"/>
            <w:tcBorders>
              <w:top w:val="single" w:sz="4" w:space="0" w:color="EAEAEA"/>
              <w:left w:val="single" w:sz="4" w:space="0" w:color="EAEAEA"/>
              <w:bottom w:val="single" w:sz="4" w:space="0" w:color="EAEAEA"/>
              <w:right w:val="single" w:sz="4" w:space="0" w:color="EAEAEA"/>
            </w:tcBorders>
          </w:tcPr>
          <w:p w14:paraId="6951A57F" w14:textId="176CFF7C" w:rsidR="00341D5B" w:rsidRPr="009F3B92" w:rsidRDefault="007D3CC4">
            <w:pPr>
              <w:spacing w:after="0" w:line="259" w:lineRule="auto"/>
              <w:ind w:left="0" w:right="83" w:firstLine="0"/>
              <w:jc w:val="right"/>
              <w:rPr>
                <w:rFonts w:ascii="Arial" w:hAnsi="Arial" w:cs="Arial"/>
              </w:rPr>
            </w:pPr>
            <w:r>
              <w:rPr>
                <w:rFonts w:ascii="Arial" w:eastAsia="Verdana" w:hAnsi="Arial" w:cs="Arial"/>
              </w:rPr>
              <w:t>8JAN</w:t>
            </w:r>
            <w:r w:rsidR="00E55CA0" w:rsidRPr="009F3B92">
              <w:rPr>
                <w:rFonts w:ascii="Arial" w:eastAsia="Verdana" w:hAnsi="Arial" w:cs="Arial"/>
              </w:rPr>
              <w:t>202</w:t>
            </w:r>
            <w:r>
              <w:rPr>
                <w:rFonts w:ascii="Arial" w:eastAsia="Verdana" w:hAnsi="Arial" w:cs="Arial"/>
              </w:rPr>
              <w:t>1</w:t>
            </w:r>
            <w:r w:rsidR="00E74F61" w:rsidRPr="009F3B92">
              <w:rPr>
                <w:rFonts w:ascii="Arial" w:eastAsia="Verdana" w:hAnsi="Arial" w:cs="Arial"/>
              </w:rPr>
              <w:t xml:space="preserve"> </w:t>
            </w:r>
          </w:p>
        </w:tc>
      </w:tr>
      <w:tr w:rsidR="00341D5B" w14:paraId="3A40BA30" w14:textId="77777777">
        <w:trPr>
          <w:trHeight w:val="338"/>
        </w:trPr>
        <w:tc>
          <w:tcPr>
            <w:tcW w:w="3365" w:type="dxa"/>
            <w:tcBorders>
              <w:top w:val="single" w:sz="4" w:space="0" w:color="EAEAEA"/>
              <w:left w:val="single" w:sz="4" w:space="0" w:color="EAEAEA"/>
              <w:bottom w:val="single" w:sz="4" w:space="0" w:color="EAEAEA"/>
              <w:right w:val="single" w:sz="4" w:space="0" w:color="EAEAEA"/>
            </w:tcBorders>
          </w:tcPr>
          <w:p w14:paraId="45DBDE30" w14:textId="77777777" w:rsidR="00341D5B" w:rsidRPr="009F3B92" w:rsidRDefault="00E74F61">
            <w:pPr>
              <w:spacing w:after="0" w:line="259" w:lineRule="auto"/>
              <w:ind w:left="0" w:right="85" w:firstLine="0"/>
              <w:jc w:val="right"/>
              <w:rPr>
                <w:rFonts w:ascii="Arial" w:hAnsi="Arial" w:cs="Arial"/>
              </w:rPr>
            </w:pPr>
            <w:r w:rsidRPr="009F3B92">
              <w:rPr>
                <w:rFonts w:ascii="Arial" w:eastAsia="Verdana" w:hAnsi="Arial" w:cs="Arial"/>
              </w:rPr>
              <w:t xml:space="preserve">Document Classification: </w:t>
            </w:r>
          </w:p>
        </w:tc>
        <w:tc>
          <w:tcPr>
            <w:tcW w:w="5882" w:type="dxa"/>
            <w:tcBorders>
              <w:top w:val="single" w:sz="4" w:space="0" w:color="EAEAEA"/>
              <w:left w:val="single" w:sz="4" w:space="0" w:color="EAEAEA"/>
              <w:bottom w:val="single" w:sz="4" w:space="0" w:color="EAEAEA"/>
              <w:right w:val="single" w:sz="4" w:space="0" w:color="EAEAEA"/>
            </w:tcBorders>
          </w:tcPr>
          <w:p w14:paraId="1EE7B613" w14:textId="307E81F1" w:rsidR="00341D5B" w:rsidRPr="009F3B92" w:rsidRDefault="000E0A98">
            <w:pPr>
              <w:spacing w:after="0" w:line="259" w:lineRule="auto"/>
              <w:ind w:left="0" w:right="83" w:firstLine="0"/>
              <w:jc w:val="right"/>
              <w:rPr>
                <w:rFonts w:ascii="Arial" w:hAnsi="Arial" w:cs="Arial"/>
              </w:rPr>
            </w:pPr>
            <w:r w:rsidRPr="009F3B92">
              <w:rPr>
                <w:rFonts w:ascii="Arial" w:eastAsia="Verdana" w:hAnsi="Arial" w:cs="Arial"/>
              </w:rPr>
              <w:t>Public Domain</w:t>
            </w:r>
            <w:r w:rsidR="00E74F61" w:rsidRPr="009F3B92">
              <w:rPr>
                <w:rFonts w:ascii="Arial" w:eastAsia="Verdana" w:hAnsi="Arial" w:cs="Arial"/>
              </w:rPr>
              <w:t xml:space="preserve"> </w:t>
            </w:r>
          </w:p>
        </w:tc>
      </w:tr>
    </w:tbl>
    <w:p w14:paraId="460C25CC" w14:textId="77777777" w:rsidR="00341D5B" w:rsidRDefault="00E74F61">
      <w:pPr>
        <w:spacing w:after="0" w:line="259" w:lineRule="auto"/>
        <w:ind w:left="2880" w:firstLine="0"/>
      </w:pPr>
      <w:r>
        <w:rPr>
          <w:rFonts w:ascii="Verdana" w:eastAsia="Verdana" w:hAnsi="Verdana" w:cs="Verdana"/>
          <w:sz w:val="18"/>
        </w:rPr>
        <w:t xml:space="preserve"> </w:t>
      </w:r>
    </w:p>
    <w:p w14:paraId="5B12EF3B" w14:textId="77777777" w:rsidR="00341D5B" w:rsidRDefault="00E74F61">
      <w:pPr>
        <w:spacing w:after="0" w:line="259" w:lineRule="auto"/>
        <w:ind w:left="2880" w:firstLine="0"/>
      </w:pPr>
      <w:r>
        <w:rPr>
          <w:rFonts w:ascii="Verdana" w:eastAsia="Verdana" w:hAnsi="Verdana" w:cs="Verdana"/>
          <w:sz w:val="18"/>
        </w:rPr>
        <w:t xml:space="preserve"> </w:t>
      </w:r>
    </w:p>
    <w:p w14:paraId="00708866" w14:textId="77777777" w:rsidR="00341D5B" w:rsidRDefault="00E74F61">
      <w:pPr>
        <w:spacing w:after="0" w:line="259" w:lineRule="auto"/>
        <w:ind w:left="2880" w:firstLine="0"/>
      </w:pPr>
      <w:r>
        <w:rPr>
          <w:rFonts w:ascii="Verdana" w:eastAsia="Verdana" w:hAnsi="Verdana" w:cs="Verdana"/>
          <w:sz w:val="18"/>
        </w:rPr>
        <w:t xml:space="preserve"> </w:t>
      </w:r>
    </w:p>
    <w:p w14:paraId="782D5BFC" w14:textId="7E6E0E7B" w:rsidR="00341D5B" w:rsidRPr="009F3B92" w:rsidRDefault="00E74F61">
      <w:pPr>
        <w:spacing w:after="18" w:line="241" w:lineRule="auto"/>
        <w:ind w:left="2880" w:right="73" w:firstLine="0"/>
        <w:jc w:val="both"/>
        <w:rPr>
          <w:rFonts w:ascii="Arial" w:hAnsi="Arial" w:cs="Arial"/>
          <w:sz w:val="21"/>
          <w:szCs w:val="21"/>
        </w:rPr>
      </w:pPr>
      <w:r w:rsidRPr="009F3B92">
        <w:rPr>
          <w:rFonts w:ascii="Arial" w:eastAsia="Verdana" w:hAnsi="Arial" w:cs="Arial"/>
          <w:sz w:val="21"/>
          <w:szCs w:val="21"/>
        </w:rPr>
        <w:t xml:space="preserve">The information in the document may contain proprietary and confidential information that is intended for the employees </w:t>
      </w:r>
      <w:r w:rsidR="00E55CA0" w:rsidRPr="009F3B92">
        <w:rPr>
          <w:rFonts w:ascii="Arial" w:eastAsia="Verdana" w:hAnsi="Arial" w:cs="Arial"/>
          <w:sz w:val="21"/>
          <w:szCs w:val="21"/>
        </w:rPr>
        <w:t xml:space="preserve">of </w:t>
      </w:r>
      <w:r w:rsidR="000E0A98" w:rsidRPr="009F3B92">
        <w:rPr>
          <w:rFonts w:ascii="Arial" w:eastAsia="Verdana" w:hAnsi="Arial" w:cs="Arial"/>
          <w:sz w:val="21"/>
          <w:szCs w:val="21"/>
        </w:rPr>
        <w:t>ZP Enterprises</w:t>
      </w:r>
      <w:r w:rsidR="007B20B7" w:rsidRPr="009F3B92">
        <w:rPr>
          <w:rFonts w:ascii="Arial" w:eastAsia="Verdana" w:hAnsi="Arial" w:cs="Arial"/>
          <w:sz w:val="21"/>
          <w:szCs w:val="21"/>
        </w:rPr>
        <w:t xml:space="preserve"> </w:t>
      </w:r>
      <w:r w:rsidRPr="009F3B92">
        <w:rPr>
          <w:rFonts w:ascii="Arial" w:eastAsia="Verdana" w:hAnsi="Arial" w:cs="Arial"/>
          <w:sz w:val="21"/>
          <w:szCs w:val="21"/>
        </w:rPr>
        <w:t xml:space="preserve">only. If you are not an employee of </w:t>
      </w:r>
      <w:r w:rsidR="000E0A98" w:rsidRPr="009F3B92">
        <w:rPr>
          <w:rFonts w:ascii="Arial" w:eastAsia="Verdana" w:hAnsi="Arial" w:cs="Arial"/>
          <w:sz w:val="21"/>
          <w:szCs w:val="21"/>
        </w:rPr>
        <w:t>ZP Enterprises</w:t>
      </w:r>
      <w:r w:rsidRPr="009F3B92">
        <w:rPr>
          <w:rFonts w:ascii="Arial" w:eastAsia="Verdana" w:hAnsi="Arial" w:cs="Arial"/>
          <w:sz w:val="21"/>
          <w:szCs w:val="21"/>
        </w:rPr>
        <w:t>, you are hereby notified that any disclosure, copying, distribution, retention</w:t>
      </w:r>
      <w:r w:rsidR="00A6308A">
        <w:rPr>
          <w:rFonts w:ascii="Arial" w:eastAsia="Verdana" w:hAnsi="Arial" w:cs="Arial"/>
          <w:sz w:val="21"/>
          <w:szCs w:val="21"/>
        </w:rPr>
        <w:t>,</w:t>
      </w:r>
      <w:r w:rsidRPr="009F3B92">
        <w:rPr>
          <w:rFonts w:ascii="Arial" w:eastAsia="Verdana" w:hAnsi="Arial" w:cs="Arial"/>
          <w:sz w:val="21"/>
          <w:szCs w:val="21"/>
        </w:rPr>
        <w:t xml:space="preserve"> or use of the contents of this information is prohibited</w:t>
      </w:r>
      <w:r w:rsidR="000E0A98" w:rsidRPr="009F3B92">
        <w:rPr>
          <w:rFonts w:ascii="Arial" w:eastAsia="Verdana" w:hAnsi="Arial" w:cs="Arial"/>
          <w:sz w:val="21"/>
          <w:szCs w:val="21"/>
        </w:rPr>
        <w:t xml:space="preserve"> in an altered form. This is for public use without modification.</w:t>
      </w:r>
    </w:p>
    <w:p w14:paraId="7F2ED5D2" w14:textId="77777777" w:rsidR="00341D5B" w:rsidRDefault="00E74F61">
      <w:pPr>
        <w:spacing w:after="218" w:line="259" w:lineRule="auto"/>
        <w:ind w:left="96" w:firstLine="0"/>
        <w:jc w:val="center"/>
      </w:pPr>
      <w:r>
        <w:rPr>
          <w:rFonts w:ascii="Verdana" w:eastAsia="Verdana" w:hAnsi="Verdana" w:cs="Verdana"/>
          <w:b/>
          <w:sz w:val="20"/>
        </w:rPr>
        <w:t xml:space="preserve"> </w:t>
      </w:r>
    </w:p>
    <w:p w14:paraId="2EFC24E5" w14:textId="77777777" w:rsidR="000E0A98" w:rsidRDefault="000E0A98" w:rsidP="000E0A98">
      <w:pPr>
        <w:pStyle w:val="Heading2"/>
        <w:pBdr>
          <w:bottom w:val="single" w:sz="6" w:space="0" w:color="AAAAAA"/>
        </w:pBdr>
        <w:shd w:val="clear" w:color="auto" w:fill="FFFFFF"/>
        <w:spacing w:before="240" w:after="60"/>
        <w:rPr>
          <w:rFonts w:ascii="Georgia" w:hAnsi="Georgia"/>
          <w:color w:val="000000"/>
          <w:sz w:val="36"/>
        </w:rPr>
      </w:pPr>
      <w:r>
        <w:rPr>
          <w:rStyle w:val="mw-headline"/>
          <w:rFonts w:ascii="Georgia" w:hAnsi="Georgia"/>
          <w:b/>
          <w:bCs/>
          <w:color w:val="000000"/>
        </w:rPr>
        <w:t>Purpose</w:t>
      </w:r>
    </w:p>
    <w:p w14:paraId="16ED14F3" w14:textId="6A147AE4" w:rsidR="009F3B92" w:rsidRPr="00A6308A" w:rsidRDefault="000E0A98" w:rsidP="009F3B92">
      <w:pPr>
        <w:pStyle w:val="NormalWeb"/>
        <w:shd w:val="clear" w:color="auto" w:fill="FFFFFF"/>
        <w:spacing w:before="0" w:beforeAutospacing="0" w:after="420" w:afterAutospacing="0" w:line="408" w:lineRule="atLeast"/>
        <w:rPr>
          <w:rFonts w:ascii="Arial" w:hAnsi="Arial" w:cs="Arial"/>
          <w:color w:val="424242"/>
          <w:sz w:val="21"/>
          <w:szCs w:val="21"/>
          <w:lang w:val="en-US" w:eastAsia="en-US"/>
        </w:rPr>
      </w:pPr>
      <w:r w:rsidRPr="00A6308A">
        <w:rPr>
          <w:rFonts w:ascii="Arial" w:hAnsi="Arial" w:cs="Arial"/>
          <w:color w:val="252525"/>
          <w:sz w:val="21"/>
          <w:szCs w:val="21"/>
        </w:rPr>
        <w:t xml:space="preserve">This article gives the steps to </w:t>
      </w:r>
      <w:r w:rsidR="006E0BB6" w:rsidRPr="00A6308A">
        <w:rPr>
          <w:rFonts w:ascii="Arial" w:hAnsi="Arial" w:cs="Arial"/>
          <w:color w:val="252525"/>
          <w:sz w:val="21"/>
          <w:szCs w:val="21"/>
        </w:rPr>
        <w:t xml:space="preserve">lock down Remote Desktop Protocol (RDP) and to </w:t>
      </w:r>
      <w:r w:rsidR="0009448E" w:rsidRPr="00A6308A">
        <w:rPr>
          <w:rFonts w:ascii="Arial" w:hAnsi="Arial" w:cs="Arial"/>
          <w:color w:val="252525"/>
          <w:sz w:val="21"/>
          <w:szCs w:val="21"/>
        </w:rPr>
        <w:t xml:space="preserve">create an Active Directory Group Policy (GPO) to force the use of NTLM authentication. </w:t>
      </w:r>
      <w:r w:rsidR="009F3B92" w:rsidRPr="00A6308A">
        <w:rPr>
          <w:rFonts w:ascii="Arial" w:hAnsi="Arial" w:cs="Arial"/>
          <w:color w:val="424242"/>
          <w:sz w:val="21"/>
          <w:szCs w:val="21"/>
          <w:lang w:val="en-US" w:eastAsia="en-US"/>
        </w:rPr>
        <w:t>NLA was introduced first with RDP 6.0 in Windows Vista and later on Windows XP SP3.</w:t>
      </w:r>
    </w:p>
    <w:p w14:paraId="3D6C01B3" w14:textId="16B849B2" w:rsidR="00E005FD" w:rsidRPr="00A6308A" w:rsidRDefault="009F3B92" w:rsidP="00E005FD">
      <w:pPr>
        <w:shd w:val="clear" w:color="auto" w:fill="FFFFFF"/>
        <w:spacing w:after="420" w:line="408" w:lineRule="atLeast"/>
        <w:ind w:left="0" w:firstLine="0"/>
        <w:rPr>
          <w:rFonts w:ascii="Arial" w:hAnsi="Arial" w:cs="Arial"/>
          <w:color w:val="424242"/>
          <w:sz w:val="21"/>
          <w:szCs w:val="21"/>
          <w:lang w:val="en-US" w:eastAsia="en-US"/>
        </w:rPr>
      </w:pPr>
      <w:r w:rsidRPr="00A6308A">
        <w:rPr>
          <w:rFonts w:ascii="Arial" w:hAnsi="Arial" w:cs="Arial"/>
          <w:color w:val="424242"/>
          <w:sz w:val="21"/>
          <w:szCs w:val="21"/>
          <w:lang w:val="en-US" w:eastAsia="en-US"/>
        </w:rPr>
        <w:t>One of the biggest advantages also is that since TLS is used it will warn us if it can not validate the identity of the host we are connecting to. For this</w:t>
      </w:r>
      <w:r w:rsidR="00A6308A">
        <w:rPr>
          <w:rFonts w:ascii="Arial" w:hAnsi="Arial" w:cs="Arial"/>
          <w:color w:val="424242"/>
          <w:sz w:val="21"/>
          <w:szCs w:val="21"/>
          <w:lang w:val="en-US" w:eastAsia="en-US"/>
        </w:rPr>
        <w:t>,</w:t>
      </w:r>
      <w:r w:rsidRPr="00A6308A">
        <w:rPr>
          <w:rFonts w:ascii="Arial" w:hAnsi="Arial" w:cs="Arial"/>
          <w:color w:val="424242"/>
          <w:sz w:val="21"/>
          <w:szCs w:val="21"/>
          <w:lang w:val="en-US" w:eastAsia="en-US"/>
        </w:rPr>
        <w:t xml:space="preserve"> we will need a PKI infrastructure integrated with AD in our Windows environment. On a Windows 2008 environment</w:t>
      </w:r>
      <w:r w:rsidR="00A6308A">
        <w:rPr>
          <w:rFonts w:ascii="Arial" w:hAnsi="Arial" w:cs="Arial"/>
          <w:color w:val="424242"/>
          <w:sz w:val="21"/>
          <w:szCs w:val="21"/>
          <w:lang w:val="en-US" w:eastAsia="en-US"/>
        </w:rPr>
        <w:t>,</w:t>
      </w:r>
      <w:r w:rsidRPr="00A6308A">
        <w:rPr>
          <w:rFonts w:ascii="Arial" w:hAnsi="Arial" w:cs="Arial"/>
          <w:color w:val="424242"/>
          <w:sz w:val="21"/>
          <w:szCs w:val="21"/>
          <w:lang w:val="en-US" w:eastAsia="en-US"/>
        </w:rPr>
        <w:t xml:space="preserve"> we can install on a server the role of Active Directory Certificate Service to install </w:t>
      </w:r>
      <w:r w:rsidR="00A6308A" w:rsidRPr="00A6308A">
        <w:rPr>
          <w:rFonts w:ascii="Arial" w:hAnsi="Arial" w:cs="Arial"/>
          <w:color w:val="424242"/>
          <w:sz w:val="21"/>
          <w:szCs w:val="21"/>
          <w:lang w:val="en-US" w:eastAsia="en-US"/>
        </w:rPr>
        <w:t>an</w:t>
      </w:r>
      <w:r w:rsidRPr="00A6308A">
        <w:rPr>
          <w:rFonts w:ascii="Arial" w:hAnsi="Arial" w:cs="Arial"/>
          <w:color w:val="424242"/>
          <w:sz w:val="21"/>
          <w:szCs w:val="21"/>
          <w:lang w:val="en-US" w:eastAsia="en-US"/>
        </w:rPr>
        <w:t xml:space="preserve"> Enterprise CA accepting all defaults so it can provide Computer Certificates to the machines in the domain in an automated way using Group Policy.</w:t>
      </w:r>
    </w:p>
    <w:p w14:paraId="09AFE01A" w14:textId="25E5417C" w:rsidR="00A6308A" w:rsidRPr="00A6308A" w:rsidRDefault="00A6308A" w:rsidP="00E005FD">
      <w:pPr>
        <w:shd w:val="clear" w:color="auto" w:fill="FFFFFF"/>
        <w:spacing w:after="420" w:line="408" w:lineRule="atLeast"/>
        <w:ind w:left="0" w:firstLine="0"/>
        <w:rPr>
          <w:rFonts w:ascii="Arial" w:hAnsi="Arial" w:cs="Arial"/>
          <w:color w:val="424242"/>
          <w:sz w:val="21"/>
          <w:szCs w:val="21"/>
          <w:lang w:val="en-US" w:eastAsia="en-US"/>
        </w:rPr>
      </w:pPr>
      <w:r w:rsidRPr="00A6308A">
        <w:rPr>
          <w:rFonts w:ascii="Arial" w:hAnsi="Arial" w:cs="Arial"/>
          <w:color w:val="171717"/>
          <w:sz w:val="21"/>
          <w:szCs w:val="21"/>
          <w:shd w:val="clear" w:color="auto" w:fill="FFFFFF"/>
        </w:rPr>
        <w:t>When you enable this option, users have to authenticate themselves to the network before they can connect to your PC. Allowing connections only from computers running Remote Desktop with NLA is a more secure authentication method that can help protect your computer from malicious users and software. To learn more about NLA and Remote Desktop, check out </w:t>
      </w:r>
      <w:hyperlink r:id="rId8" w:history="1">
        <w:r w:rsidRPr="00A6308A">
          <w:rPr>
            <w:rStyle w:val="Hyperlink"/>
            <w:rFonts w:ascii="Arial" w:hAnsi="Arial" w:cs="Arial"/>
            <w:sz w:val="21"/>
            <w:szCs w:val="21"/>
            <w:shd w:val="clear" w:color="auto" w:fill="FFFFFF"/>
          </w:rPr>
          <w:t>Configure NLA for RDS Connections</w:t>
        </w:r>
      </w:hyperlink>
      <w:r w:rsidRPr="00A6308A">
        <w:rPr>
          <w:rFonts w:ascii="Arial" w:hAnsi="Arial" w:cs="Arial"/>
          <w:color w:val="171717"/>
          <w:sz w:val="21"/>
          <w:szCs w:val="21"/>
          <w:shd w:val="clear" w:color="auto" w:fill="FFFFFF"/>
        </w:rPr>
        <w:t>.</w:t>
      </w:r>
    </w:p>
    <w:p w14:paraId="37D59873" w14:textId="400B6789" w:rsidR="00E005FD" w:rsidRPr="00A6308A" w:rsidRDefault="00E005FD" w:rsidP="00E005FD">
      <w:pPr>
        <w:shd w:val="clear" w:color="auto" w:fill="FFFFFF"/>
        <w:spacing w:after="420" w:line="408" w:lineRule="atLeast"/>
        <w:ind w:left="0" w:firstLine="0"/>
        <w:rPr>
          <w:rFonts w:ascii="Arial" w:hAnsi="Arial" w:cs="Arial"/>
          <w:b/>
          <w:bCs/>
          <w:color w:val="424242"/>
          <w:szCs w:val="24"/>
          <w:lang w:val="en-US" w:eastAsia="en-US"/>
        </w:rPr>
      </w:pPr>
      <w:r w:rsidRPr="00A6308A">
        <w:rPr>
          <w:rFonts w:ascii="Arial" w:hAnsi="Arial" w:cs="Arial"/>
          <w:b/>
          <w:bCs/>
          <w:color w:val="424242"/>
          <w:szCs w:val="24"/>
          <w:lang w:val="en-US" w:eastAsia="en-US"/>
        </w:rPr>
        <w:lastRenderedPageBreak/>
        <w:t xml:space="preserve">Pay special attention to the impact of the changes in the “disadvantages” section. </w:t>
      </w:r>
    </w:p>
    <w:p w14:paraId="03A44BAF" w14:textId="77777777" w:rsidR="00E005FD" w:rsidRDefault="00E005FD" w:rsidP="00E005FD">
      <w:pPr>
        <w:shd w:val="clear" w:color="auto" w:fill="FFFFFF"/>
        <w:spacing w:after="420" w:line="408" w:lineRule="atLeast"/>
        <w:ind w:left="0" w:firstLine="0"/>
        <w:rPr>
          <w:rFonts w:ascii="Arial" w:hAnsi="Arial" w:cs="Arial"/>
          <w:b/>
          <w:bCs/>
          <w:color w:val="424242"/>
          <w:sz w:val="21"/>
          <w:szCs w:val="21"/>
          <w:lang w:val="en-US" w:eastAsia="en-US"/>
        </w:rPr>
      </w:pPr>
    </w:p>
    <w:p w14:paraId="1E99AE24" w14:textId="0FE29B95" w:rsidR="00E005FD" w:rsidRPr="00E005FD" w:rsidRDefault="00E005FD" w:rsidP="00E52034">
      <w:pPr>
        <w:pBdr>
          <w:bottom w:val="single" w:sz="6" w:space="6" w:color="A2A9B1"/>
        </w:pBdr>
        <w:shd w:val="clear" w:color="auto" w:fill="FFFFFF"/>
        <w:spacing w:before="240" w:after="60" w:line="240" w:lineRule="auto"/>
        <w:ind w:left="0" w:firstLine="0"/>
        <w:outlineLvl w:val="1"/>
        <w:rPr>
          <w:rFonts w:ascii="Georgia" w:hAnsi="Georgia"/>
          <w:sz w:val="36"/>
          <w:szCs w:val="36"/>
          <w:lang w:val="en-US" w:eastAsia="en-US"/>
        </w:rPr>
      </w:pPr>
      <w:r>
        <w:rPr>
          <w:rFonts w:ascii="Georgia" w:hAnsi="Georgia"/>
          <w:sz w:val="36"/>
          <w:szCs w:val="36"/>
          <w:lang w:val="en-US" w:eastAsia="en-US"/>
        </w:rPr>
        <w:t>Exploits</w:t>
      </w:r>
    </w:p>
    <w:p w14:paraId="3F6723F4" w14:textId="0377570F" w:rsidR="00E005FD" w:rsidRPr="00794769" w:rsidRDefault="00E005FD" w:rsidP="00794769">
      <w:pPr>
        <w:pStyle w:val="NoSpacing"/>
        <w:rPr>
          <w:rFonts w:ascii="Arial" w:hAnsi="Arial" w:cs="Arial"/>
          <w:color w:val="231F20"/>
          <w:sz w:val="24"/>
          <w:szCs w:val="24"/>
        </w:rPr>
      </w:pPr>
      <w:r w:rsidRPr="00794769">
        <w:rPr>
          <w:rFonts w:ascii="Arial" w:hAnsi="Arial" w:cs="Arial"/>
          <w:color w:val="231F20"/>
          <w:sz w:val="24"/>
          <w:szCs w:val="24"/>
        </w:rPr>
        <w:t>The BlueKeep vulnerability (</w:t>
      </w:r>
      <w:hyperlink r:id="rId9" w:tgtFrame="_blank" w:history="1">
        <w:r w:rsidRPr="00794769">
          <w:rPr>
            <w:rStyle w:val="Hyperlink"/>
            <w:rFonts w:ascii="Arial" w:hAnsi="Arial" w:cs="Arial"/>
            <w:b/>
            <w:bCs/>
            <w:color w:val="231F20"/>
            <w:sz w:val="24"/>
            <w:szCs w:val="24"/>
          </w:rPr>
          <w:t>CVE-2019-0708</w:t>
        </w:r>
      </w:hyperlink>
      <w:r w:rsidRPr="00794769">
        <w:rPr>
          <w:rFonts w:ascii="Arial" w:hAnsi="Arial" w:cs="Arial"/>
          <w:color w:val="231F20"/>
          <w:sz w:val="24"/>
          <w:szCs w:val="24"/>
        </w:rPr>
        <w:t>)</w:t>
      </w:r>
    </w:p>
    <w:p w14:paraId="00B1A4B3" w14:textId="13503438" w:rsidR="00E005FD" w:rsidRPr="00E005FD" w:rsidRDefault="00E005FD" w:rsidP="00E005FD">
      <w:pPr>
        <w:pBdr>
          <w:bottom w:val="single" w:sz="6" w:space="0" w:color="A2A9B1"/>
        </w:pBdr>
        <w:shd w:val="clear" w:color="auto" w:fill="FFFFFF"/>
        <w:spacing w:before="240" w:after="60" w:line="240" w:lineRule="auto"/>
        <w:ind w:left="0" w:firstLine="0"/>
        <w:outlineLvl w:val="1"/>
        <w:rPr>
          <w:rFonts w:ascii="Georgia" w:hAnsi="Georgia"/>
          <w:sz w:val="36"/>
          <w:szCs w:val="36"/>
          <w:lang w:val="en-US" w:eastAsia="en-US"/>
        </w:rPr>
      </w:pPr>
      <w:r>
        <w:rPr>
          <w:rFonts w:ascii="Georgia" w:hAnsi="Georgia"/>
          <w:sz w:val="36"/>
          <w:szCs w:val="36"/>
          <w:lang w:val="en-US" w:eastAsia="en-US"/>
        </w:rPr>
        <w:t>A</w:t>
      </w:r>
      <w:r w:rsidRPr="00E005FD">
        <w:rPr>
          <w:rFonts w:ascii="Georgia" w:hAnsi="Georgia"/>
          <w:sz w:val="36"/>
          <w:szCs w:val="36"/>
          <w:lang w:val="en-US" w:eastAsia="en-US"/>
        </w:rPr>
        <w:t>dvantages</w:t>
      </w:r>
    </w:p>
    <w:p w14:paraId="37157343" w14:textId="77777777" w:rsidR="00E005FD" w:rsidRPr="00E005FD" w:rsidRDefault="00E005FD" w:rsidP="00E005FD">
      <w:pPr>
        <w:numPr>
          <w:ilvl w:val="0"/>
          <w:numId w:val="6"/>
        </w:numPr>
        <w:shd w:val="clear" w:color="auto" w:fill="FFFFFF"/>
        <w:spacing w:before="100" w:beforeAutospacing="1" w:after="24" w:line="240" w:lineRule="auto"/>
        <w:ind w:left="1104"/>
        <w:rPr>
          <w:rFonts w:ascii="Arial" w:hAnsi="Arial" w:cs="Arial"/>
          <w:color w:val="202122"/>
          <w:sz w:val="21"/>
          <w:szCs w:val="21"/>
          <w:lang w:val="en-US" w:eastAsia="en-US"/>
        </w:rPr>
      </w:pPr>
      <w:r w:rsidRPr="00E005FD">
        <w:rPr>
          <w:rFonts w:ascii="Arial" w:hAnsi="Arial" w:cs="Arial"/>
          <w:color w:val="202122"/>
          <w:sz w:val="21"/>
          <w:szCs w:val="21"/>
          <w:lang w:val="en-US" w:eastAsia="en-US"/>
        </w:rPr>
        <w:t>It requires fewer </w:t>
      </w:r>
      <w:hyperlink r:id="rId10" w:tooltip="Remote computer" w:history="1">
        <w:r w:rsidRPr="00E005FD">
          <w:rPr>
            <w:rFonts w:ascii="Arial" w:hAnsi="Arial" w:cs="Arial"/>
            <w:color w:val="0B0080"/>
            <w:sz w:val="21"/>
            <w:szCs w:val="21"/>
            <w:u w:val="single"/>
            <w:lang w:val="en-US" w:eastAsia="en-US"/>
          </w:rPr>
          <w:t>remote computer</w:t>
        </w:r>
      </w:hyperlink>
      <w:r w:rsidRPr="00E005FD">
        <w:rPr>
          <w:rFonts w:ascii="Arial" w:hAnsi="Arial" w:cs="Arial"/>
          <w:color w:val="202122"/>
          <w:sz w:val="21"/>
          <w:szCs w:val="21"/>
          <w:lang w:val="en-US" w:eastAsia="en-US"/>
        </w:rPr>
        <w:t> resources initially, by preventing the initiation of a full </w:t>
      </w:r>
      <w:hyperlink r:id="rId11" w:tooltip="Terminal Services" w:history="1">
        <w:r w:rsidRPr="00E005FD">
          <w:rPr>
            <w:rFonts w:ascii="Arial" w:hAnsi="Arial" w:cs="Arial"/>
            <w:color w:val="0B0080"/>
            <w:sz w:val="21"/>
            <w:szCs w:val="21"/>
            <w:u w:val="single"/>
            <w:lang w:val="en-US" w:eastAsia="en-US"/>
          </w:rPr>
          <w:t>remote desktop connection</w:t>
        </w:r>
      </w:hyperlink>
      <w:r w:rsidRPr="00E005FD">
        <w:rPr>
          <w:rFonts w:ascii="Arial" w:hAnsi="Arial" w:cs="Arial"/>
          <w:color w:val="202122"/>
          <w:sz w:val="21"/>
          <w:szCs w:val="21"/>
          <w:lang w:val="en-US" w:eastAsia="en-US"/>
        </w:rPr>
        <w:t> until the user is authenticated, reducing the risk of denial-of-service attacks.</w:t>
      </w:r>
    </w:p>
    <w:p w14:paraId="4CF39167" w14:textId="77777777" w:rsidR="00E005FD" w:rsidRPr="00E005FD" w:rsidRDefault="00E005FD" w:rsidP="00E005FD">
      <w:pPr>
        <w:numPr>
          <w:ilvl w:val="0"/>
          <w:numId w:val="6"/>
        </w:numPr>
        <w:shd w:val="clear" w:color="auto" w:fill="FFFFFF"/>
        <w:spacing w:before="100" w:beforeAutospacing="1" w:after="24" w:line="240" w:lineRule="auto"/>
        <w:ind w:left="1104"/>
        <w:rPr>
          <w:rFonts w:ascii="Arial" w:hAnsi="Arial" w:cs="Arial"/>
          <w:color w:val="202122"/>
          <w:sz w:val="21"/>
          <w:szCs w:val="21"/>
          <w:lang w:val="en-US" w:eastAsia="en-US"/>
        </w:rPr>
      </w:pPr>
      <w:r w:rsidRPr="00E005FD">
        <w:rPr>
          <w:rFonts w:ascii="Arial" w:hAnsi="Arial" w:cs="Arial"/>
          <w:color w:val="202122"/>
          <w:sz w:val="21"/>
          <w:szCs w:val="21"/>
          <w:lang w:val="en-US" w:eastAsia="en-US"/>
        </w:rPr>
        <w:t>It allows NT </w:t>
      </w:r>
      <w:hyperlink r:id="rId12" w:tooltip="Single sign-on" w:history="1">
        <w:r w:rsidRPr="00E005FD">
          <w:rPr>
            <w:rFonts w:ascii="Arial" w:hAnsi="Arial" w:cs="Arial"/>
            <w:color w:val="0B0080"/>
            <w:sz w:val="21"/>
            <w:szCs w:val="21"/>
            <w:u w:val="single"/>
            <w:lang w:val="en-US" w:eastAsia="en-US"/>
          </w:rPr>
          <w:t>Single sign-on</w:t>
        </w:r>
      </w:hyperlink>
      <w:r w:rsidRPr="00E005FD">
        <w:rPr>
          <w:rFonts w:ascii="Arial" w:hAnsi="Arial" w:cs="Arial"/>
          <w:color w:val="202122"/>
          <w:sz w:val="21"/>
          <w:szCs w:val="21"/>
          <w:lang w:val="en-US" w:eastAsia="en-US"/>
        </w:rPr>
        <w:t> (SSO) to extend to </w:t>
      </w:r>
      <w:hyperlink r:id="rId13" w:tooltip="Remote Desktop Services" w:history="1">
        <w:r w:rsidRPr="00E005FD">
          <w:rPr>
            <w:rFonts w:ascii="Arial" w:hAnsi="Arial" w:cs="Arial"/>
            <w:color w:val="0B0080"/>
            <w:sz w:val="21"/>
            <w:szCs w:val="21"/>
            <w:u w:val="single"/>
            <w:lang w:val="en-US" w:eastAsia="en-US"/>
          </w:rPr>
          <w:t>Remote Desktop Services</w:t>
        </w:r>
      </w:hyperlink>
      <w:r w:rsidRPr="00E005FD">
        <w:rPr>
          <w:rFonts w:ascii="Arial" w:hAnsi="Arial" w:cs="Arial"/>
          <w:color w:val="202122"/>
          <w:sz w:val="21"/>
          <w:szCs w:val="21"/>
          <w:lang w:val="en-US" w:eastAsia="en-US"/>
        </w:rPr>
        <w:t>.</w:t>
      </w:r>
    </w:p>
    <w:p w14:paraId="371E01DF" w14:textId="65FEB5F0" w:rsidR="00E005FD" w:rsidRPr="00E005FD" w:rsidRDefault="00E005FD" w:rsidP="00E005FD">
      <w:pPr>
        <w:numPr>
          <w:ilvl w:val="0"/>
          <w:numId w:val="6"/>
        </w:numPr>
        <w:shd w:val="clear" w:color="auto" w:fill="FFFFFF"/>
        <w:spacing w:before="100" w:beforeAutospacing="1" w:after="24" w:line="240" w:lineRule="auto"/>
        <w:ind w:left="1104"/>
        <w:rPr>
          <w:rFonts w:ascii="Arial" w:hAnsi="Arial" w:cs="Arial"/>
          <w:color w:val="202122"/>
          <w:sz w:val="21"/>
          <w:szCs w:val="21"/>
          <w:lang w:val="en-US" w:eastAsia="en-US"/>
        </w:rPr>
      </w:pPr>
      <w:r w:rsidRPr="00E005FD">
        <w:rPr>
          <w:rFonts w:ascii="Arial" w:hAnsi="Arial" w:cs="Arial"/>
          <w:color w:val="202122"/>
          <w:sz w:val="21"/>
          <w:szCs w:val="21"/>
          <w:lang w:val="en-US" w:eastAsia="en-US"/>
        </w:rPr>
        <w:t>It can help mitigate Remote Desktop vulnerabilities tha</w:t>
      </w:r>
      <w:r w:rsidR="00A6308A">
        <w:rPr>
          <w:rFonts w:ascii="Arial" w:hAnsi="Arial" w:cs="Arial"/>
          <w:color w:val="202122"/>
          <w:sz w:val="21"/>
          <w:szCs w:val="21"/>
          <w:lang w:val="en-US" w:eastAsia="en-US"/>
        </w:rPr>
        <w:t>t</w:t>
      </w:r>
      <w:r w:rsidRPr="00E005FD">
        <w:rPr>
          <w:rFonts w:ascii="Arial" w:hAnsi="Arial" w:cs="Arial"/>
          <w:color w:val="202122"/>
          <w:sz w:val="21"/>
          <w:szCs w:val="21"/>
          <w:lang w:val="en-US" w:eastAsia="en-US"/>
        </w:rPr>
        <w:t xml:space="preserve"> can only be exploited </w:t>
      </w:r>
      <w:r w:rsidR="00A6308A">
        <w:rPr>
          <w:rFonts w:ascii="Arial" w:hAnsi="Arial" w:cs="Arial"/>
          <w:color w:val="202122"/>
          <w:sz w:val="21"/>
          <w:szCs w:val="21"/>
          <w:lang w:val="en-US" w:eastAsia="en-US"/>
        </w:rPr>
        <w:t>before</w:t>
      </w:r>
      <w:r w:rsidRPr="00E005FD">
        <w:rPr>
          <w:rFonts w:ascii="Arial" w:hAnsi="Arial" w:cs="Arial"/>
          <w:color w:val="202122"/>
          <w:sz w:val="21"/>
          <w:szCs w:val="21"/>
          <w:lang w:val="en-US" w:eastAsia="en-US"/>
        </w:rPr>
        <w:t xml:space="preserve"> authentication. </w:t>
      </w:r>
      <w:hyperlink r:id="rId14" w:anchor="cite_note-3" w:history="1">
        <w:r w:rsidRPr="00E005FD">
          <w:rPr>
            <w:rFonts w:ascii="Arial" w:hAnsi="Arial" w:cs="Arial"/>
            <w:color w:val="0B0080"/>
            <w:sz w:val="17"/>
            <w:szCs w:val="17"/>
            <w:u w:val="single"/>
            <w:vertAlign w:val="superscript"/>
            <w:lang w:val="en-US" w:eastAsia="en-US"/>
          </w:rPr>
          <w:t>[3]</w:t>
        </w:r>
      </w:hyperlink>
    </w:p>
    <w:p w14:paraId="153A9F9B" w14:textId="29C788A1" w:rsidR="00E005FD" w:rsidRPr="00E005FD" w:rsidRDefault="00E005FD" w:rsidP="00E005FD">
      <w:pPr>
        <w:pBdr>
          <w:bottom w:val="single" w:sz="6" w:space="0" w:color="A2A9B1"/>
        </w:pBdr>
        <w:shd w:val="clear" w:color="auto" w:fill="FFFFFF"/>
        <w:spacing w:before="240" w:after="60" w:line="240" w:lineRule="auto"/>
        <w:ind w:left="0" w:firstLine="0"/>
        <w:outlineLvl w:val="1"/>
        <w:rPr>
          <w:rFonts w:ascii="Georgia" w:hAnsi="Georgia"/>
          <w:sz w:val="36"/>
          <w:szCs w:val="36"/>
          <w:lang w:val="en-US" w:eastAsia="en-US"/>
        </w:rPr>
      </w:pPr>
      <w:r w:rsidRPr="00E005FD">
        <w:rPr>
          <w:rFonts w:ascii="Georgia" w:hAnsi="Georgia"/>
          <w:sz w:val="36"/>
          <w:szCs w:val="36"/>
          <w:lang w:val="en-US" w:eastAsia="en-US"/>
        </w:rPr>
        <w:t>Disadvantages</w:t>
      </w:r>
    </w:p>
    <w:p w14:paraId="0509BDC0" w14:textId="77777777" w:rsidR="00E005FD" w:rsidRPr="00E005FD" w:rsidRDefault="00E005FD" w:rsidP="00E005FD">
      <w:pPr>
        <w:numPr>
          <w:ilvl w:val="0"/>
          <w:numId w:val="7"/>
        </w:numPr>
        <w:shd w:val="clear" w:color="auto" w:fill="FFFFFF"/>
        <w:spacing w:before="100" w:beforeAutospacing="1" w:after="24" w:line="240" w:lineRule="auto"/>
        <w:ind w:left="1104"/>
        <w:rPr>
          <w:rFonts w:ascii="Arial" w:hAnsi="Arial" w:cs="Arial"/>
          <w:color w:val="202122"/>
          <w:sz w:val="21"/>
          <w:szCs w:val="21"/>
          <w:lang w:val="en-US" w:eastAsia="en-US"/>
        </w:rPr>
      </w:pPr>
      <w:r w:rsidRPr="00E005FD">
        <w:rPr>
          <w:rFonts w:ascii="Arial" w:hAnsi="Arial" w:cs="Arial"/>
          <w:color w:val="202122"/>
          <w:sz w:val="21"/>
          <w:szCs w:val="21"/>
          <w:lang w:val="en-US" w:eastAsia="en-US"/>
        </w:rPr>
        <w:t>No support for other credential providers</w:t>
      </w:r>
    </w:p>
    <w:p w14:paraId="61C12A51" w14:textId="77777777" w:rsidR="00E005FD" w:rsidRPr="00E005FD" w:rsidRDefault="00E005FD" w:rsidP="00E005FD">
      <w:pPr>
        <w:numPr>
          <w:ilvl w:val="0"/>
          <w:numId w:val="7"/>
        </w:numPr>
        <w:shd w:val="clear" w:color="auto" w:fill="FFFFFF"/>
        <w:spacing w:before="100" w:beforeAutospacing="1" w:after="24" w:line="240" w:lineRule="auto"/>
        <w:ind w:left="1104"/>
        <w:rPr>
          <w:rFonts w:ascii="Arial" w:hAnsi="Arial" w:cs="Arial"/>
          <w:color w:val="202122"/>
          <w:sz w:val="21"/>
          <w:szCs w:val="21"/>
          <w:lang w:val="en-US" w:eastAsia="en-US"/>
        </w:rPr>
      </w:pPr>
      <w:r w:rsidRPr="00E005FD">
        <w:rPr>
          <w:rFonts w:ascii="Arial" w:hAnsi="Arial" w:cs="Arial"/>
          <w:color w:val="202122"/>
          <w:sz w:val="21"/>
          <w:szCs w:val="21"/>
          <w:lang w:val="en-US" w:eastAsia="en-US"/>
        </w:rPr>
        <w:t>To use Network Level Authentication in Remote Desktop Services, the client must be running Windows XP SP3 or later, and the host must be running Windows Vista or later </w:t>
      </w:r>
      <w:hyperlink r:id="rId15" w:anchor="cite_note-4" w:history="1">
        <w:r w:rsidRPr="00E005FD">
          <w:rPr>
            <w:rFonts w:ascii="Arial" w:hAnsi="Arial" w:cs="Arial"/>
            <w:color w:val="0B0080"/>
            <w:sz w:val="17"/>
            <w:szCs w:val="17"/>
            <w:u w:val="single"/>
            <w:vertAlign w:val="superscript"/>
            <w:lang w:val="en-US" w:eastAsia="en-US"/>
          </w:rPr>
          <w:t>[4]</w:t>
        </w:r>
      </w:hyperlink>
      <w:r w:rsidRPr="00E005FD">
        <w:rPr>
          <w:rFonts w:ascii="Arial" w:hAnsi="Arial" w:cs="Arial"/>
          <w:color w:val="202122"/>
          <w:sz w:val="21"/>
          <w:szCs w:val="21"/>
          <w:lang w:val="en-US" w:eastAsia="en-US"/>
        </w:rPr>
        <w:t> or Windows Server 2008 or later.</w:t>
      </w:r>
    </w:p>
    <w:p w14:paraId="4A814EC6" w14:textId="77777777" w:rsidR="00E005FD" w:rsidRPr="00E005FD" w:rsidRDefault="00E005FD" w:rsidP="00E005FD">
      <w:pPr>
        <w:numPr>
          <w:ilvl w:val="0"/>
          <w:numId w:val="7"/>
        </w:numPr>
        <w:shd w:val="clear" w:color="auto" w:fill="FFFFFF"/>
        <w:spacing w:before="100" w:beforeAutospacing="1" w:after="24" w:line="240" w:lineRule="auto"/>
        <w:ind w:left="1104"/>
        <w:rPr>
          <w:rFonts w:ascii="Arial" w:hAnsi="Arial" w:cs="Arial"/>
          <w:color w:val="202122"/>
          <w:sz w:val="21"/>
          <w:szCs w:val="21"/>
          <w:lang w:val="en-US" w:eastAsia="en-US"/>
        </w:rPr>
      </w:pPr>
      <w:r w:rsidRPr="00E005FD">
        <w:rPr>
          <w:rFonts w:ascii="Arial" w:hAnsi="Arial" w:cs="Arial"/>
          <w:color w:val="202122"/>
          <w:sz w:val="21"/>
          <w:szCs w:val="21"/>
          <w:lang w:val="en-US" w:eastAsia="en-US"/>
        </w:rPr>
        <w:t>Support for RDP Servers requiring Network Level Authentication needs to be configured via registry keys for use on Windows XP SP3.</w:t>
      </w:r>
    </w:p>
    <w:p w14:paraId="5DB7EA9A" w14:textId="36F0018A" w:rsidR="00E005FD" w:rsidRPr="00E005FD" w:rsidRDefault="00E005FD" w:rsidP="00E005FD">
      <w:pPr>
        <w:numPr>
          <w:ilvl w:val="0"/>
          <w:numId w:val="7"/>
        </w:numPr>
        <w:shd w:val="clear" w:color="auto" w:fill="FFFFFF"/>
        <w:spacing w:before="100" w:beforeAutospacing="1" w:after="24" w:line="240" w:lineRule="auto"/>
        <w:ind w:left="1104"/>
        <w:rPr>
          <w:rFonts w:ascii="Arial" w:hAnsi="Arial" w:cs="Arial"/>
          <w:color w:val="202122"/>
          <w:sz w:val="21"/>
          <w:szCs w:val="21"/>
          <w:lang w:val="en-US" w:eastAsia="en-US"/>
        </w:rPr>
      </w:pPr>
      <w:r w:rsidRPr="00E005FD">
        <w:rPr>
          <w:rFonts w:ascii="Arial" w:hAnsi="Arial" w:cs="Arial"/>
          <w:color w:val="202122"/>
          <w:sz w:val="21"/>
          <w:szCs w:val="21"/>
          <w:lang w:val="en-US" w:eastAsia="en-US"/>
        </w:rPr>
        <w:t xml:space="preserve">Not possible to change </w:t>
      </w:r>
      <w:r w:rsidR="00A6308A">
        <w:rPr>
          <w:rFonts w:ascii="Arial" w:hAnsi="Arial" w:cs="Arial"/>
          <w:color w:val="202122"/>
          <w:sz w:val="21"/>
          <w:szCs w:val="21"/>
          <w:lang w:val="en-US" w:eastAsia="en-US"/>
        </w:rPr>
        <w:t xml:space="preserve">a </w:t>
      </w:r>
      <w:r w:rsidRPr="00E005FD">
        <w:rPr>
          <w:rFonts w:ascii="Arial" w:hAnsi="Arial" w:cs="Arial"/>
          <w:color w:val="202122"/>
          <w:sz w:val="21"/>
          <w:szCs w:val="21"/>
          <w:lang w:val="en-US" w:eastAsia="en-US"/>
        </w:rPr>
        <w:t>password via CredSSP. This is a problem when "User must change password at next logon" is enabled or if an account's password expires.</w:t>
      </w:r>
    </w:p>
    <w:p w14:paraId="73B00CA1" w14:textId="77777777" w:rsidR="00E005FD" w:rsidRPr="00E005FD" w:rsidRDefault="00E005FD" w:rsidP="00E005FD">
      <w:pPr>
        <w:numPr>
          <w:ilvl w:val="0"/>
          <w:numId w:val="7"/>
        </w:numPr>
        <w:shd w:val="clear" w:color="auto" w:fill="FFFFFF"/>
        <w:spacing w:before="100" w:beforeAutospacing="1" w:after="24" w:line="240" w:lineRule="auto"/>
        <w:ind w:left="1104"/>
        <w:rPr>
          <w:rFonts w:ascii="Arial" w:hAnsi="Arial" w:cs="Arial"/>
          <w:color w:val="202122"/>
          <w:sz w:val="21"/>
          <w:szCs w:val="21"/>
          <w:lang w:val="en-US" w:eastAsia="en-US"/>
        </w:rPr>
      </w:pPr>
      <w:r w:rsidRPr="00E005FD">
        <w:rPr>
          <w:rFonts w:ascii="Arial" w:hAnsi="Arial" w:cs="Arial"/>
          <w:color w:val="202122"/>
          <w:sz w:val="21"/>
          <w:szCs w:val="21"/>
          <w:lang w:val="en-US" w:eastAsia="en-US"/>
        </w:rPr>
        <w:t>Requires "Access this computer from the network" privilege, which may be restricted for other reasons.</w:t>
      </w:r>
    </w:p>
    <w:p w14:paraId="43E171E7" w14:textId="6891EF83" w:rsidR="00E005FD" w:rsidRPr="00E005FD" w:rsidRDefault="00E005FD" w:rsidP="00E005FD">
      <w:pPr>
        <w:numPr>
          <w:ilvl w:val="0"/>
          <w:numId w:val="7"/>
        </w:numPr>
        <w:shd w:val="clear" w:color="auto" w:fill="FFFFFF"/>
        <w:spacing w:before="100" w:beforeAutospacing="1" w:after="24" w:line="240" w:lineRule="auto"/>
        <w:ind w:left="1104"/>
        <w:rPr>
          <w:rFonts w:ascii="Arial" w:hAnsi="Arial" w:cs="Arial"/>
          <w:color w:val="202122"/>
          <w:sz w:val="21"/>
          <w:szCs w:val="21"/>
          <w:lang w:val="en-US" w:eastAsia="en-US"/>
        </w:rPr>
      </w:pPr>
      <w:r w:rsidRPr="00E005FD">
        <w:rPr>
          <w:rFonts w:ascii="Arial" w:hAnsi="Arial" w:cs="Arial"/>
          <w:color w:val="202122"/>
          <w:sz w:val="21"/>
          <w:szCs w:val="21"/>
          <w:lang w:val="en-US" w:eastAsia="en-US"/>
        </w:rPr>
        <w:t xml:space="preserve">The IP addresses of the clients trying to log in will not be stored in the security audit logs, making it harder to block brute force or dictionary attacks </w:t>
      </w:r>
      <w:r w:rsidR="00A6308A">
        <w:rPr>
          <w:rFonts w:ascii="Arial" w:hAnsi="Arial" w:cs="Arial"/>
          <w:color w:val="202122"/>
          <w:sz w:val="21"/>
          <w:szCs w:val="21"/>
          <w:lang w:val="en-US" w:eastAsia="en-US"/>
        </w:rPr>
        <w:t>employing</w:t>
      </w:r>
      <w:r w:rsidRPr="00E005FD">
        <w:rPr>
          <w:rFonts w:ascii="Arial" w:hAnsi="Arial" w:cs="Arial"/>
          <w:color w:val="202122"/>
          <w:sz w:val="21"/>
          <w:szCs w:val="21"/>
          <w:lang w:val="en-US" w:eastAsia="en-US"/>
        </w:rPr>
        <w:t xml:space="preserve"> a firewall.</w:t>
      </w:r>
    </w:p>
    <w:p w14:paraId="3ADB76AC" w14:textId="77777777" w:rsidR="00E005FD" w:rsidRPr="00E005FD" w:rsidRDefault="00E005FD" w:rsidP="00E005FD">
      <w:pPr>
        <w:numPr>
          <w:ilvl w:val="0"/>
          <w:numId w:val="7"/>
        </w:numPr>
        <w:shd w:val="clear" w:color="auto" w:fill="FFFFFF"/>
        <w:spacing w:before="100" w:beforeAutospacing="1" w:after="24" w:line="240" w:lineRule="auto"/>
        <w:ind w:left="1104"/>
        <w:rPr>
          <w:rFonts w:ascii="Arial" w:hAnsi="Arial" w:cs="Arial"/>
          <w:color w:val="202122"/>
          <w:sz w:val="21"/>
          <w:szCs w:val="21"/>
          <w:lang w:val="en-US" w:eastAsia="en-US"/>
        </w:rPr>
      </w:pPr>
      <w:r w:rsidRPr="00E005FD">
        <w:rPr>
          <w:rFonts w:ascii="Arial" w:hAnsi="Arial" w:cs="Arial"/>
          <w:color w:val="202122"/>
          <w:sz w:val="21"/>
          <w:szCs w:val="21"/>
          <w:lang w:val="en-US" w:eastAsia="en-US"/>
        </w:rPr>
        <w:t>Smart card authentication from one domain to another using a remote desktop gateway is not supported with NLA enabled on the end client.</w:t>
      </w:r>
    </w:p>
    <w:p w14:paraId="1A2035E4" w14:textId="3B26900D" w:rsidR="000E0A98" w:rsidRDefault="000E0A98" w:rsidP="000E0A98">
      <w:pPr>
        <w:pStyle w:val="NormalWeb"/>
        <w:shd w:val="clear" w:color="auto" w:fill="FFFFFF"/>
        <w:spacing w:before="120" w:beforeAutospacing="0" w:after="120" w:afterAutospacing="0"/>
        <w:rPr>
          <w:rFonts w:ascii="Arial" w:hAnsi="Arial" w:cs="Arial"/>
          <w:color w:val="252525"/>
          <w:sz w:val="21"/>
          <w:szCs w:val="21"/>
        </w:rPr>
      </w:pPr>
    </w:p>
    <w:p w14:paraId="652CD803" w14:textId="77777777" w:rsidR="009F3B92" w:rsidRDefault="009F3B92" w:rsidP="000E0A98">
      <w:pPr>
        <w:pStyle w:val="NormalWeb"/>
        <w:shd w:val="clear" w:color="auto" w:fill="FFFFFF"/>
        <w:spacing w:before="120" w:beforeAutospacing="0" w:after="120" w:afterAutospacing="0"/>
        <w:rPr>
          <w:rFonts w:ascii="Arial" w:hAnsi="Arial" w:cs="Arial"/>
          <w:color w:val="252525"/>
          <w:sz w:val="21"/>
          <w:szCs w:val="21"/>
        </w:rPr>
      </w:pPr>
    </w:p>
    <w:p w14:paraId="25FC323E" w14:textId="3F666DD5" w:rsidR="000E0A98" w:rsidRPr="009F3B92" w:rsidRDefault="00794769" w:rsidP="000E0A98">
      <w:pPr>
        <w:pStyle w:val="Heading2"/>
        <w:pBdr>
          <w:bottom w:val="single" w:sz="6" w:space="0" w:color="AAAAAA"/>
        </w:pBdr>
        <w:shd w:val="clear" w:color="auto" w:fill="FFFFFF"/>
        <w:spacing w:before="240" w:after="60"/>
        <w:rPr>
          <w:rFonts w:ascii="Arial" w:hAnsi="Arial" w:cs="Arial"/>
          <w:color w:val="000000"/>
          <w:sz w:val="36"/>
          <w:szCs w:val="36"/>
        </w:rPr>
      </w:pPr>
      <w:r>
        <w:rPr>
          <w:rStyle w:val="mw-headline"/>
          <w:rFonts w:ascii="Arial" w:hAnsi="Arial" w:cs="Arial"/>
          <w:b/>
          <w:bCs/>
          <w:color w:val="000000"/>
        </w:rPr>
        <w:lastRenderedPageBreak/>
        <w:t>Local / Manual Configuration</w:t>
      </w:r>
    </w:p>
    <w:p w14:paraId="68DB1789" w14:textId="4BCB85FA" w:rsidR="006E0BB6" w:rsidRPr="007D3CC4" w:rsidRDefault="00E41CAC" w:rsidP="0009448E">
      <w:pPr>
        <w:pStyle w:val="NormalWeb"/>
        <w:shd w:val="clear" w:color="auto" w:fill="FFFFFF"/>
        <w:spacing w:before="120" w:beforeAutospacing="0" w:after="120" w:afterAutospacing="0"/>
        <w:rPr>
          <w:rFonts w:ascii="Arial" w:hAnsi="Arial" w:cs="Arial"/>
          <w:b/>
          <w:bCs/>
          <w:color w:val="252525"/>
          <w:sz w:val="21"/>
          <w:szCs w:val="21"/>
        </w:rPr>
      </w:pPr>
      <w:r w:rsidRPr="007D3CC4">
        <w:rPr>
          <w:rFonts w:ascii="Arial" w:hAnsi="Arial" w:cs="Arial"/>
          <w:b/>
          <w:bCs/>
          <w:color w:val="252525"/>
          <w:sz w:val="21"/>
          <w:szCs w:val="21"/>
        </w:rPr>
        <w:t>To configure locally, n</w:t>
      </w:r>
      <w:r w:rsidR="006E0BB6" w:rsidRPr="007D3CC4">
        <w:rPr>
          <w:rFonts w:ascii="Arial" w:hAnsi="Arial" w:cs="Arial"/>
          <w:b/>
          <w:bCs/>
          <w:color w:val="252525"/>
          <w:sz w:val="21"/>
          <w:szCs w:val="21"/>
        </w:rPr>
        <w:t>avigate to:</w:t>
      </w:r>
    </w:p>
    <w:p w14:paraId="7C10A413" w14:textId="1D79480A" w:rsidR="006E0BB6" w:rsidRDefault="00E41CAC" w:rsidP="0009448E">
      <w:pPr>
        <w:pStyle w:val="NormalWeb"/>
        <w:shd w:val="clear" w:color="auto" w:fill="FFFFFF"/>
        <w:spacing w:before="120" w:beforeAutospacing="0" w:after="120" w:afterAutospacing="0"/>
        <w:rPr>
          <w:rFonts w:ascii="Arial" w:hAnsi="Arial" w:cs="Arial"/>
          <w:color w:val="252525"/>
          <w:sz w:val="21"/>
          <w:szCs w:val="21"/>
        </w:rPr>
      </w:pPr>
      <w:r>
        <w:rPr>
          <w:noProof/>
        </w:rPr>
        <w:lastRenderedPageBreak/>
        <w:drawing>
          <wp:inline distT="0" distB="0" distL="0" distR="0" wp14:anchorId="1007E2E3" wp14:editId="23833B8E">
            <wp:extent cx="8211820" cy="46031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11820" cy="4603115"/>
                    </a:xfrm>
                    <a:prstGeom prst="rect">
                      <a:avLst/>
                    </a:prstGeom>
                    <a:noFill/>
                    <a:ln>
                      <a:noFill/>
                    </a:ln>
                  </pic:spPr>
                </pic:pic>
              </a:graphicData>
            </a:graphic>
          </wp:inline>
        </w:drawing>
      </w:r>
      <w:r>
        <w:rPr>
          <w:noProof/>
        </w:rPr>
        <w:lastRenderedPageBreak/>
        <w:drawing>
          <wp:inline distT="0" distB="0" distL="0" distR="0" wp14:anchorId="1DEA7FC6" wp14:editId="4CEF9022">
            <wp:extent cx="8211820" cy="4587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11820" cy="4587240"/>
                    </a:xfrm>
                    <a:prstGeom prst="rect">
                      <a:avLst/>
                    </a:prstGeom>
                    <a:noFill/>
                    <a:ln>
                      <a:noFill/>
                    </a:ln>
                  </pic:spPr>
                </pic:pic>
              </a:graphicData>
            </a:graphic>
          </wp:inline>
        </w:drawing>
      </w:r>
    </w:p>
    <w:p w14:paraId="50CD5962" w14:textId="77777777" w:rsidR="00E41CAC" w:rsidRDefault="00E41CAC" w:rsidP="0009448E">
      <w:pPr>
        <w:pStyle w:val="NormalWeb"/>
        <w:shd w:val="clear" w:color="auto" w:fill="FFFFFF"/>
        <w:spacing w:before="120" w:beforeAutospacing="0" w:after="120" w:afterAutospacing="0"/>
        <w:rPr>
          <w:rFonts w:ascii="Arial" w:hAnsi="Arial" w:cs="Arial"/>
          <w:color w:val="252525"/>
          <w:sz w:val="21"/>
          <w:szCs w:val="21"/>
        </w:rPr>
      </w:pPr>
    </w:p>
    <w:p w14:paraId="4FCB053C" w14:textId="77777777" w:rsidR="00E41CAC" w:rsidRDefault="00E41CAC" w:rsidP="0009448E">
      <w:pPr>
        <w:pStyle w:val="NormalWeb"/>
        <w:shd w:val="clear" w:color="auto" w:fill="FFFFFF"/>
        <w:spacing w:before="120" w:beforeAutospacing="0" w:after="120" w:afterAutospacing="0"/>
        <w:rPr>
          <w:rFonts w:ascii="Arial" w:hAnsi="Arial" w:cs="Arial"/>
          <w:color w:val="252525"/>
          <w:sz w:val="21"/>
          <w:szCs w:val="21"/>
        </w:rPr>
      </w:pPr>
    </w:p>
    <w:p w14:paraId="591EEBB1" w14:textId="725FCD61" w:rsidR="006E0BB6" w:rsidRDefault="006E0BB6" w:rsidP="0009448E">
      <w:pPr>
        <w:pStyle w:val="NormalWeb"/>
        <w:shd w:val="clear" w:color="auto" w:fill="FFFFFF"/>
        <w:spacing w:before="120" w:beforeAutospacing="0" w:after="120" w:afterAutospacing="0"/>
        <w:rPr>
          <w:rFonts w:ascii="Arial" w:hAnsi="Arial" w:cs="Arial"/>
          <w:color w:val="252525"/>
          <w:sz w:val="21"/>
          <w:szCs w:val="21"/>
        </w:rPr>
      </w:pPr>
    </w:p>
    <w:p w14:paraId="2928CD25" w14:textId="77777777" w:rsidR="006E0BB6" w:rsidRDefault="006E0BB6" w:rsidP="0009448E">
      <w:pPr>
        <w:pStyle w:val="NormalWeb"/>
        <w:shd w:val="clear" w:color="auto" w:fill="FFFFFF"/>
        <w:spacing w:before="120" w:beforeAutospacing="0" w:after="120" w:afterAutospacing="0"/>
        <w:rPr>
          <w:rFonts w:ascii="Arial" w:hAnsi="Arial" w:cs="Arial"/>
          <w:color w:val="252525"/>
          <w:sz w:val="21"/>
          <w:szCs w:val="21"/>
        </w:rPr>
      </w:pPr>
    </w:p>
    <w:p w14:paraId="0D6E759E" w14:textId="0AA18B0B" w:rsidR="006E0BB6" w:rsidRDefault="00E41CAC" w:rsidP="0009448E">
      <w:pPr>
        <w:pStyle w:val="NormalWeb"/>
        <w:shd w:val="clear" w:color="auto" w:fill="FFFFFF"/>
        <w:spacing w:before="120" w:beforeAutospacing="0" w:after="120" w:afterAutospacing="0"/>
        <w:rPr>
          <w:rFonts w:ascii="Arial" w:hAnsi="Arial" w:cs="Arial"/>
          <w:color w:val="252525"/>
          <w:sz w:val="21"/>
          <w:szCs w:val="21"/>
        </w:rPr>
      </w:pPr>
      <w:r>
        <w:rPr>
          <w:noProof/>
        </w:rPr>
        <w:lastRenderedPageBreak/>
        <w:drawing>
          <wp:inline distT="0" distB="0" distL="0" distR="0" wp14:anchorId="4E0F70AB" wp14:editId="6E8BF777">
            <wp:extent cx="3905250" cy="4400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5250" cy="4400550"/>
                    </a:xfrm>
                    <a:prstGeom prst="rect">
                      <a:avLst/>
                    </a:prstGeom>
                    <a:noFill/>
                    <a:ln>
                      <a:noFill/>
                    </a:ln>
                  </pic:spPr>
                </pic:pic>
              </a:graphicData>
            </a:graphic>
          </wp:inline>
        </w:drawing>
      </w:r>
    </w:p>
    <w:p w14:paraId="00E53E61" w14:textId="77777777" w:rsidR="00E41CAC" w:rsidRDefault="00E41CAC" w:rsidP="0009448E">
      <w:pPr>
        <w:pStyle w:val="NormalWeb"/>
        <w:shd w:val="clear" w:color="auto" w:fill="FFFFFF"/>
        <w:spacing w:before="120" w:beforeAutospacing="0" w:after="120" w:afterAutospacing="0"/>
        <w:rPr>
          <w:rFonts w:ascii="Arial" w:hAnsi="Arial" w:cs="Arial"/>
          <w:color w:val="252525"/>
          <w:sz w:val="21"/>
          <w:szCs w:val="21"/>
        </w:rPr>
      </w:pPr>
    </w:p>
    <w:p w14:paraId="30B65AD0" w14:textId="77777777" w:rsidR="00E41CAC" w:rsidRDefault="00E41CAC" w:rsidP="0009448E">
      <w:pPr>
        <w:pStyle w:val="NormalWeb"/>
        <w:shd w:val="clear" w:color="auto" w:fill="FFFFFF"/>
        <w:spacing w:before="120" w:beforeAutospacing="0" w:after="120" w:afterAutospacing="0"/>
        <w:rPr>
          <w:rFonts w:ascii="Arial" w:hAnsi="Arial" w:cs="Arial"/>
          <w:color w:val="252525"/>
          <w:sz w:val="21"/>
          <w:szCs w:val="21"/>
        </w:rPr>
      </w:pPr>
    </w:p>
    <w:p w14:paraId="694C116A" w14:textId="6BB9A0EB" w:rsidR="009F3B92" w:rsidRPr="007D3CC4" w:rsidRDefault="00E41CAC" w:rsidP="0009448E">
      <w:pPr>
        <w:pStyle w:val="NormalWeb"/>
        <w:shd w:val="clear" w:color="auto" w:fill="FFFFFF"/>
        <w:spacing w:before="120" w:beforeAutospacing="0" w:after="120" w:afterAutospacing="0"/>
        <w:rPr>
          <w:rFonts w:ascii="Arial" w:hAnsi="Arial" w:cs="Arial"/>
          <w:b/>
          <w:bCs/>
          <w:color w:val="252525"/>
          <w:sz w:val="21"/>
          <w:szCs w:val="21"/>
        </w:rPr>
      </w:pPr>
      <w:r w:rsidRPr="007D3CC4">
        <w:rPr>
          <w:rFonts w:ascii="Arial" w:hAnsi="Arial" w:cs="Arial"/>
          <w:b/>
          <w:bCs/>
          <w:color w:val="252525"/>
          <w:sz w:val="21"/>
          <w:szCs w:val="21"/>
        </w:rPr>
        <w:t xml:space="preserve">To configure in </w:t>
      </w:r>
      <w:r w:rsidR="0009448E" w:rsidRPr="007D3CC4">
        <w:rPr>
          <w:rFonts w:ascii="Arial" w:hAnsi="Arial" w:cs="Arial"/>
          <w:b/>
          <w:bCs/>
          <w:color w:val="252525"/>
          <w:sz w:val="21"/>
          <w:szCs w:val="21"/>
        </w:rPr>
        <w:t>the group policy editor:</w:t>
      </w:r>
    </w:p>
    <w:p w14:paraId="659CFBA4" w14:textId="1D733F32" w:rsidR="0009448E" w:rsidRDefault="0009448E" w:rsidP="0009448E">
      <w:pPr>
        <w:pStyle w:val="NormalWeb"/>
        <w:shd w:val="clear" w:color="auto" w:fill="FFFFFF"/>
        <w:spacing w:before="120" w:beforeAutospacing="0" w:after="120" w:afterAutospacing="0"/>
        <w:rPr>
          <w:rFonts w:ascii="Arial" w:hAnsi="Arial" w:cs="Arial"/>
          <w:color w:val="252525"/>
          <w:sz w:val="21"/>
          <w:szCs w:val="21"/>
        </w:rPr>
      </w:pPr>
      <w:r>
        <w:rPr>
          <w:noProof/>
        </w:rPr>
        <w:lastRenderedPageBreak/>
        <w:drawing>
          <wp:inline distT="0" distB="0" distL="0" distR="0" wp14:anchorId="5F3E4948" wp14:editId="665B958F">
            <wp:extent cx="5542280" cy="5875020"/>
            <wp:effectExtent l="0" t="0" r="127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2280" cy="5875020"/>
                    </a:xfrm>
                    <a:prstGeom prst="rect">
                      <a:avLst/>
                    </a:prstGeom>
                    <a:noFill/>
                    <a:ln>
                      <a:noFill/>
                    </a:ln>
                  </pic:spPr>
                </pic:pic>
              </a:graphicData>
            </a:graphic>
          </wp:inline>
        </w:drawing>
      </w:r>
    </w:p>
    <w:p w14:paraId="0AEB8091" w14:textId="01949240" w:rsidR="000E0A98" w:rsidRPr="009F3B92" w:rsidRDefault="0009448E" w:rsidP="000E0A98">
      <w:pPr>
        <w:pStyle w:val="Heading2"/>
        <w:pBdr>
          <w:bottom w:val="single" w:sz="6" w:space="0" w:color="AAAAAA"/>
        </w:pBdr>
        <w:shd w:val="clear" w:color="auto" w:fill="FFFFFF"/>
        <w:spacing w:before="240" w:after="60"/>
        <w:rPr>
          <w:rFonts w:ascii="Arial" w:hAnsi="Arial" w:cs="Arial"/>
          <w:color w:val="000000"/>
          <w:sz w:val="36"/>
          <w:szCs w:val="36"/>
        </w:rPr>
      </w:pPr>
      <w:r w:rsidRPr="009F3B92">
        <w:rPr>
          <w:rStyle w:val="mw-headline"/>
          <w:rFonts w:ascii="Arial" w:hAnsi="Arial" w:cs="Arial"/>
          <w:b/>
          <w:bCs/>
          <w:color w:val="000000"/>
        </w:rPr>
        <w:lastRenderedPageBreak/>
        <w:t>Create the GPO and its location</w:t>
      </w:r>
    </w:p>
    <w:p w14:paraId="07AFE277" w14:textId="2B546B65" w:rsidR="000E0A98" w:rsidRPr="009F3B92" w:rsidRDefault="000E0A98" w:rsidP="000E0A98">
      <w:pPr>
        <w:pStyle w:val="NormalWeb"/>
        <w:shd w:val="clear" w:color="auto" w:fill="FFFFFF"/>
        <w:spacing w:before="120" w:beforeAutospacing="0" w:after="120" w:afterAutospacing="0"/>
        <w:rPr>
          <w:rFonts w:ascii="Arial" w:hAnsi="Arial" w:cs="Arial"/>
          <w:color w:val="252525"/>
          <w:sz w:val="21"/>
          <w:szCs w:val="21"/>
        </w:rPr>
      </w:pPr>
      <w:r w:rsidRPr="009F3B92">
        <w:rPr>
          <w:rFonts w:ascii="Arial" w:hAnsi="Arial" w:cs="Arial"/>
          <w:color w:val="252525"/>
          <w:sz w:val="21"/>
          <w:szCs w:val="21"/>
        </w:rPr>
        <w:t>Before you begin</w:t>
      </w:r>
      <w:r w:rsidR="0009448E" w:rsidRPr="009F3B92">
        <w:rPr>
          <w:rFonts w:ascii="Arial" w:hAnsi="Arial" w:cs="Arial"/>
          <w:color w:val="252525"/>
          <w:sz w:val="21"/>
          <w:szCs w:val="21"/>
        </w:rPr>
        <w:t>, create a new GPO at the Domain level:</w:t>
      </w:r>
    </w:p>
    <w:p w14:paraId="60A8CC65" w14:textId="10840ACB" w:rsidR="0009448E" w:rsidRDefault="0009448E" w:rsidP="000E0A98">
      <w:pPr>
        <w:pStyle w:val="NormalWeb"/>
        <w:shd w:val="clear" w:color="auto" w:fill="FFFFFF"/>
        <w:spacing w:before="120" w:beforeAutospacing="0" w:after="120" w:afterAutospacing="0"/>
        <w:rPr>
          <w:rFonts w:ascii="Arial" w:hAnsi="Arial" w:cs="Arial"/>
          <w:color w:val="252525"/>
          <w:sz w:val="21"/>
          <w:szCs w:val="21"/>
        </w:rPr>
      </w:pPr>
      <w:r>
        <w:rPr>
          <w:noProof/>
        </w:rPr>
        <w:drawing>
          <wp:inline distT="0" distB="0" distL="0" distR="0" wp14:anchorId="427521AA" wp14:editId="0B031688">
            <wp:extent cx="6743700" cy="4714875"/>
            <wp:effectExtent l="0" t="0" r="0" b="9525"/>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43700" cy="4714875"/>
                    </a:xfrm>
                    <a:prstGeom prst="rect">
                      <a:avLst/>
                    </a:prstGeom>
                    <a:noFill/>
                    <a:ln>
                      <a:noFill/>
                    </a:ln>
                  </pic:spPr>
                </pic:pic>
              </a:graphicData>
            </a:graphic>
          </wp:inline>
        </w:drawing>
      </w:r>
    </w:p>
    <w:p w14:paraId="42560C57" w14:textId="77777777" w:rsidR="009F3B92" w:rsidRDefault="009F3B92" w:rsidP="000E0A98">
      <w:pPr>
        <w:pStyle w:val="NormalWeb"/>
        <w:shd w:val="clear" w:color="auto" w:fill="FFFFFF"/>
        <w:spacing w:before="120" w:beforeAutospacing="0" w:after="120" w:afterAutospacing="0"/>
        <w:rPr>
          <w:rFonts w:ascii="Arial" w:hAnsi="Arial" w:cs="Arial"/>
          <w:b/>
          <w:bCs/>
          <w:color w:val="252525"/>
          <w:sz w:val="21"/>
          <w:szCs w:val="21"/>
        </w:rPr>
      </w:pPr>
    </w:p>
    <w:p w14:paraId="5D3AF7B8" w14:textId="77777777" w:rsidR="009F3B92" w:rsidRDefault="009F3B92" w:rsidP="000E0A98">
      <w:pPr>
        <w:pStyle w:val="NormalWeb"/>
        <w:shd w:val="clear" w:color="auto" w:fill="FFFFFF"/>
        <w:spacing w:before="120" w:beforeAutospacing="0" w:after="120" w:afterAutospacing="0"/>
        <w:rPr>
          <w:rFonts w:ascii="Arial" w:hAnsi="Arial" w:cs="Arial"/>
          <w:b/>
          <w:bCs/>
          <w:color w:val="252525"/>
          <w:sz w:val="21"/>
          <w:szCs w:val="21"/>
        </w:rPr>
      </w:pPr>
    </w:p>
    <w:p w14:paraId="00F9CD8E" w14:textId="7A244A15" w:rsidR="000E0A98" w:rsidRPr="009F3B92" w:rsidRDefault="0009448E" w:rsidP="000E0A98">
      <w:pPr>
        <w:pStyle w:val="NormalWeb"/>
        <w:shd w:val="clear" w:color="auto" w:fill="FFFFFF"/>
        <w:spacing w:before="120" w:beforeAutospacing="0" w:after="120" w:afterAutospacing="0"/>
        <w:rPr>
          <w:rFonts w:ascii="Arial" w:hAnsi="Arial" w:cs="Arial"/>
          <w:b/>
          <w:bCs/>
          <w:color w:val="252525"/>
          <w:sz w:val="21"/>
          <w:szCs w:val="21"/>
        </w:rPr>
      </w:pPr>
      <w:r w:rsidRPr="009F3B92">
        <w:rPr>
          <w:rFonts w:ascii="Arial" w:hAnsi="Arial" w:cs="Arial"/>
          <w:b/>
          <w:bCs/>
          <w:color w:val="252525"/>
          <w:sz w:val="21"/>
          <w:szCs w:val="21"/>
        </w:rPr>
        <w:lastRenderedPageBreak/>
        <w:t>Now create the new GPO:</w:t>
      </w:r>
    </w:p>
    <w:p w14:paraId="50F4A6E5" w14:textId="77777777" w:rsidR="0009448E" w:rsidRPr="0009448E" w:rsidRDefault="0009448E" w:rsidP="0009448E">
      <w:pPr>
        <w:shd w:val="clear" w:color="auto" w:fill="FFFFFF"/>
        <w:spacing w:after="420" w:line="408" w:lineRule="atLeast"/>
        <w:ind w:left="0" w:firstLine="0"/>
        <w:rPr>
          <w:rFonts w:ascii="Arial" w:hAnsi="Arial" w:cs="Arial"/>
          <w:color w:val="424242"/>
          <w:szCs w:val="24"/>
          <w:lang w:val="en-US" w:eastAsia="en-US"/>
        </w:rPr>
      </w:pPr>
      <w:r w:rsidRPr="0009448E">
        <w:rPr>
          <w:rFonts w:ascii="Arial" w:hAnsi="Arial" w:cs="Arial"/>
          <w:color w:val="424242"/>
          <w:sz w:val="21"/>
          <w:szCs w:val="21"/>
          <w:lang w:val="en-US" w:eastAsia="en-US"/>
        </w:rPr>
        <w:t>We give this policy a Name:</w:t>
      </w:r>
    </w:p>
    <w:p w14:paraId="54B37DC0" w14:textId="0B42C01F"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noProof/>
          <w:color w:val="121212"/>
          <w:szCs w:val="24"/>
          <w:lang w:val="en-US" w:eastAsia="en-US"/>
        </w:rPr>
        <w:drawing>
          <wp:inline distT="0" distB="0" distL="0" distR="0" wp14:anchorId="67CFD297" wp14:editId="6DFFD95D">
            <wp:extent cx="3752850" cy="1657350"/>
            <wp:effectExtent l="0" t="0" r="0" b="0"/>
            <wp:docPr id="14" name="Picture 14"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2850" cy="1657350"/>
                    </a:xfrm>
                    <a:prstGeom prst="rect">
                      <a:avLst/>
                    </a:prstGeom>
                    <a:noFill/>
                    <a:ln>
                      <a:noFill/>
                    </a:ln>
                  </pic:spPr>
                </pic:pic>
              </a:graphicData>
            </a:graphic>
          </wp:inline>
        </w:drawing>
      </w:r>
    </w:p>
    <w:p w14:paraId="01BE05A0" w14:textId="77777777" w:rsidR="009F3B92" w:rsidRDefault="009F3B92" w:rsidP="0009448E">
      <w:pPr>
        <w:shd w:val="clear" w:color="auto" w:fill="FFFFFF"/>
        <w:spacing w:after="420" w:line="408" w:lineRule="atLeast"/>
        <w:ind w:left="0" w:firstLine="0"/>
        <w:rPr>
          <w:rFonts w:ascii="proxima-nova" w:hAnsi="proxima-nova"/>
          <w:color w:val="424242"/>
          <w:szCs w:val="24"/>
          <w:lang w:val="en-US" w:eastAsia="en-US"/>
        </w:rPr>
      </w:pPr>
    </w:p>
    <w:p w14:paraId="49B78643" w14:textId="77777777" w:rsidR="009F3B92" w:rsidRDefault="009F3B92" w:rsidP="0009448E">
      <w:pPr>
        <w:shd w:val="clear" w:color="auto" w:fill="FFFFFF"/>
        <w:spacing w:after="420" w:line="408" w:lineRule="atLeast"/>
        <w:ind w:left="0" w:firstLine="0"/>
        <w:rPr>
          <w:rFonts w:ascii="proxima-nova" w:hAnsi="proxima-nova"/>
          <w:color w:val="424242"/>
          <w:szCs w:val="24"/>
          <w:lang w:val="en-US" w:eastAsia="en-US"/>
        </w:rPr>
      </w:pPr>
    </w:p>
    <w:p w14:paraId="2FA4D302" w14:textId="77777777" w:rsidR="009F3B92" w:rsidRDefault="009F3B92" w:rsidP="0009448E">
      <w:pPr>
        <w:shd w:val="clear" w:color="auto" w:fill="FFFFFF"/>
        <w:spacing w:after="420" w:line="408" w:lineRule="atLeast"/>
        <w:ind w:left="0" w:firstLine="0"/>
        <w:rPr>
          <w:rFonts w:ascii="proxima-nova" w:hAnsi="proxima-nova"/>
          <w:color w:val="424242"/>
          <w:szCs w:val="24"/>
          <w:lang w:val="en-US" w:eastAsia="en-US"/>
        </w:rPr>
      </w:pPr>
    </w:p>
    <w:p w14:paraId="649EE94C" w14:textId="77777777" w:rsidR="009F3B92" w:rsidRDefault="009F3B92" w:rsidP="0009448E">
      <w:pPr>
        <w:shd w:val="clear" w:color="auto" w:fill="FFFFFF"/>
        <w:spacing w:after="420" w:line="408" w:lineRule="atLeast"/>
        <w:ind w:left="0" w:firstLine="0"/>
        <w:rPr>
          <w:rFonts w:ascii="proxima-nova" w:hAnsi="proxima-nova"/>
          <w:color w:val="424242"/>
          <w:szCs w:val="24"/>
          <w:lang w:val="en-US" w:eastAsia="en-US"/>
        </w:rPr>
      </w:pPr>
    </w:p>
    <w:p w14:paraId="3AA96F10" w14:textId="77777777" w:rsidR="009F3B92" w:rsidRDefault="009F3B92" w:rsidP="0009448E">
      <w:pPr>
        <w:shd w:val="clear" w:color="auto" w:fill="FFFFFF"/>
        <w:spacing w:after="420" w:line="408" w:lineRule="atLeast"/>
        <w:ind w:left="0" w:firstLine="0"/>
        <w:rPr>
          <w:rFonts w:ascii="proxima-nova" w:hAnsi="proxima-nova"/>
          <w:color w:val="424242"/>
          <w:szCs w:val="24"/>
          <w:lang w:val="en-US" w:eastAsia="en-US"/>
        </w:rPr>
      </w:pPr>
    </w:p>
    <w:p w14:paraId="2AE51841" w14:textId="77777777" w:rsidR="009F3B92" w:rsidRDefault="009F3B92" w:rsidP="0009448E">
      <w:pPr>
        <w:shd w:val="clear" w:color="auto" w:fill="FFFFFF"/>
        <w:spacing w:after="420" w:line="408" w:lineRule="atLeast"/>
        <w:ind w:left="0" w:firstLine="0"/>
        <w:rPr>
          <w:rFonts w:ascii="proxima-nova" w:hAnsi="proxima-nova"/>
          <w:color w:val="424242"/>
          <w:szCs w:val="24"/>
          <w:lang w:val="en-US" w:eastAsia="en-US"/>
        </w:rPr>
      </w:pPr>
    </w:p>
    <w:p w14:paraId="04EC116F" w14:textId="23A970C9"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lastRenderedPageBreak/>
        <w:t>Once created we edit this policy by right</w:t>
      </w:r>
      <w:r w:rsidR="00A6308A">
        <w:rPr>
          <w:rFonts w:ascii="Arial" w:hAnsi="Arial" w:cs="Arial"/>
          <w:color w:val="424242"/>
          <w:sz w:val="21"/>
          <w:szCs w:val="21"/>
          <w:lang w:val="en-US" w:eastAsia="en-US"/>
        </w:rPr>
        <w:t>-</w:t>
      </w:r>
      <w:r w:rsidRPr="0009448E">
        <w:rPr>
          <w:rFonts w:ascii="Arial" w:hAnsi="Arial" w:cs="Arial"/>
          <w:color w:val="424242"/>
          <w:sz w:val="21"/>
          <w:szCs w:val="21"/>
          <w:lang w:val="en-US" w:eastAsia="en-US"/>
        </w:rPr>
        <w:t>clicking on it an</w:t>
      </w:r>
      <w:r w:rsidR="00A6308A">
        <w:rPr>
          <w:rFonts w:ascii="Arial" w:hAnsi="Arial" w:cs="Arial"/>
          <w:color w:val="424242"/>
          <w:sz w:val="21"/>
          <w:szCs w:val="21"/>
          <w:lang w:val="en-US" w:eastAsia="en-US"/>
        </w:rPr>
        <w:t>d</w:t>
      </w:r>
      <w:r w:rsidRPr="0009448E">
        <w:rPr>
          <w:rFonts w:ascii="Arial" w:hAnsi="Arial" w:cs="Arial"/>
          <w:color w:val="424242"/>
          <w:sz w:val="21"/>
          <w:szCs w:val="21"/>
          <w:lang w:val="en-US" w:eastAsia="en-US"/>
        </w:rPr>
        <w:t xml:space="preserve"> selecting Edit:</w:t>
      </w:r>
    </w:p>
    <w:p w14:paraId="6F658B44" w14:textId="4BF36CC2"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noProof/>
          <w:color w:val="121212"/>
          <w:szCs w:val="24"/>
          <w:lang w:val="en-US" w:eastAsia="en-US"/>
        </w:rPr>
        <w:drawing>
          <wp:inline distT="0" distB="0" distL="0" distR="0" wp14:anchorId="2ACED255" wp14:editId="3BABE16A">
            <wp:extent cx="6981825" cy="4905375"/>
            <wp:effectExtent l="0" t="0" r="9525" b="9525"/>
            <wp:docPr id="13" name="Picture 13"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81825" cy="4905375"/>
                    </a:xfrm>
                    <a:prstGeom prst="rect">
                      <a:avLst/>
                    </a:prstGeom>
                    <a:noFill/>
                    <a:ln>
                      <a:noFill/>
                    </a:ln>
                  </pic:spPr>
                </pic:pic>
              </a:graphicData>
            </a:graphic>
          </wp:inline>
        </w:drawing>
      </w:r>
    </w:p>
    <w:p w14:paraId="259C9588" w14:textId="77777777"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lastRenderedPageBreak/>
        <w:t>Now we select </w:t>
      </w:r>
      <w:r w:rsidRPr="0009448E">
        <w:rPr>
          <w:rFonts w:ascii="Arial" w:hAnsi="Arial" w:cs="Arial"/>
          <w:b/>
          <w:bCs/>
          <w:color w:val="424242"/>
          <w:sz w:val="21"/>
          <w:szCs w:val="21"/>
          <w:lang w:val="en-US" w:eastAsia="en-US"/>
        </w:rPr>
        <w:t>Computer Configuration/Policies/Windows Settings/Public Key Policies/Automatic Certificate Request Settings</w:t>
      </w:r>
      <w:r w:rsidRPr="0009448E">
        <w:rPr>
          <w:rFonts w:ascii="Arial" w:hAnsi="Arial" w:cs="Arial"/>
          <w:color w:val="424242"/>
          <w:sz w:val="21"/>
          <w:szCs w:val="21"/>
          <w:lang w:val="en-US" w:eastAsia="en-US"/>
        </w:rPr>
        <w:t>:</w:t>
      </w:r>
    </w:p>
    <w:p w14:paraId="0321568E" w14:textId="015D0C90"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noProof/>
          <w:color w:val="121212"/>
          <w:szCs w:val="24"/>
          <w:lang w:val="en-US" w:eastAsia="en-US"/>
        </w:rPr>
        <w:drawing>
          <wp:inline distT="0" distB="0" distL="0" distR="0" wp14:anchorId="5B67DACC" wp14:editId="2FA25329">
            <wp:extent cx="6562725" cy="4695825"/>
            <wp:effectExtent l="0" t="0" r="9525" b="9525"/>
            <wp:docPr id="12" name="Picture 12"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62725" cy="4695825"/>
                    </a:xfrm>
                    <a:prstGeom prst="rect">
                      <a:avLst/>
                    </a:prstGeom>
                    <a:noFill/>
                    <a:ln>
                      <a:noFill/>
                    </a:ln>
                  </pic:spPr>
                </pic:pic>
              </a:graphicData>
            </a:graphic>
          </wp:inline>
        </w:drawing>
      </w:r>
    </w:p>
    <w:p w14:paraId="31023863" w14:textId="7CEF0FAB"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lastRenderedPageBreak/>
        <w:t>We now right</w:t>
      </w:r>
      <w:r w:rsidR="00A6308A">
        <w:rPr>
          <w:rFonts w:ascii="Arial" w:hAnsi="Arial" w:cs="Arial"/>
          <w:color w:val="424242"/>
          <w:sz w:val="21"/>
          <w:szCs w:val="21"/>
          <w:lang w:val="en-US" w:eastAsia="en-US"/>
        </w:rPr>
        <w:t>-</w:t>
      </w:r>
      <w:r w:rsidRPr="0009448E">
        <w:rPr>
          <w:rFonts w:ascii="Arial" w:hAnsi="Arial" w:cs="Arial"/>
          <w:color w:val="424242"/>
          <w:sz w:val="21"/>
          <w:szCs w:val="21"/>
          <w:lang w:val="en-US" w:eastAsia="en-US"/>
        </w:rPr>
        <w:t>click on </w:t>
      </w:r>
      <w:r w:rsidRPr="0009448E">
        <w:rPr>
          <w:rFonts w:ascii="Arial" w:hAnsi="Arial" w:cs="Arial"/>
          <w:b/>
          <w:bCs/>
          <w:color w:val="424242"/>
          <w:sz w:val="21"/>
          <w:szCs w:val="21"/>
          <w:lang w:val="en-US" w:eastAsia="en-US"/>
        </w:rPr>
        <w:t>Automatic Certificate Request Setting</w:t>
      </w:r>
      <w:r w:rsidRPr="0009448E">
        <w:rPr>
          <w:rFonts w:ascii="Arial" w:hAnsi="Arial" w:cs="Arial"/>
          <w:color w:val="424242"/>
          <w:sz w:val="21"/>
          <w:szCs w:val="21"/>
          <w:lang w:val="en-US" w:eastAsia="en-US"/>
        </w:rPr>
        <w:t> and select to create a new </w:t>
      </w:r>
      <w:r w:rsidRPr="0009448E">
        <w:rPr>
          <w:rFonts w:ascii="Arial" w:hAnsi="Arial" w:cs="Arial"/>
          <w:b/>
          <w:bCs/>
          <w:color w:val="424242"/>
          <w:sz w:val="21"/>
          <w:szCs w:val="21"/>
          <w:lang w:val="en-US" w:eastAsia="en-US"/>
        </w:rPr>
        <w:t>Automatic Certificate Request</w:t>
      </w:r>
      <w:r w:rsidRPr="0009448E">
        <w:rPr>
          <w:rFonts w:ascii="Arial" w:hAnsi="Arial" w:cs="Arial"/>
          <w:color w:val="424242"/>
          <w:sz w:val="21"/>
          <w:szCs w:val="21"/>
          <w:lang w:val="en-US" w:eastAsia="en-US"/>
        </w:rPr>
        <w:t>, this will request to the CA a new Computer Certificate and renew the certificate when it expires automatically.</w:t>
      </w:r>
    </w:p>
    <w:p w14:paraId="3D3A0DA7" w14:textId="20EDB624"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noProof/>
          <w:color w:val="121212"/>
          <w:szCs w:val="24"/>
          <w:lang w:val="en-US" w:eastAsia="en-US"/>
        </w:rPr>
        <w:drawing>
          <wp:inline distT="0" distB="0" distL="0" distR="0" wp14:anchorId="3A41AEBC" wp14:editId="7DD2F429">
            <wp:extent cx="6562725" cy="4686300"/>
            <wp:effectExtent l="0" t="0" r="9525" b="0"/>
            <wp:docPr id="11" name="Picture 11"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62725" cy="4686300"/>
                    </a:xfrm>
                    <a:prstGeom prst="rect">
                      <a:avLst/>
                    </a:prstGeom>
                    <a:noFill/>
                    <a:ln>
                      <a:noFill/>
                    </a:ln>
                  </pic:spPr>
                </pic:pic>
              </a:graphicData>
            </a:graphic>
          </wp:inline>
        </w:drawing>
      </w:r>
    </w:p>
    <w:p w14:paraId="772A886C" w14:textId="77777777"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lastRenderedPageBreak/>
        <w:t>When the wizard starts we click </w:t>
      </w:r>
      <w:r w:rsidRPr="0009448E">
        <w:rPr>
          <w:rFonts w:ascii="Arial" w:hAnsi="Arial" w:cs="Arial"/>
          <w:b/>
          <w:bCs/>
          <w:color w:val="424242"/>
          <w:sz w:val="21"/>
          <w:szCs w:val="21"/>
          <w:lang w:val="en-US" w:eastAsia="en-US"/>
        </w:rPr>
        <w:t>Next</w:t>
      </w:r>
      <w:r w:rsidRPr="0009448E">
        <w:rPr>
          <w:rFonts w:ascii="Arial" w:hAnsi="Arial" w:cs="Arial"/>
          <w:color w:val="424242"/>
          <w:sz w:val="21"/>
          <w:szCs w:val="21"/>
          <w:lang w:val="en-US" w:eastAsia="en-US"/>
        </w:rPr>
        <w:t> then we select </w:t>
      </w:r>
      <w:r w:rsidRPr="0009448E">
        <w:rPr>
          <w:rFonts w:ascii="Arial" w:hAnsi="Arial" w:cs="Arial"/>
          <w:b/>
          <w:bCs/>
          <w:color w:val="424242"/>
          <w:sz w:val="21"/>
          <w:szCs w:val="21"/>
          <w:lang w:val="en-US" w:eastAsia="en-US"/>
        </w:rPr>
        <w:t>Computer</w:t>
      </w:r>
      <w:r w:rsidRPr="0009448E">
        <w:rPr>
          <w:rFonts w:ascii="Arial" w:hAnsi="Arial" w:cs="Arial"/>
          <w:color w:val="424242"/>
          <w:sz w:val="21"/>
          <w:szCs w:val="21"/>
          <w:lang w:val="en-US" w:eastAsia="en-US"/>
        </w:rPr>
        <w:t> Certificate Template:</w:t>
      </w:r>
    </w:p>
    <w:p w14:paraId="35C07F63" w14:textId="0EECC11D"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noProof/>
          <w:color w:val="121212"/>
          <w:szCs w:val="24"/>
          <w:lang w:val="en-US" w:eastAsia="en-US"/>
        </w:rPr>
        <w:drawing>
          <wp:inline distT="0" distB="0" distL="0" distR="0" wp14:anchorId="04D927FC" wp14:editId="474721E9">
            <wp:extent cx="4457700" cy="3429000"/>
            <wp:effectExtent l="0" t="0" r="0" b="0"/>
            <wp:docPr id="10" name="Picture 10"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7700" cy="3429000"/>
                    </a:xfrm>
                    <a:prstGeom prst="rect">
                      <a:avLst/>
                    </a:prstGeom>
                    <a:noFill/>
                    <a:ln>
                      <a:noFill/>
                    </a:ln>
                  </pic:spPr>
                </pic:pic>
              </a:graphicData>
            </a:graphic>
          </wp:inline>
        </w:drawing>
      </w:r>
    </w:p>
    <w:p w14:paraId="34E3BF06" w14:textId="77777777"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t>We click on </w:t>
      </w:r>
      <w:r w:rsidRPr="0009448E">
        <w:rPr>
          <w:rFonts w:ascii="Arial" w:hAnsi="Arial" w:cs="Arial"/>
          <w:b/>
          <w:bCs/>
          <w:color w:val="424242"/>
          <w:sz w:val="21"/>
          <w:szCs w:val="21"/>
          <w:lang w:val="en-US" w:eastAsia="en-US"/>
        </w:rPr>
        <w:t>Next</w:t>
      </w:r>
      <w:r w:rsidRPr="0009448E">
        <w:rPr>
          <w:rFonts w:ascii="Arial" w:hAnsi="Arial" w:cs="Arial"/>
          <w:color w:val="424242"/>
          <w:sz w:val="21"/>
          <w:szCs w:val="21"/>
          <w:lang w:val="en-US" w:eastAsia="en-US"/>
        </w:rPr>
        <w:t> and then on </w:t>
      </w:r>
      <w:r w:rsidRPr="0009448E">
        <w:rPr>
          <w:rFonts w:ascii="Arial" w:hAnsi="Arial" w:cs="Arial"/>
          <w:b/>
          <w:bCs/>
          <w:color w:val="424242"/>
          <w:sz w:val="21"/>
          <w:szCs w:val="21"/>
          <w:lang w:val="en-US" w:eastAsia="en-US"/>
        </w:rPr>
        <w:t>Finish</w:t>
      </w:r>
      <w:r w:rsidRPr="0009448E">
        <w:rPr>
          <w:rFonts w:ascii="Arial" w:hAnsi="Arial" w:cs="Arial"/>
          <w:color w:val="424242"/>
          <w:sz w:val="21"/>
          <w:szCs w:val="21"/>
          <w:lang w:val="en-US" w:eastAsia="en-US"/>
        </w:rPr>
        <w:t>. Now we select </w:t>
      </w:r>
      <w:r w:rsidRPr="0009448E">
        <w:rPr>
          <w:rFonts w:ascii="Arial" w:hAnsi="Arial" w:cs="Arial"/>
          <w:b/>
          <w:bCs/>
          <w:color w:val="424242"/>
          <w:sz w:val="21"/>
          <w:szCs w:val="21"/>
          <w:lang w:val="en-US" w:eastAsia="en-US"/>
        </w:rPr>
        <w:t>Computer Configuration/Policies/Windows Settings/Public Key Policies </w:t>
      </w:r>
      <w:r w:rsidRPr="0009448E">
        <w:rPr>
          <w:rFonts w:ascii="Arial" w:hAnsi="Arial" w:cs="Arial"/>
          <w:color w:val="424242"/>
          <w:sz w:val="21"/>
          <w:szCs w:val="21"/>
          <w:lang w:val="en-US" w:eastAsia="en-US"/>
        </w:rPr>
        <w:t>under that node we double click on </w:t>
      </w:r>
      <w:r w:rsidRPr="0009448E">
        <w:rPr>
          <w:rFonts w:ascii="Arial" w:hAnsi="Arial" w:cs="Arial"/>
          <w:b/>
          <w:bCs/>
          <w:color w:val="424242"/>
          <w:sz w:val="21"/>
          <w:szCs w:val="21"/>
          <w:lang w:val="en-US" w:eastAsia="en-US"/>
        </w:rPr>
        <w:t>Certificate Services Client – Auto-Enrollment</w:t>
      </w:r>
      <w:r w:rsidRPr="0009448E">
        <w:rPr>
          <w:rFonts w:ascii="Arial" w:hAnsi="Arial" w:cs="Arial"/>
          <w:color w:val="424242"/>
          <w:sz w:val="21"/>
          <w:szCs w:val="21"/>
          <w:lang w:val="en-US" w:eastAsia="en-US"/>
        </w:rPr>
        <w:t> we now select on the properties under Configuration Model we select Enable and make sure that the boxes for managing certificates in the store and for updating the certificate if the template is modified.</w:t>
      </w:r>
    </w:p>
    <w:p w14:paraId="20241CA7" w14:textId="63D6FAA5"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noProof/>
          <w:color w:val="121212"/>
          <w:szCs w:val="24"/>
          <w:lang w:val="en-US" w:eastAsia="en-US"/>
        </w:rPr>
        <w:lastRenderedPageBreak/>
        <w:drawing>
          <wp:inline distT="0" distB="0" distL="0" distR="0" wp14:anchorId="19DF9F2E" wp14:editId="004EA32F">
            <wp:extent cx="3800475" cy="4229100"/>
            <wp:effectExtent l="0" t="0" r="9525" b="0"/>
            <wp:docPr id="9" name="Picture 9"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0475" cy="4229100"/>
                    </a:xfrm>
                    <a:prstGeom prst="rect">
                      <a:avLst/>
                    </a:prstGeom>
                    <a:noFill/>
                    <a:ln>
                      <a:noFill/>
                    </a:ln>
                  </pic:spPr>
                </pic:pic>
              </a:graphicData>
            </a:graphic>
          </wp:inline>
        </w:drawing>
      </w:r>
    </w:p>
    <w:p w14:paraId="246BF37C" w14:textId="77777777"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t>Now we have finished the section that will cover the certificate assignment for computers that get this GPO applied to.</w:t>
      </w:r>
    </w:p>
    <w:p w14:paraId="5C689418" w14:textId="7A390216"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t>For configuring RDP to use NLA we now go to </w:t>
      </w:r>
      <w:r w:rsidRPr="0009448E">
        <w:rPr>
          <w:rFonts w:ascii="Arial" w:hAnsi="Arial" w:cs="Arial"/>
          <w:b/>
          <w:bCs/>
          <w:color w:val="424242"/>
          <w:sz w:val="21"/>
          <w:szCs w:val="21"/>
          <w:lang w:val="en-US" w:eastAsia="en-US"/>
        </w:rPr>
        <w:t>Computer Configuration/Policies/Administrative Templates/Windows Components/Remote Desktop Settings/Remote Desktop Session Host/Security</w:t>
      </w:r>
      <w:r w:rsidR="004E381D">
        <w:rPr>
          <w:rFonts w:ascii="Arial" w:hAnsi="Arial" w:cs="Arial"/>
          <w:b/>
          <w:bCs/>
          <w:color w:val="424242"/>
          <w:sz w:val="21"/>
          <w:szCs w:val="21"/>
          <w:lang w:val="en-US" w:eastAsia="en-US"/>
        </w:rPr>
        <w:t xml:space="preserve">. </w:t>
      </w:r>
      <w:r w:rsidR="004E381D">
        <w:rPr>
          <w:rFonts w:ascii="Arial" w:hAnsi="Arial" w:cs="Arial"/>
          <w:color w:val="424242"/>
          <w:sz w:val="21"/>
          <w:szCs w:val="21"/>
          <w:lang w:val="en-US" w:eastAsia="en-US"/>
        </w:rPr>
        <w:t xml:space="preserve">This GPO Tree Expansion is too large to include a screenshot, so please follow the navigation in bold just above. </w:t>
      </w:r>
    </w:p>
    <w:p w14:paraId="33063177" w14:textId="47163A29"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noProof/>
          <w:color w:val="121212"/>
          <w:szCs w:val="24"/>
          <w:lang w:val="en-US" w:eastAsia="en-US"/>
        </w:rPr>
        <w:lastRenderedPageBreak/>
        <w:drawing>
          <wp:inline distT="0" distB="0" distL="0" distR="0" wp14:anchorId="32EA56C4" wp14:editId="1DFE7D36">
            <wp:extent cx="7696200" cy="5581650"/>
            <wp:effectExtent l="0" t="0" r="0" b="0"/>
            <wp:docPr id="8" name="Picture 8" descr="imag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96200" cy="5581650"/>
                    </a:xfrm>
                    <a:prstGeom prst="rect">
                      <a:avLst/>
                    </a:prstGeom>
                    <a:noFill/>
                    <a:ln>
                      <a:noFill/>
                    </a:ln>
                  </pic:spPr>
                </pic:pic>
              </a:graphicData>
            </a:graphic>
          </wp:inline>
        </w:drawing>
      </w:r>
    </w:p>
    <w:p w14:paraId="0FA4666B" w14:textId="77777777"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lastRenderedPageBreak/>
        <w:t>Select </w:t>
      </w:r>
      <w:r w:rsidRPr="0009448E">
        <w:rPr>
          <w:rFonts w:ascii="Arial" w:hAnsi="Arial" w:cs="Arial"/>
          <w:b/>
          <w:bCs/>
          <w:color w:val="424242"/>
          <w:sz w:val="21"/>
          <w:szCs w:val="21"/>
          <w:lang w:val="en-US" w:eastAsia="en-US"/>
        </w:rPr>
        <w:t>Require user authentication for remote connections by using Network Level Authentication</w:t>
      </w:r>
      <w:r w:rsidRPr="0009448E">
        <w:rPr>
          <w:rFonts w:ascii="Arial" w:hAnsi="Arial" w:cs="Arial"/>
          <w:color w:val="424242"/>
          <w:sz w:val="21"/>
          <w:szCs w:val="21"/>
          <w:lang w:val="en-US" w:eastAsia="en-US"/>
        </w:rPr>
        <w:t> and double click on it. On the properties screen select </w:t>
      </w:r>
      <w:r w:rsidRPr="0009448E">
        <w:rPr>
          <w:rFonts w:ascii="Arial" w:hAnsi="Arial" w:cs="Arial"/>
          <w:b/>
          <w:bCs/>
          <w:color w:val="424242"/>
          <w:sz w:val="21"/>
          <w:szCs w:val="21"/>
          <w:lang w:val="en-US" w:eastAsia="en-US"/>
        </w:rPr>
        <w:t>Enable </w:t>
      </w:r>
      <w:r w:rsidRPr="0009448E">
        <w:rPr>
          <w:rFonts w:ascii="Arial" w:hAnsi="Arial" w:cs="Arial"/>
          <w:color w:val="424242"/>
          <w:sz w:val="21"/>
          <w:szCs w:val="21"/>
          <w:lang w:val="en-US" w:eastAsia="en-US"/>
        </w:rPr>
        <w:t>and click on</w:t>
      </w:r>
      <w:r w:rsidRPr="0009448E">
        <w:rPr>
          <w:rFonts w:ascii="Arial" w:hAnsi="Arial" w:cs="Arial"/>
          <w:b/>
          <w:bCs/>
          <w:color w:val="424242"/>
          <w:sz w:val="21"/>
          <w:szCs w:val="21"/>
          <w:lang w:val="en-US" w:eastAsia="en-US"/>
        </w:rPr>
        <w:t> OK.</w:t>
      </w:r>
    </w:p>
    <w:p w14:paraId="30F9D596" w14:textId="1985AF6D"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t>Now let</w:t>
      </w:r>
      <w:r w:rsidR="00A6308A">
        <w:rPr>
          <w:rFonts w:ascii="Arial" w:hAnsi="Arial" w:cs="Arial"/>
          <w:color w:val="424242"/>
          <w:sz w:val="21"/>
          <w:szCs w:val="21"/>
          <w:lang w:val="en-US" w:eastAsia="en-US"/>
        </w:rPr>
        <w:t>'</w:t>
      </w:r>
      <w:r w:rsidRPr="0009448E">
        <w:rPr>
          <w:rFonts w:ascii="Arial" w:hAnsi="Arial" w:cs="Arial"/>
          <w:color w:val="424242"/>
          <w:sz w:val="21"/>
          <w:szCs w:val="21"/>
          <w:lang w:val="en-US" w:eastAsia="en-US"/>
        </w:rPr>
        <w:t>s configure the client settings to make sure that we always select to warn in the case the host certificate c</w:t>
      </w:r>
      <w:r w:rsidR="00A6308A">
        <w:rPr>
          <w:rFonts w:ascii="Arial" w:hAnsi="Arial" w:cs="Arial"/>
          <w:color w:val="424242"/>
          <w:sz w:val="21"/>
          <w:szCs w:val="21"/>
          <w:lang w:val="en-US" w:eastAsia="en-US"/>
        </w:rPr>
        <w:t>a</w:t>
      </w:r>
      <w:r w:rsidRPr="0009448E">
        <w:rPr>
          <w:rFonts w:ascii="Arial" w:hAnsi="Arial" w:cs="Arial"/>
          <w:color w:val="424242"/>
          <w:sz w:val="21"/>
          <w:szCs w:val="21"/>
          <w:lang w:val="en-US" w:eastAsia="en-US"/>
        </w:rPr>
        <w:t>n not be authenticated. We select </w:t>
      </w:r>
      <w:r w:rsidRPr="0009448E">
        <w:rPr>
          <w:rFonts w:ascii="Arial" w:hAnsi="Arial" w:cs="Arial"/>
          <w:b/>
          <w:bCs/>
          <w:color w:val="424242"/>
          <w:sz w:val="21"/>
          <w:szCs w:val="21"/>
          <w:lang w:val="en-US" w:eastAsia="en-US"/>
        </w:rPr>
        <w:t>Computer Configuration/Policies/Administrative Templates/Windows Components/Remote Desktop Settings/Remote Desktop Connection Client</w:t>
      </w:r>
      <w:r w:rsidR="004E381D">
        <w:rPr>
          <w:rFonts w:ascii="Arial" w:hAnsi="Arial" w:cs="Arial"/>
          <w:b/>
          <w:bCs/>
          <w:color w:val="424242"/>
          <w:sz w:val="21"/>
          <w:szCs w:val="21"/>
          <w:lang w:val="en-US" w:eastAsia="en-US"/>
        </w:rPr>
        <w:t xml:space="preserve">. </w:t>
      </w:r>
      <w:r w:rsidR="004E381D">
        <w:rPr>
          <w:rFonts w:ascii="Arial" w:hAnsi="Arial" w:cs="Arial"/>
          <w:color w:val="424242"/>
          <w:sz w:val="21"/>
          <w:szCs w:val="21"/>
          <w:lang w:val="en-US" w:eastAsia="en-US"/>
        </w:rPr>
        <w:t xml:space="preserve">This is just above the branch we just navigated to. </w:t>
      </w:r>
    </w:p>
    <w:p w14:paraId="7B83B69A" w14:textId="77777777"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t>We double click on </w:t>
      </w:r>
      <w:r w:rsidRPr="0009448E">
        <w:rPr>
          <w:rFonts w:ascii="Arial" w:hAnsi="Arial" w:cs="Arial"/>
          <w:b/>
          <w:bCs/>
          <w:color w:val="424242"/>
          <w:sz w:val="21"/>
          <w:szCs w:val="21"/>
          <w:lang w:val="en-US" w:eastAsia="en-US"/>
        </w:rPr>
        <w:t>Configure Authentication for Client</w:t>
      </w:r>
    </w:p>
    <w:p w14:paraId="07012D5B" w14:textId="6B02E032"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noProof/>
          <w:color w:val="121212"/>
          <w:szCs w:val="24"/>
          <w:lang w:val="en-US" w:eastAsia="en-US"/>
        </w:rPr>
        <w:lastRenderedPageBreak/>
        <w:drawing>
          <wp:inline distT="0" distB="0" distL="0" distR="0" wp14:anchorId="630F79BD" wp14:editId="2ADC9312">
            <wp:extent cx="6867525" cy="4991100"/>
            <wp:effectExtent l="0" t="0" r="9525" b="0"/>
            <wp:docPr id="7" name="Picture 7" descr="imag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67525" cy="4991100"/>
                    </a:xfrm>
                    <a:prstGeom prst="rect">
                      <a:avLst/>
                    </a:prstGeom>
                    <a:noFill/>
                    <a:ln>
                      <a:noFill/>
                    </a:ln>
                  </pic:spPr>
                </pic:pic>
              </a:graphicData>
            </a:graphic>
          </wp:inline>
        </w:drawing>
      </w:r>
    </w:p>
    <w:p w14:paraId="5335B5D4" w14:textId="77777777"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t>Select </w:t>
      </w:r>
      <w:r w:rsidRPr="0009448E">
        <w:rPr>
          <w:rFonts w:ascii="Arial" w:hAnsi="Arial" w:cs="Arial"/>
          <w:b/>
          <w:bCs/>
          <w:color w:val="424242"/>
          <w:sz w:val="21"/>
          <w:szCs w:val="21"/>
          <w:lang w:val="en-US" w:eastAsia="en-US"/>
        </w:rPr>
        <w:t>Enable</w:t>
      </w:r>
      <w:r w:rsidRPr="0009448E">
        <w:rPr>
          <w:rFonts w:ascii="Arial" w:hAnsi="Arial" w:cs="Arial"/>
          <w:color w:val="424242"/>
          <w:sz w:val="21"/>
          <w:szCs w:val="21"/>
          <w:lang w:val="en-US" w:eastAsia="en-US"/>
        </w:rPr>
        <w:t> and set the Option to </w:t>
      </w:r>
      <w:r w:rsidRPr="0009448E">
        <w:rPr>
          <w:rFonts w:ascii="Arial" w:hAnsi="Arial" w:cs="Arial"/>
          <w:b/>
          <w:bCs/>
          <w:color w:val="424242"/>
          <w:sz w:val="21"/>
          <w:szCs w:val="21"/>
          <w:lang w:val="en-US" w:eastAsia="en-US"/>
        </w:rPr>
        <w:t>Warn me if authentication fails</w:t>
      </w:r>
    </w:p>
    <w:p w14:paraId="4E8D6194" w14:textId="5D2F2C1B"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noProof/>
          <w:color w:val="121212"/>
          <w:szCs w:val="24"/>
          <w:lang w:val="en-US" w:eastAsia="en-US"/>
        </w:rPr>
        <w:lastRenderedPageBreak/>
        <w:drawing>
          <wp:inline distT="0" distB="0" distL="0" distR="0" wp14:anchorId="63BE2E03" wp14:editId="65B7F497">
            <wp:extent cx="5467350" cy="4991100"/>
            <wp:effectExtent l="0" t="0" r="0" b="0"/>
            <wp:docPr id="6" name="Picture 6" descr="imag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7350" cy="4991100"/>
                    </a:xfrm>
                    <a:prstGeom prst="rect">
                      <a:avLst/>
                    </a:prstGeom>
                    <a:noFill/>
                    <a:ln>
                      <a:noFill/>
                    </a:ln>
                  </pic:spPr>
                </pic:pic>
              </a:graphicData>
            </a:graphic>
          </wp:inline>
        </w:drawing>
      </w:r>
    </w:p>
    <w:p w14:paraId="20E54342" w14:textId="4C1BDE55"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t>Click on </w:t>
      </w:r>
      <w:r w:rsidRPr="0009448E">
        <w:rPr>
          <w:rFonts w:ascii="Arial" w:hAnsi="Arial" w:cs="Arial"/>
          <w:b/>
          <w:bCs/>
          <w:color w:val="424242"/>
          <w:sz w:val="21"/>
          <w:szCs w:val="21"/>
          <w:lang w:val="en-US" w:eastAsia="en-US"/>
        </w:rPr>
        <w:t>OK</w:t>
      </w:r>
      <w:r w:rsidRPr="0009448E">
        <w:rPr>
          <w:rFonts w:ascii="Arial" w:hAnsi="Arial" w:cs="Arial"/>
          <w:color w:val="424242"/>
          <w:sz w:val="21"/>
          <w:szCs w:val="21"/>
          <w:lang w:val="en-US" w:eastAsia="en-US"/>
        </w:rPr>
        <w:t xml:space="preserve"> and close the screen. Know you should have a proper policy that </w:t>
      </w:r>
      <w:r w:rsidR="004E381D" w:rsidRPr="0009448E">
        <w:rPr>
          <w:rFonts w:ascii="Arial" w:hAnsi="Arial" w:cs="Arial"/>
          <w:color w:val="424242"/>
          <w:sz w:val="21"/>
          <w:szCs w:val="21"/>
          <w:lang w:val="en-US" w:eastAsia="en-US"/>
        </w:rPr>
        <w:t>can</w:t>
      </w:r>
      <w:r w:rsidRPr="0009448E">
        <w:rPr>
          <w:rFonts w:ascii="Arial" w:hAnsi="Arial" w:cs="Arial"/>
          <w:color w:val="424242"/>
          <w:sz w:val="21"/>
          <w:szCs w:val="21"/>
          <w:lang w:val="en-US" w:eastAsia="en-US"/>
        </w:rPr>
        <w:t xml:space="preserve"> be applied, but before we apply the policy we have to </w:t>
      </w:r>
      <w:r w:rsidR="00A6308A">
        <w:rPr>
          <w:rFonts w:ascii="Arial" w:hAnsi="Arial" w:cs="Arial"/>
          <w:color w:val="424242"/>
          <w:sz w:val="21"/>
          <w:szCs w:val="21"/>
          <w:lang w:val="en-US" w:eastAsia="en-US"/>
        </w:rPr>
        <w:t>permit</w:t>
      </w:r>
      <w:r w:rsidRPr="0009448E">
        <w:rPr>
          <w:rFonts w:ascii="Arial" w:hAnsi="Arial" w:cs="Arial"/>
          <w:color w:val="424242"/>
          <w:sz w:val="21"/>
          <w:szCs w:val="21"/>
          <w:lang w:val="en-US" w:eastAsia="en-US"/>
        </w:rPr>
        <w:t xml:space="preserve"> the </w:t>
      </w:r>
      <w:r w:rsidRPr="0009448E">
        <w:rPr>
          <w:rFonts w:ascii="Arial" w:hAnsi="Arial" w:cs="Arial"/>
          <w:b/>
          <w:bCs/>
          <w:color w:val="424242"/>
          <w:sz w:val="21"/>
          <w:szCs w:val="21"/>
          <w:lang w:val="en-US" w:eastAsia="en-US"/>
        </w:rPr>
        <w:t>Domain Computers</w:t>
      </w:r>
      <w:r w:rsidRPr="0009448E">
        <w:rPr>
          <w:rFonts w:ascii="Arial" w:hAnsi="Arial" w:cs="Arial"/>
          <w:color w:val="424242"/>
          <w:sz w:val="21"/>
          <w:szCs w:val="21"/>
          <w:lang w:val="en-US" w:eastAsia="en-US"/>
        </w:rPr>
        <w:t> group in the domain the permission to apply it:</w:t>
      </w:r>
    </w:p>
    <w:p w14:paraId="16520250" w14:textId="357535B8"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noProof/>
          <w:color w:val="121212"/>
          <w:szCs w:val="24"/>
          <w:lang w:val="en-US" w:eastAsia="en-US"/>
        </w:rPr>
        <w:lastRenderedPageBreak/>
        <w:drawing>
          <wp:inline distT="0" distB="0" distL="0" distR="0" wp14:anchorId="11F80794" wp14:editId="495AA4E8">
            <wp:extent cx="6515100" cy="4533900"/>
            <wp:effectExtent l="0" t="0" r="0" b="0"/>
            <wp:docPr id="5" name="Picture 5" descr="imag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15100" cy="4533900"/>
                    </a:xfrm>
                    <a:prstGeom prst="rect">
                      <a:avLst/>
                    </a:prstGeom>
                    <a:noFill/>
                    <a:ln>
                      <a:noFill/>
                    </a:ln>
                  </pic:spPr>
                </pic:pic>
              </a:graphicData>
            </a:graphic>
          </wp:inline>
        </w:drawing>
      </w:r>
    </w:p>
    <w:p w14:paraId="632F678A" w14:textId="77777777"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color w:val="424242"/>
          <w:szCs w:val="24"/>
          <w:lang w:val="en-US" w:eastAsia="en-US"/>
        </w:rPr>
        <w:t> </w:t>
      </w:r>
    </w:p>
    <w:p w14:paraId="2CA406FB" w14:textId="4380CBAC"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lastRenderedPageBreak/>
        <w:t xml:space="preserve">And now we have a GPO that can be linked to any Domain in the forest or Organization Unit. Once applied when a connection is </w:t>
      </w:r>
      <w:r w:rsidR="004E381D" w:rsidRPr="0009448E">
        <w:rPr>
          <w:rFonts w:ascii="Arial" w:hAnsi="Arial" w:cs="Arial"/>
          <w:color w:val="424242"/>
          <w:sz w:val="21"/>
          <w:szCs w:val="21"/>
          <w:lang w:val="en-US" w:eastAsia="en-US"/>
        </w:rPr>
        <w:t>made,</w:t>
      </w:r>
      <w:r w:rsidRPr="0009448E">
        <w:rPr>
          <w:rFonts w:ascii="Arial" w:hAnsi="Arial" w:cs="Arial"/>
          <w:color w:val="424242"/>
          <w:sz w:val="21"/>
          <w:szCs w:val="21"/>
          <w:lang w:val="en-US" w:eastAsia="en-US"/>
        </w:rPr>
        <w:t xml:space="preserve"> we can see the security in use by clicking on the lock on the top of a Remote Desktop Session in Windows and it will tell us how </w:t>
      </w:r>
      <w:r w:rsidR="004E381D" w:rsidRPr="0009448E">
        <w:rPr>
          <w:rFonts w:ascii="Arial" w:hAnsi="Arial" w:cs="Arial"/>
          <w:color w:val="424242"/>
          <w:sz w:val="21"/>
          <w:szCs w:val="21"/>
          <w:lang w:val="en-US" w:eastAsia="en-US"/>
        </w:rPr>
        <w:t>we were</w:t>
      </w:r>
      <w:r w:rsidRPr="0009448E">
        <w:rPr>
          <w:rFonts w:ascii="Arial" w:hAnsi="Arial" w:cs="Arial"/>
          <w:color w:val="424242"/>
          <w:sz w:val="21"/>
          <w:szCs w:val="21"/>
          <w:lang w:val="en-US" w:eastAsia="en-US"/>
        </w:rPr>
        <w:t xml:space="preserve"> authenticated:</w:t>
      </w:r>
    </w:p>
    <w:p w14:paraId="2BAC899A" w14:textId="54124797"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noProof/>
          <w:color w:val="121212"/>
          <w:szCs w:val="24"/>
          <w:lang w:val="en-US" w:eastAsia="en-US"/>
        </w:rPr>
        <w:drawing>
          <wp:inline distT="0" distB="0" distL="0" distR="0" wp14:anchorId="73476E1D" wp14:editId="25B2B68F">
            <wp:extent cx="4391025" cy="1743075"/>
            <wp:effectExtent l="0" t="0" r="9525" b="9525"/>
            <wp:docPr id="4" name="Picture 4" descr="imag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91025" cy="1743075"/>
                    </a:xfrm>
                    <a:prstGeom prst="rect">
                      <a:avLst/>
                    </a:prstGeom>
                    <a:noFill/>
                    <a:ln>
                      <a:noFill/>
                    </a:ln>
                  </pic:spPr>
                </pic:pic>
              </a:graphicData>
            </a:graphic>
          </wp:inline>
        </w:drawing>
      </w:r>
    </w:p>
    <w:p w14:paraId="15279830" w14:textId="062EC0B2" w:rsidR="0009448E" w:rsidRPr="0009448E" w:rsidRDefault="0009448E" w:rsidP="0009448E">
      <w:pPr>
        <w:shd w:val="clear" w:color="auto" w:fill="FFFFFF"/>
        <w:spacing w:after="420" w:line="408" w:lineRule="atLeast"/>
        <w:ind w:left="0" w:firstLine="0"/>
        <w:rPr>
          <w:rFonts w:ascii="Arial" w:hAnsi="Arial" w:cs="Arial"/>
          <w:color w:val="424242"/>
          <w:sz w:val="21"/>
          <w:szCs w:val="21"/>
          <w:lang w:val="en-US" w:eastAsia="en-US"/>
        </w:rPr>
      </w:pPr>
      <w:r w:rsidRPr="0009448E">
        <w:rPr>
          <w:rFonts w:ascii="Arial" w:hAnsi="Arial" w:cs="Arial"/>
          <w:color w:val="424242"/>
          <w:sz w:val="21"/>
          <w:szCs w:val="21"/>
          <w:lang w:val="en-US" w:eastAsia="en-US"/>
        </w:rPr>
        <w:t>On those host</w:t>
      </w:r>
      <w:r w:rsidR="007D3CC4">
        <w:rPr>
          <w:rFonts w:ascii="Arial" w:hAnsi="Arial" w:cs="Arial"/>
          <w:color w:val="424242"/>
          <w:sz w:val="21"/>
          <w:szCs w:val="21"/>
          <w:lang w:val="en-US" w:eastAsia="en-US"/>
        </w:rPr>
        <w:t>s</w:t>
      </w:r>
      <w:r w:rsidRPr="0009448E">
        <w:rPr>
          <w:rFonts w:ascii="Arial" w:hAnsi="Arial" w:cs="Arial"/>
          <w:color w:val="424242"/>
          <w:sz w:val="21"/>
          <w:szCs w:val="21"/>
          <w:lang w:val="en-US" w:eastAsia="en-US"/>
        </w:rPr>
        <w:t xml:space="preserve"> that do not have RDP enabled you will see that the only option available is to use NLA</w:t>
      </w:r>
    </w:p>
    <w:p w14:paraId="2B06289B" w14:textId="70EA229A"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noProof/>
          <w:color w:val="595959"/>
          <w:szCs w:val="24"/>
          <w:lang w:val="en-US" w:eastAsia="en-US"/>
        </w:rPr>
        <w:lastRenderedPageBreak/>
        <w:drawing>
          <wp:inline distT="0" distB="0" distL="0" distR="0" wp14:anchorId="165834F7" wp14:editId="55211331">
            <wp:extent cx="3733800" cy="4229100"/>
            <wp:effectExtent l="0" t="0" r="0" b="0"/>
            <wp:docPr id="3" name="Picture 3" descr="imag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33800" cy="4229100"/>
                    </a:xfrm>
                    <a:prstGeom prst="rect">
                      <a:avLst/>
                    </a:prstGeom>
                    <a:noFill/>
                    <a:ln>
                      <a:noFill/>
                    </a:ln>
                  </pic:spPr>
                </pic:pic>
              </a:graphicData>
            </a:graphic>
          </wp:inline>
        </w:drawing>
      </w:r>
    </w:p>
    <w:p w14:paraId="7344ADAD" w14:textId="77777777" w:rsidR="009F3B92" w:rsidRDefault="009F3B92" w:rsidP="0009448E">
      <w:pPr>
        <w:shd w:val="clear" w:color="auto" w:fill="FFFFFF"/>
        <w:spacing w:after="420" w:line="408" w:lineRule="atLeast"/>
        <w:ind w:left="0" w:firstLine="0"/>
        <w:rPr>
          <w:rFonts w:ascii="proxima-nova" w:hAnsi="proxima-nova"/>
          <w:color w:val="424242"/>
          <w:szCs w:val="24"/>
          <w:lang w:val="en-US" w:eastAsia="en-US"/>
        </w:rPr>
      </w:pPr>
    </w:p>
    <w:p w14:paraId="7878898A" w14:textId="669EC050" w:rsidR="0009448E" w:rsidRPr="0009448E" w:rsidRDefault="0009448E" w:rsidP="0009448E">
      <w:pPr>
        <w:shd w:val="clear" w:color="auto" w:fill="FFFFFF"/>
        <w:spacing w:after="420" w:line="408" w:lineRule="atLeast"/>
        <w:ind w:left="0" w:firstLine="0"/>
        <w:rPr>
          <w:rFonts w:ascii="proxima-nova" w:hAnsi="proxima-nova"/>
          <w:color w:val="424242"/>
          <w:szCs w:val="24"/>
          <w:lang w:val="en-US" w:eastAsia="en-US"/>
        </w:rPr>
      </w:pPr>
      <w:r w:rsidRPr="0009448E">
        <w:rPr>
          <w:rFonts w:ascii="proxima-nova" w:hAnsi="proxima-nova"/>
          <w:color w:val="424242"/>
          <w:szCs w:val="24"/>
          <w:lang w:val="en-US" w:eastAsia="en-US"/>
        </w:rPr>
        <w:t> As always, I hope you find this blog post informative and useful.</w:t>
      </w:r>
    </w:p>
    <w:p w14:paraId="5203ACE2" w14:textId="77777777" w:rsidR="000E0A98" w:rsidRDefault="000E0A98" w:rsidP="000E0A98">
      <w:pPr>
        <w:pStyle w:val="NormalWeb"/>
        <w:shd w:val="clear" w:color="auto" w:fill="FFFFFF"/>
        <w:spacing w:before="120" w:beforeAutospacing="0" w:after="120" w:afterAutospacing="0"/>
        <w:rPr>
          <w:rFonts w:ascii="Arial" w:hAnsi="Arial" w:cs="Arial"/>
          <w:color w:val="252525"/>
          <w:sz w:val="21"/>
          <w:szCs w:val="21"/>
        </w:rPr>
      </w:pPr>
    </w:p>
    <w:p w14:paraId="720C2973" w14:textId="77777777" w:rsidR="000E0A98" w:rsidRDefault="000E0A98" w:rsidP="000E0A98">
      <w:pPr>
        <w:pStyle w:val="Heading2"/>
        <w:pBdr>
          <w:bottom w:val="single" w:sz="6" w:space="0" w:color="AAAAAA"/>
        </w:pBdr>
        <w:shd w:val="clear" w:color="auto" w:fill="FFFFFF"/>
        <w:spacing w:before="240" w:after="60"/>
        <w:rPr>
          <w:rFonts w:ascii="Georgia" w:hAnsi="Georgia" w:cs="Times New Roman"/>
          <w:color w:val="000000"/>
          <w:sz w:val="36"/>
          <w:szCs w:val="36"/>
        </w:rPr>
      </w:pPr>
      <w:r>
        <w:rPr>
          <w:rStyle w:val="mw-headline"/>
          <w:rFonts w:ascii="Georgia" w:hAnsi="Georgia"/>
          <w:b/>
          <w:bCs/>
          <w:color w:val="000000"/>
        </w:rPr>
        <w:lastRenderedPageBreak/>
        <w:t>Sources</w:t>
      </w:r>
    </w:p>
    <w:p w14:paraId="3606A5DD" w14:textId="77777777" w:rsidR="0009448E" w:rsidRDefault="0009448E" w:rsidP="00E41FD4">
      <w:pPr>
        <w:jc w:val="center"/>
        <w:rPr>
          <w:b/>
        </w:rPr>
      </w:pPr>
    </w:p>
    <w:p w14:paraId="4596E6A9" w14:textId="6520CA88" w:rsidR="00E41FD4" w:rsidRDefault="00E41FD4" w:rsidP="00E41FD4">
      <w:pPr>
        <w:jc w:val="center"/>
        <w:rPr>
          <w:b/>
        </w:rPr>
      </w:pPr>
      <w:r w:rsidRPr="00303C9C">
        <w:rPr>
          <w:b/>
        </w:rPr>
        <w:t>Revision History</w:t>
      </w:r>
    </w:p>
    <w:tbl>
      <w:tblPr>
        <w:tblW w:w="0" w:type="auto"/>
        <w:jc w:val="center"/>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136"/>
        <w:gridCol w:w="1456"/>
        <w:gridCol w:w="1836"/>
        <w:gridCol w:w="5066"/>
      </w:tblGrid>
      <w:tr w:rsidR="00E41FD4" w:rsidRPr="004E48F1" w14:paraId="68C693BA" w14:textId="77777777" w:rsidTr="00E41FD4">
        <w:trPr>
          <w:trHeight w:val="270"/>
          <w:jc w:val="center"/>
        </w:trPr>
        <w:tc>
          <w:tcPr>
            <w:tcW w:w="1136" w:type="dxa"/>
            <w:tcBorders>
              <w:top w:val="single" w:sz="8" w:space="0" w:color="7BA0CD"/>
              <w:left w:val="single" w:sz="8" w:space="0" w:color="7BA0CD"/>
              <w:bottom w:val="single" w:sz="8" w:space="0" w:color="7BA0CD"/>
            </w:tcBorders>
            <w:shd w:val="clear" w:color="auto" w:fill="4F81BD"/>
          </w:tcPr>
          <w:p w14:paraId="491BBAA2" w14:textId="77777777" w:rsidR="00E41FD4" w:rsidRPr="004E48F1" w:rsidRDefault="00E41FD4" w:rsidP="00CE28C6">
            <w:pPr>
              <w:spacing w:after="0" w:line="240" w:lineRule="auto"/>
              <w:rPr>
                <w:rFonts w:cs="Calibri"/>
                <w:bCs/>
                <w:color w:val="FFFFFF"/>
              </w:rPr>
            </w:pPr>
            <w:r w:rsidRPr="004E48F1">
              <w:rPr>
                <w:rFonts w:cs="Calibri"/>
                <w:b/>
                <w:bCs/>
                <w:color w:val="FFFFFF"/>
              </w:rPr>
              <w:t>Version</w:t>
            </w:r>
          </w:p>
        </w:tc>
        <w:tc>
          <w:tcPr>
            <w:tcW w:w="1456" w:type="dxa"/>
            <w:tcBorders>
              <w:top w:val="single" w:sz="8" w:space="0" w:color="7BA0CD"/>
              <w:bottom w:val="single" w:sz="8" w:space="0" w:color="7BA0CD"/>
            </w:tcBorders>
            <w:shd w:val="clear" w:color="auto" w:fill="4F81BD"/>
          </w:tcPr>
          <w:p w14:paraId="47D3BF81" w14:textId="77777777" w:rsidR="00E41FD4" w:rsidRPr="004E48F1" w:rsidRDefault="00E41FD4" w:rsidP="00CE28C6">
            <w:pPr>
              <w:spacing w:after="0" w:line="240" w:lineRule="auto"/>
              <w:rPr>
                <w:rFonts w:cs="Calibri"/>
                <w:bCs/>
                <w:color w:val="FFFFFF"/>
              </w:rPr>
            </w:pPr>
            <w:r w:rsidRPr="004E48F1">
              <w:rPr>
                <w:rFonts w:cs="Calibri"/>
                <w:b/>
                <w:bCs/>
                <w:color w:val="FFFFFF"/>
              </w:rPr>
              <w:t>Date</w:t>
            </w:r>
          </w:p>
        </w:tc>
        <w:tc>
          <w:tcPr>
            <w:tcW w:w="1836" w:type="dxa"/>
            <w:tcBorders>
              <w:top w:val="single" w:sz="8" w:space="0" w:color="7BA0CD"/>
              <w:bottom w:val="single" w:sz="8" w:space="0" w:color="7BA0CD"/>
            </w:tcBorders>
            <w:shd w:val="clear" w:color="auto" w:fill="4F81BD"/>
          </w:tcPr>
          <w:p w14:paraId="21668BDC" w14:textId="77777777" w:rsidR="00E41FD4" w:rsidRPr="004E48F1" w:rsidRDefault="00E41FD4" w:rsidP="00CE28C6">
            <w:pPr>
              <w:spacing w:after="0" w:line="240" w:lineRule="auto"/>
              <w:rPr>
                <w:rFonts w:cs="Calibri"/>
                <w:bCs/>
                <w:color w:val="FFFFFF"/>
              </w:rPr>
            </w:pPr>
            <w:r w:rsidRPr="004E48F1">
              <w:rPr>
                <w:rFonts w:cs="Calibri"/>
                <w:b/>
                <w:bCs/>
                <w:color w:val="FFFFFF"/>
              </w:rPr>
              <w:t>By</w:t>
            </w:r>
          </w:p>
        </w:tc>
        <w:tc>
          <w:tcPr>
            <w:tcW w:w="5066" w:type="dxa"/>
            <w:tcBorders>
              <w:top w:val="single" w:sz="8" w:space="0" w:color="7BA0CD"/>
              <w:bottom w:val="single" w:sz="8" w:space="0" w:color="7BA0CD"/>
              <w:right w:val="single" w:sz="8" w:space="0" w:color="7BA0CD"/>
            </w:tcBorders>
            <w:shd w:val="clear" w:color="auto" w:fill="4F81BD"/>
          </w:tcPr>
          <w:p w14:paraId="76104226" w14:textId="77777777" w:rsidR="00E41FD4" w:rsidRPr="004E48F1" w:rsidRDefault="00E41FD4" w:rsidP="00CE28C6">
            <w:pPr>
              <w:spacing w:after="0" w:line="240" w:lineRule="auto"/>
              <w:rPr>
                <w:rFonts w:cs="Calibri"/>
                <w:bCs/>
                <w:color w:val="FFFFFF"/>
              </w:rPr>
            </w:pPr>
            <w:r w:rsidRPr="004E48F1">
              <w:rPr>
                <w:rFonts w:cs="Calibri"/>
                <w:b/>
                <w:bCs/>
                <w:color w:val="FFFFFF"/>
              </w:rPr>
              <w:t>Changes</w:t>
            </w:r>
          </w:p>
        </w:tc>
      </w:tr>
      <w:tr w:rsidR="00E41FD4" w:rsidRPr="004E48F1" w14:paraId="142AD48B" w14:textId="77777777" w:rsidTr="00E41FD4">
        <w:trPr>
          <w:trHeight w:val="270"/>
          <w:jc w:val="center"/>
        </w:trPr>
        <w:tc>
          <w:tcPr>
            <w:tcW w:w="1136" w:type="dxa"/>
            <w:shd w:val="clear" w:color="auto" w:fill="D3DFEE"/>
          </w:tcPr>
          <w:p w14:paraId="251E4460" w14:textId="1AD6DD12" w:rsidR="00E41FD4" w:rsidRPr="004E48F1" w:rsidRDefault="00E41FD4" w:rsidP="00E41FD4">
            <w:pPr>
              <w:spacing w:after="0" w:line="240" w:lineRule="auto"/>
              <w:rPr>
                <w:rFonts w:cs="Calibri"/>
                <w:b/>
                <w:bCs/>
              </w:rPr>
            </w:pPr>
            <w:r w:rsidRPr="004E48F1">
              <w:rPr>
                <w:rFonts w:cs="Calibri"/>
                <w:b/>
                <w:bCs/>
              </w:rPr>
              <w:t>1.0</w:t>
            </w:r>
          </w:p>
        </w:tc>
        <w:tc>
          <w:tcPr>
            <w:tcW w:w="1456" w:type="dxa"/>
            <w:shd w:val="clear" w:color="auto" w:fill="D3DFEE"/>
          </w:tcPr>
          <w:p w14:paraId="1531EFBE" w14:textId="480E8E60" w:rsidR="00E41FD4" w:rsidRPr="004E48F1" w:rsidRDefault="0009448E" w:rsidP="00E41FD4">
            <w:pPr>
              <w:spacing w:after="0" w:line="240" w:lineRule="auto"/>
              <w:rPr>
                <w:rFonts w:cs="Calibri"/>
              </w:rPr>
            </w:pPr>
            <w:r>
              <w:rPr>
                <w:rFonts w:cs="Calibri"/>
              </w:rPr>
              <w:t>7DEC</w:t>
            </w:r>
            <w:r w:rsidR="00E41FD4">
              <w:rPr>
                <w:rFonts w:cs="Calibri"/>
              </w:rPr>
              <w:t>2020</w:t>
            </w:r>
          </w:p>
        </w:tc>
        <w:tc>
          <w:tcPr>
            <w:tcW w:w="1836" w:type="dxa"/>
            <w:shd w:val="clear" w:color="auto" w:fill="D3DFEE"/>
          </w:tcPr>
          <w:p w14:paraId="37C70FD6" w14:textId="3400077E" w:rsidR="00E41FD4" w:rsidRPr="004E48F1" w:rsidRDefault="00E41FD4" w:rsidP="00E41FD4">
            <w:pPr>
              <w:spacing w:after="0" w:line="240" w:lineRule="auto"/>
              <w:rPr>
                <w:rFonts w:cs="Calibri"/>
              </w:rPr>
            </w:pPr>
            <w:r w:rsidRPr="004E48F1">
              <w:rPr>
                <w:rFonts w:cs="Calibri"/>
              </w:rPr>
              <w:t>Z</w:t>
            </w:r>
            <w:r>
              <w:rPr>
                <w:rFonts w:cs="Calibri"/>
              </w:rPr>
              <w:t>achary</w:t>
            </w:r>
            <w:r w:rsidRPr="004E48F1">
              <w:rPr>
                <w:rFonts w:cs="Calibri"/>
              </w:rPr>
              <w:t xml:space="preserve"> Pelka</w:t>
            </w:r>
          </w:p>
        </w:tc>
        <w:tc>
          <w:tcPr>
            <w:tcW w:w="5066" w:type="dxa"/>
            <w:shd w:val="clear" w:color="auto" w:fill="D3DFEE"/>
          </w:tcPr>
          <w:p w14:paraId="6AB746FA" w14:textId="3964F756" w:rsidR="00E41FD4" w:rsidRPr="004E48F1" w:rsidRDefault="00E41FD4" w:rsidP="00E41FD4">
            <w:pPr>
              <w:spacing w:after="0" w:line="240" w:lineRule="auto"/>
              <w:rPr>
                <w:rFonts w:cs="Calibri"/>
              </w:rPr>
            </w:pPr>
            <w:r>
              <w:rPr>
                <w:rFonts w:cs="Calibri"/>
              </w:rPr>
              <w:t>Initial Draft</w:t>
            </w:r>
          </w:p>
        </w:tc>
      </w:tr>
      <w:tr w:rsidR="00E41FD4" w:rsidRPr="004E48F1" w14:paraId="56623F4E" w14:textId="77777777" w:rsidTr="00E41FD4">
        <w:trPr>
          <w:trHeight w:val="270"/>
          <w:jc w:val="center"/>
        </w:trPr>
        <w:tc>
          <w:tcPr>
            <w:tcW w:w="1136" w:type="dxa"/>
            <w:shd w:val="clear" w:color="auto" w:fill="D3DFEE"/>
          </w:tcPr>
          <w:p w14:paraId="27D86A6F" w14:textId="35B14B5E" w:rsidR="00E41FD4" w:rsidRPr="004E48F1" w:rsidRDefault="007D3CC4" w:rsidP="00E41FD4">
            <w:pPr>
              <w:spacing w:after="0" w:line="240" w:lineRule="auto"/>
              <w:rPr>
                <w:rFonts w:cs="Calibri"/>
                <w:b/>
                <w:bCs/>
              </w:rPr>
            </w:pPr>
            <w:r>
              <w:rPr>
                <w:rFonts w:cs="Calibri"/>
                <w:b/>
                <w:bCs/>
              </w:rPr>
              <w:t>1.1</w:t>
            </w:r>
          </w:p>
        </w:tc>
        <w:tc>
          <w:tcPr>
            <w:tcW w:w="1456" w:type="dxa"/>
            <w:shd w:val="clear" w:color="auto" w:fill="D3DFEE"/>
          </w:tcPr>
          <w:p w14:paraId="3477F70C" w14:textId="2A4E8AD3" w:rsidR="00E41FD4" w:rsidRDefault="007D3CC4" w:rsidP="00E41FD4">
            <w:pPr>
              <w:spacing w:after="0" w:line="240" w:lineRule="auto"/>
              <w:rPr>
                <w:rFonts w:cs="Calibri"/>
              </w:rPr>
            </w:pPr>
            <w:r>
              <w:rPr>
                <w:rFonts w:cs="Calibri"/>
              </w:rPr>
              <w:t>8JAN2021</w:t>
            </w:r>
            <w:r w:rsidR="0009448E">
              <w:rPr>
                <w:rFonts w:cs="Calibri"/>
              </w:rPr>
              <w:t xml:space="preserve"> </w:t>
            </w:r>
          </w:p>
        </w:tc>
        <w:tc>
          <w:tcPr>
            <w:tcW w:w="1836" w:type="dxa"/>
            <w:shd w:val="clear" w:color="auto" w:fill="D3DFEE"/>
          </w:tcPr>
          <w:p w14:paraId="794D4F36" w14:textId="1DC73E1A" w:rsidR="00E41FD4" w:rsidRPr="004E48F1" w:rsidRDefault="007D3CC4" w:rsidP="00E41FD4">
            <w:pPr>
              <w:spacing w:after="0" w:line="240" w:lineRule="auto"/>
              <w:rPr>
                <w:rFonts w:cs="Calibri"/>
              </w:rPr>
            </w:pPr>
            <w:r>
              <w:rPr>
                <w:rFonts w:cs="Calibri"/>
              </w:rPr>
              <w:t>Zachary Pelka</w:t>
            </w:r>
          </w:p>
        </w:tc>
        <w:tc>
          <w:tcPr>
            <w:tcW w:w="5066" w:type="dxa"/>
            <w:shd w:val="clear" w:color="auto" w:fill="D3DFEE"/>
          </w:tcPr>
          <w:p w14:paraId="25E4D23D" w14:textId="3BE4056F" w:rsidR="00E41FD4" w:rsidRDefault="007D3CC4" w:rsidP="00E41FD4">
            <w:pPr>
              <w:spacing w:after="0" w:line="240" w:lineRule="auto"/>
              <w:rPr>
                <w:rFonts w:cs="Calibri"/>
              </w:rPr>
            </w:pPr>
            <w:r>
              <w:rPr>
                <w:rFonts w:cs="Calibri"/>
              </w:rPr>
              <w:t>Updated Document to include local configurations</w:t>
            </w:r>
          </w:p>
        </w:tc>
      </w:tr>
      <w:tr w:rsidR="00E41FD4" w:rsidRPr="004E48F1" w14:paraId="0174E439" w14:textId="77777777" w:rsidTr="00E41FD4">
        <w:trPr>
          <w:trHeight w:val="1888"/>
          <w:jc w:val="center"/>
        </w:trPr>
        <w:tc>
          <w:tcPr>
            <w:tcW w:w="1136" w:type="dxa"/>
            <w:tcBorders>
              <w:right w:val="nil"/>
            </w:tcBorders>
            <w:shd w:val="clear" w:color="auto" w:fill="auto"/>
          </w:tcPr>
          <w:p w14:paraId="4A28854E" w14:textId="77777777" w:rsidR="00E41FD4" w:rsidRPr="004E48F1" w:rsidRDefault="00E41FD4" w:rsidP="00E41FD4">
            <w:pPr>
              <w:spacing w:after="0" w:line="240" w:lineRule="auto"/>
              <w:rPr>
                <w:rFonts w:cs="Calibri"/>
                <w:b/>
                <w:bCs/>
              </w:rPr>
            </w:pPr>
          </w:p>
        </w:tc>
        <w:tc>
          <w:tcPr>
            <w:tcW w:w="1456" w:type="dxa"/>
            <w:tcBorders>
              <w:left w:val="nil"/>
              <w:right w:val="nil"/>
            </w:tcBorders>
            <w:shd w:val="clear" w:color="auto" w:fill="auto"/>
          </w:tcPr>
          <w:p w14:paraId="0F8ECCA4" w14:textId="77777777" w:rsidR="00E41FD4" w:rsidRPr="004E48F1" w:rsidRDefault="00E41FD4" w:rsidP="00E41FD4">
            <w:pPr>
              <w:spacing w:after="0" w:line="240" w:lineRule="auto"/>
              <w:rPr>
                <w:rFonts w:cs="Calibri"/>
              </w:rPr>
            </w:pPr>
          </w:p>
        </w:tc>
        <w:tc>
          <w:tcPr>
            <w:tcW w:w="1836" w:type="dxa"/>
            <w:tcBorders>
              <w:left w:val="nil"/>
              <w:right w:val="nil"/>
            </w:tcBorders>
            <w:shd w:val="clear" w:color="auto" w:fill="auto"/>
          </w:tcPr>
          <w:p w14:paraId="744D781B" w14:textId="77777777" w:rsidR="00E41FD4" w:rsidRPr="004E48F1" w:rsidRDefault="00E41FD4" w:rsidP="00E41FD4">
            <w:pPr>
              <w:spacing w:after="0" w:line="240" w:lineRule="auto"/>
              <w:rPr>
                <w:rFonts w:cs="Calibri"/>
              </w:rPr>
            </w:pPr>
          </w:p>
        </w:tc>
        <w:tc>
          <w:tcPr>
            <w:tcW w:w="5066" w:type="dxa"/>
            <w:tcBorders>
              <w:left w:val="nil"/>
            </w:tcBorders>
            <w:shd w:val="clear" w:color="auto" w:fill="auto"/>
          </w:tcPr>
          <w:p w14:paraId="5B059D6A" w14:textId="77777777" w:rsidR="00E41FD4" w:rsidRPr="004E48F1" w:rsidRDefault="00E41FD4" w:rsidP="00E41FD4">
            <w:pPr>
              <w:pStyle w:val="ListParagraph"/>
              <w:rPr>
                <w:rFonts w:cs="Calibri"/>
                <w:szCs w:val="20"/>
              </w:rPr>
            </w:pPr>
          </w:p>
        </w:tc>
      </w:tr>
    </w:tbl>
    <w:p w14:paraId="42CDC7A9" w14:textId="7D7E8790" w:rsidR="00341D5B" w:rsidRDefault="00E74F61">
      <w:pPr>
        <w:spacing w:after="216" w:line="259" w:lineRule="auto"/>
        <w:ind w:left="96" w:firstLine="0"/>
        <w:jc w:val="center"/>
      </w:pPr>
      <w:r>
        <w:rPr>
          <w:rFonts w:ascii="Verdana" w:eastAsia="Verdana" w:hAnsi="Verdana" w:cs="Verdana"/>
          <w:b/>
          <w:sz w:val="20"/>
        </w:rPr>
        <w:t xml:space="preserve"> </w:t>
      </w:r>
    </w:p>
    <w:p w14:paraId="6B71674C" w14:textId="77777777" w:rsidR="00341D5B" w:rsidRDefault="00E74F61">
      <w:pPr>
        <w:spacing w:after="218" w:line="259" w:lineRule="auto"/>
        <w:ind w:left="96" w:firstLine="0"/>
        <w:jc w:val="center"/>
      </w:pPr>
      <w:r>
        <w:rPr>
          <w:rFonts w:ascii="Verdana" w:eastAsia="Verdana" w:hAnsi="Verdana" w:cs="Verdana"/>
          <w:b/>
          <w:sz w:val="20"/>
        </w:rPr>
        <w:t xml:space="preserve"> </w:t>
      </w:r>
    </w:p>
    <w:p w14:paraId="7894C4B1" w14:textId="77777777" w:rsidR="00341D5B" w:rsidRDefault="00E74F61">
      <w:pPr>
        <w:spacing w:after="218" w:line="259" w:lineRule="auto"/>
        <w:ind w:left="96" w:firstLine="0"/>
        <w:jc w:val="center"/>
      </w:pPr>
      <w:r>
        <w:rPr>
          <w:rFonts w:ascii="Verdana" w:eastAsia="Verdana" w:hAnsi="Verdana" w:cs="Verdana"/>
          <w:b/>
          <w:sz w:val="20"/>
        </w:rPr>
        <w:t xml:space="preserve"> </w:t>
      </w:r>
    </w:p>
    <w:p w14:paraId="7E4AC4B1" w14:textId="77777777" w:rsidR="00341D5B" w:rsidRDefault="00E74F61">
      <w:pPr>
        <w:spacing w:after="218" w:line="259" w:lineRule="auto"/>
        <w:ind w:left="96" w:firstLine="0"/>
        <w:jc w:val="center"/>
      </w:pPr>
      <w:r>
        <w:rPr>
          <w:rFonts w:ascii="Verdana" w:eastAsia="Verdana" w:hAnsi="Verdana" w:cs="Verdana"/>
          <w:b/>
          <w:sz w:val="20"/>
        </w:rPr>
        <w:t xml:space="preserve"> </w:t>
      </w:r>
    </w:p>
    <w:p w14:paraId="1568A706" w14:textId="77777777" w:rsidR="00341D5B" w:rsidRDefault="00E74F61">
      <w:pPr>
        <w:spacing w:after="218" w:line="259" w:lineRule="auto"/>
        <w:ind w:left="96" w:firstLine="0"/>
        <w:jc w:val="center"/>
      </w:pPr>
      <w:r>
        <w:rPr>
          <w:rFonts w:ascii="Verdana" w:eastAsia="Verdana" w:hAnsi="Verdana" w:cs="Verdana"/>
          <w:b/>
          <w:sz w:val="20"/>
        </w:rPr>
        <w:t xml:space="preserve"> </w:t>
      </w:r>
    </w:p>
    <w:p w14:paraId="6ADC5A3C" w14:textId="77777777" w:rsidR="00341D5B" w:rsidRDefault="00E74F61">
      <w:pPr>
        <w:spacing w:after="216" w:line="259" w:lineRule="auto"/>
        <w:ind w:left="96" w:firstLine="0"/>
        <w:jc w:val="center"/>
      </w:pPr>
      <w:r>
        <w:rPr>
          <w:rFonts w:ascii="Verdana" w:eastAsia="Verdana" w:hAnsi="Verdana" w:cs="Verdana"/>
          <w:b/>
          <w:sz w:val="20"/>
        </w:rPr>
        <w:t xml:space="preserve"> </w:t>
      </w:r>
    </w:p>
    <w:p w14:paraId="7885C4A2" w14:textId="779D2B00" w:rsidR="00341D5B" w:rsidRDefault="00E74F61" w:rsidP="00F264DA">
      <w:r>
        <w:rPr>
          <w:rFonts w:ascii="Verdana" w:eastAsia="Verdana" w:hAnsi="Verdana" w:cs="Verdana"/>
          <w:b/>
          <w:sz w:val="20"/>
        </w:rPr>
        <w:t xml:space="preserve"> </w:t>
      </w:r>
    </w:p>
    <w:sectPr w:rsidR="00341D5B" w:rsidSect="00F264DA">
      <w:headerReference w:type="even" r:id="rId45"/>
      <w:headerReference w:type="default" r:id="rId46"/>
      <w:footerReference w:type="even" r:id="rId47"/>
      <w:footerReference w:type="default" r:id="rId48"/>
      <w:headerReference w:type="first" r:id="rId49"/>
      <w:footerReference w:type="first" r:id="rId50"/>
      <w:pgSz w:w="15840" w:h="12240" w:orient="landscape"/>
      <w:pgMar w:top="1435" w:right="1468" w:bottom="1553" w:left="1440" w:header="209" w:footer="1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5C78D0" w14:textId="77777777" w:rsidR="00F27E75" w:rsidRDefault="00F27E75">
      <w:pPr>
        <w:spacing w:after="0" w:line="240" w:lineRule="auto"/>
      </w:pPr>
      <w:r>
        <w:separator/>
      </w:r>
    </w:p>
  </w:endnote>
  <w:endnote w:type="continuationSeparator" w:id="0">
    <w:p w14:paraId="103C0172" w14:textId="77777777" w:rsidR="00F27E75" w:rsidRDefault="00F27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roxima-nov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38B1B" w14:textId="77777777" w:rsidR="00341D5B" w:rsidRDefault="00341D5B">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CD899A" w14:textId="12230ED2" w:rsidR="00341D5B" w:rsidRPr="001044B2" w:rsidRDefault="001044B2">
    <w:pPr>
      <w:spacing w:after="160" w:line="259" w:lineRule="auto"/>
      <w:ind w:left="0" w:firstLine="0"/>
      <w:rPr>
        <w:rFonts w:ascii="Arial" w:hAnsi="Arial" w:cs="Arial"/>
        <w:sz w:val="18"/>
        <w:szCs w:val="18"/>
      </w:rPr>
    </w:pPr>
    <w:r w:rsidRPr="001044B2">
      <w:rPr>
        <w:rFonts w:ascii="Arial" w:hAnsi="Arial" w:cs="Arial"/>
        <w:sz w:val="18"/>
        <w:szCs w:val="18"/>
      </w:rPr>
      <w:fldChar w:fldCharType="begin"/>
    </w:r>
    <w:r w:rsidRPr="001044B2">
      <w:rPr>
        <w:rFonts w:ascii="Arial" w:hAnsi="Arial" w:cs="Arial"/>
        <w:sz w:val="18"/>
        <w:szCs w:val="18"/>
      </w:rPr>
      <w:instrText xml:space="preserve"> PAGE   \* MERGEFORMAT </w:instrText>
    </w:r>
    <w:r w:rsidRPr="001044B2">
      <w:rPr>
        <w:rFonts w:ascii="Arial" w:hAnsi="Arial" w:cs="Arial"/>
        <w:sz w:val="18"/>
        <w:szCs w:val="18"/>
      </w:rPr>
      <w:fldChar w:fldCharType="separate"/>
    </w:r>
    <w:r w:rsidRPr="001044B2">
      <w:rPr>
        <w:rFonts w:ascii="Arial" w:hAnsi="Arial" w:cs="Arial"/>
        <w:b/>
        <w:bCs/>
        <w:noProof/>
        <w:sz w:val="18"/>
        <w:szCs w:val="18"/>
      </w:rPr>
      <w:t>1</w:t>
    </w:r>
    <w:r w:rsidRPr="001044B2">
      <w:rPr>
        <w:rFonts w:ascii="Arial" w:hAnsi="Arial" w:cs="Arial"/>
        <w:b/>
        <w:bCs/>
        <w:noProof/>
        <w:sz w:val="18"/>
        <w:szCs w:val="18"/>
      </w:rPr>
      <w:fldChar w:fldCharType="end"/>
    </w:r>
    <w:r w:rsidRPr="001044B2">
      <w:rPr>
        <w:rFonts w:ascii="Arial" w:hAnsi="Arial" w:cs="Arial"/>
        <w:b/>
        <w:bCs/>
        <w:sz w:val="18"/>
        <w:szCs w:val="18"/>
      </w:rPr>
      <w:t xml:space="preserve"> </w:t>
    </w:r>
    <w:r w:rsidRPr="001044B2">
      <w:rPr>
        <w:rFonts w:ascii="Arial" w:hAnsi="Arial" w:cs="Arial"/>
        <w:sz w:val="18"/>
        <w:szCs w:val="18"/>
      </w:rPr>
      <w:t>|</w:t>
    </w:r>
    <w:r w:rsidRPr="001044B2">
      <w:rPr>
        <w:rFonts w:ascii="Arial" w:hAnsi="Arial" w:cs="Arial"/>
        <w:b/>
        <w:bCs/>
        <w:sz w:val="18"/>
        <w:szCs w:val="18"/>
      </w:rPr>
      <w:t xml:space="preserve"> </w:t>
    </w:r>
    <w:r w:rsidRPr="001044B2">
      <w:rPr>
        <w:rFonts w:ascii="Arial" w:hAnsi="Arial" w:cs="Arial"/>
        <w:color w:val="7F7F7F" w:themeColor="background1" w:themeShade="7F"/>
        <w:spacing w:val="60"/>
        <w:sz w:val="18"/>
        <w:szCs w:val="18"/>
      </w:rPr>
      <w:t>Page</w:t>
    </w:r>
    <w:r w:rsidRPr="001044B2">
      <w:rPr>
        <w:rFonts w:ascii="Arial" w:hAnsi="Arial" w:cs="Arial"/>
        <w:sz w:val="18"/>
        <w:szCs w:val="18"/>
      </w:rPr>
      <w:ptab w:relativeTo="margin" w:alignment="center" w:leader="none"/>
    </w:r>
    <w:r w:rsidRPr="001044B2">
      <w:rPr>
        <w:rFonts w:ascii="Arial" w:eastAsia="Verdana" w:hAnsi="Arial" w:cs="Arial"/>
        <w:bCs/>
        <w:sz w:val="18"/>
        <w:szCs w:val="18"/>
      </w:rPr>
      <w:t xml:space="preserve"> NLA RDP / Network Level Authentication for Remote Desktop</w:t>
    </w:r>
    <w:r w:rsidRPr="001044B2">
      <w:rPr>
        <w:rFonts w:ascii="Arial" w:hAnsi="Arial" w:cs="Arial"/>
        <w:bCs/>
        <w:sz w:val="18"/>
        <w:szCs w:val="18"/>
      </w:rPr>
      <w:t xml:space="preserve"> (RDP)</w:t>
    </w:r>
    <w:r w:rsidRPr="001044B2">
      <w:rPr>
        <w:rFonts w:ascii="Arial" w:eastAsia="Verdana" w:hAnsi="Arial" w:cs="Arial"/>
        <w:sz w:val="18"/>
        <w:szCs w:val="18"/>
      </w:rPr>
      <w:t xml:space="preserve"> </w:t>
    </w:r>
    <w:r w:rsidRPr="001044B2">
      <w:rPr>
        <w:rFonts w:ascii="Arial" w:hAnsi="Arial" w:cs="Arial"/>
        <w:sz w:val="18"/>
        <w:szCs w:val="18"/>
      </w:rPr>
      <w:ptab w:relativeTo="margin" w:alignment="right" w:leader="none"/>
    </w:r>
    <w:r w:rsidRPr="001044B2">
      <w:rPr>
        <w:rFonts w:ascii="Arial" w:hAnsi="Arial" w:cs="Arial"/>
        <w:sz w:val="18"/>
        <w:szCs w:val="18"/>
      </w:rPr>
      <w:t>Zachary Pelka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76319B" w14:textId="77777777" w:rsidR="00341D5B" w:rsidRDefault="00341D5B">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3F2985" w14:textId="77777777" w:rsidR="00F27E75" w:rsidRDefault="00F27E75">
      <w:pPr>
        <w:spacing w:after="0" w:line="240" w:lineRule="auto"/>
      </w:pPr>
      <w:r>
        <w:separator/>
      </w:r>
    </w:p>
  </w:footnote>
  <w:footnote w:type="continuationSeparator" w:id="0">
    <w:p w14:paraId="58F5E959" w14:textId="77777777" w:rsidR="00F27E75" w:rsidRDefault="00F27E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059C3" w14:textId="77777777" w:rsidR="00341D5B" w:rsidRDefault="00341D5B">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83D25" w14:textId="77777777" w:rsidR="00341D5B" w:rsidRDefault="00341D5B">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261D2B" w14:textId="77777777" w:rsidR="00341D5B" w:rsidRDefault="00341D5B">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96950"/>
    <w:multiLevelType w:val="multilevel"/>
    <w:tmpl w:val="DE96D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6B3143"/>
    <w:multiLevelType w:val="multilevel"/>
    <w:tmpl w:val="4282D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A36564"/>
    <w:multiLevelType w:val="multilevel"/>
    <w:tmpl w:val="F202D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A2742D6"/>
    <w:multiLevelType w:val="multilevel"/>
    <w:tmpl w:val="B00C4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E41AE1"/>
    <w:multiLevelType w:val="multilevel"/>
    <w:tmpl w:val="C55C10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1C610D"/>
    <w:multiLevelType w:val="multilevel"/>
    <w:tmpl w:val="09A0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E875E44"/>
    <w:multiLevelType w:val="multilevel"/>
    <w:tmpl w:val="3B3C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2"/>
  </w:num>
  <w:num w:numId="4">
    <w:abstractNumId w:val="5"/>
  </w:num>
  <w:num w:numId="5">
    <w:abstractNumId w:val="6"/>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G1NDc3NjIwMDM3N7FQ0lEKTi0uzszPAykwrgUAM8XCUywAAAA="/>
  </w:docVars>
  <w:rsids>
    <w:rsidRoot w:val="00341D5B"/>
    <w:rsid w:val="00033ADD"/>
    <w:rsid w:val="0009448E"/>
    <w:rsid w:val="000E03BB"/>
    <w:rsid w:val="000E0A98"/>
    <w:rsid w:val="001044B2"/>
    <w:rsid w:val="001B1615"/>
    <w:rsid w:val="001B1FE4"/>
    <w:rsid w:val="00341D5B"/>
    <w:rsid w:val="003722F4"/>
    <w:rsid w:val="004E381D"/>
    <w:rsid w:val="0066623C"/>
    <w:rsid w:val="00670702"/>
    <w:rsid w:val="006A4BCE"/>
    <w:rsid w:val="006E0BB6"/>
    <w:rsid w:val="00794769"/>
    <w:rsid w:val="007B20B7"/>
    <w:rsid w:val="007D3CC4"/>
    <w:rsid w:val="009250A6"/>
    <w:rsid w:val="009B1166"/>
    <w:rsid w:val="009B66B3"/>
    <w:rsid w:val="009D6287"/>
    <w:rsid w:val="009F1F30"/>
    <w:rsid w:val="009F3B92"/>
    <w:rsid w:val="00A6308A"/>
    <w:rsid w:val="00CE1DF7"/>
    <w:rsid w:val="00D34D2A"/>
    <w:rsid w:val="00E005FD"/>
    <w:rsid w:val="00E21856"/>
    <w:rsid w:val="00E41CAC"/>
    <w:rsid w:val="00E41FD4"/>
    <w:rsid w:val="00E52034"/>
    <w:rsid w:val="00E55CA0"/>
    <w:rsid w:val="00E74F61"/>
    <w:rsid w:val="00F264DA"/>
    <w:rsid w:val="00F27E7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A50905B"/>
  <w15:docId w15:val="{317DF1AF-0CA6-463B-8D76-76098A6B7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7" w:line="267"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571"/>
      <w:outlineLvl w:val="0"/>
    </w:pPr>
    <w:rPr>
      <w:rFonts w:ascii="Cambria" w:eastAsia="Cambria" w:hAnsi="Cambria" w:cs="Cambria"/>
      <w:b/>
      <w:color w:val="365F91"/>
      <w:sz w:val="28"/>
    </w:rPr>
  </w:style>
  <w:style w:type="paragraph" w:styleId="Heading2">
    <w:name w:val="heading 2"/>
    <w:basedOn w:val="Normal"/>
    <w:next w:val="Normal"/>
    <w:link w:val="Heading2Char"/>
    <w:uiPriority w:val="9"/>
    <w:semiHidden/>
    <w:unhideWhenUsed/>
    <w:qFormat/>
    <w:rsid w:val="000E0A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365F91"/>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E55CA0"/>
    <w:pPr>
      <w:spacing w:after="0" w:line="240" w:lineRule="auto"/>
    </w:pPr>
    <w:rPr>
      <w:rFonts w:eastAsiaTheme="minorHAnsi"/>
      <w:lang w:eastAsia="en-US"/>
    </w:rPr>
  </w:style>
  <w:style w:type="character" w:customStyle="1" w:styleId="Heading2Char">
    <w:name w:val="Heading 2 Char"/>
    <w:basedOn w:val="DefaultParagraphFont"/>
    <w:link w:val="Heading2"/>
    <w:uiPriority w:val="9"/>
    <w:semiHidden/>
    <w:rsid w:val="000E0A98"/>
    <w:rPr>
      <w:rFonts w:asciiTheme="majorHAnsi" w:eastAsiaTheme="majorEastAsia" w:hAnsiTheme="majorHAnsi" w:cstheme="majorBidi"/>
      <w:color w:val="2F5496" w:themeColor="accent1" w:themeShade="BF"/>
      <w:sz w:val="26"/>
      <w:szCs w:val="26"/>
    </w:rPr>
  </w:style>
  <w:style w:type="character" w:customStyle="1" w:styleId="mw-headline">
    <w:name w:val="mw-headline"/>
    <w:basedOn w:val="DefaultParagraphFont"/>
    <w:rsid w:val="000E0A98"/>
  </w:style>
  <w:style w:type="paragraph" w:styleId="NormalWeb">
    <w:name w:val="Normal (Web)"/>
    <w:basedOn w:val="Normal"/>
    <w:uiPriority w:val="99"/>
    <w:semiHidden/>
    <w:unhideWhenUsed/>
    <w:rsid w:val="000E0A98"/>
    <w:pPr>
      <w:spacing w:before="100" w:beforeAutospacing="1" w:after="100" w:afterAutospacing="1" w:line="240" w:lineRule="auto"/>
      <w:ind w:left="0" w:firstLine="0"/>
    </w:pPr>
    <w:rPr>
      <w:color w:val="auto"/>
      <w:szCs w:val="24"/>
    </w:rPr>
  </w:style>
  <w:style w:type="paragraph" w:styleId="HTMLPreformatted">
    <w:name w:val="HTML Preformatted"/>
    <w:basedOn w:val="Normal"/>
    <w:link w:val="HTMLPreformattedChar"/>
    <w:uiPriority w:val="99"/>
    <w:semiHidden/>
    <w:unhideWhenUsed/>
    <w:rsid w:val="000E0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0E0A98"/>
    <w:rPr>
      <w:rFonts w:ascii="Courier New" w:eastAsia="Times New Roman" w:hAnsi="Courier New" w:cs="Courier New"/>
      <w:sz w:val="20"/>
      <w:szCs w:val="20"/>
    </w:rPr>
  </w:style>
  <w:style w:type="character" w:customStyle="1" w:styleId="ch">
    <w:name w:val="ch"/>
    <w:basedOn w:val="DefaultParagraphFont"/>
    <w:rsid w:val="000E0A98"/>
  </w:style>
  <w:style w:type="character" w:customStyle="1" w:styleId="c1">
    <w:name w:val="c1"/>
    <w:basedOn w:val="DefaultParagraphFont"/>
    <w:rsid w:val="000E0A98"/>
  </w:style>
  <w:style w:type="character" w:customStyle="1" w:styleId="m">
    <w:name w:val="m"/>
    <w:basedOn w:val="DefaultParagraphFont"/>
    <w:rsid w:val="000E0A98"/>
  </w:style>
  <w:style w:type="character" w:styleId="Hyperlink">
    <w:name w:val="Hyperlink"/>
    <w:basedOn w:val="DefaultParagraphFont"/>
    <w:uiPriority w:val="99"/>
    <w:unhideWhenUsed/>
    <w:rsid w:val="000E0A98"/>
    <w:rPr>
      <w:color w:val="0000FF"/>
      <w:u w:val="single"/>
    </w:rPr>
  </w:style>
  <w:style w:type="character" w:styleId="HTMLCode">
    <w:name w:val="HTML Code"/>
    <w:basedOn w:val="DefaultParagraphFont"/>
    <w:uiPriority w:val="99"/>
    <w:semiHidden/>
    <w:unhideWhenUsed/>
    <w:rsid w:val="000E0A9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70702"/>
    <w:rPr>
      <w:color w:val="605E5C"/>
      <w:shd w:val="clear" w:color="auto" w:fill="E1DFDD"/>
    </w:rPr>
  </w:style>
  <w:style w:type="paragraph" w:styleId="ListParagraph">
    <w:name w:val="List Paragraph"/>
    <w:basedOn w:val="Normal"/>
    <w:uiPriority w:val="34"/>
    <w:qFormat/>
    <w:rsid w:val="00E41FD4"/>
    <w:pPr>
      <w:spacing w:after="0" w:line="240" w:lineRule="auto"/>
      <w:ind w:left="720" w:firstLine="0"/>
      <w:contextualSpacing/>
    </w:pPr>
    <w:rPr>
      <w:rFonts w:ascii="Calibri" w:hAnsi="Calibri"/>
      <w:color w:val="auto"/>
      <w:szCs w:val="24"/>
      <w:lang w:val="en-US" w:eastAsia="en-US"/>
    </w:rPr>
  </w:style>
  <w:style w:type="character" w:styleId="Strong">
    <w:name w:val="Strong"/>
    <w:basedOn w:val="DefaultParagraphFont"/>
    <w:uiPriority w:val="22"/>
    <w:qFormat/>
    <w:rsid w:val="0009448E"/>
    <w:rPr>
      <w:b/>
      <w:bCs/>
    </w:rPr>
  </w:style>
  <w:style w:type="paragraph" w:styleId="Footer">
    <w:name w:val="footer"/>
    <w:basedOn w:val="Normal"/>
    <w:link w:val="FooterChar"/>
    <w:uiPriority w:val="99"/>
    <w:unhideWhenUsed/>
    <w:rsid w:val="001044B2"/>
    <w:pPr>
      <w:tabs>
        <w:tab w:val="center" w:pos="4680"/>
        <w:tab w:val="right" w:pos="9360"/>
      </w:tabs>
      <w:spacing w:after="0" w:line="240" w:lineRule="auto"/>
      <w:ind w:left="0" w:firstLine="0"/>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1044B2"/>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658771">
      <w:bodyDiv w:val="1"/>
      <w:marLeft w:val="0"/>
      <w:marRight w:val="0"/>
      <w:marTop w:val="0"/>
      <w:marBottom w:val="0"/>
      <w:divBdr>
        <w:top w:val="none" w:sz="0" w:space="0" w:color="auto"/>
        <w:left w:val="none" w:sz="0" w:space="0" w:color="auto"/>
        <w:bottom w:val="none" w:sz="0" w:space="0" w:color="auto"/>
        <w:right w:val="none" w:sz="0" w:space="0" w:color="auto"/>
      </w:divBdr>
      <w:divsChild>
        <w:div w:id="609120693">
          <w:marLeft w:val="0"/>
          <w:marRight w:val="0"/>
          <w:marTop w:val="0"/>
          <w:marBottom w:val="0"/>
          <w:divBdr>
            <w:top w:val="none" w:sz="0" w:space="0" w:color="auto"/>
            <w:left w:val="none" w:sz="0" w:space="0" w:color="auto"/>
            <w:bottom w:val="none" w:sz="0" w:space="0" w:color="auto"/>
            <w:right w:val="none" w:sz="0" w:space="0" w:color="auto"/>
          </w:divBdr>
        </w:div>
      </w:divsChild>
    </w:div>
    <w:div w:id="207957255">
      <w:bodyDiv w:val="1"/>
      <w:marLeft w:val="0"/>
      <w:marRight w:val="0"/>
      <w:marTop w:val="0"/>
      <w:marBottom w:val="0"/>
      <w:divBdr>
        <w:top w:val="none" w:sz="0" w:space="0" w:color="auto"/>
        <w:left w:val="none" w:sz="0" w:space="0" w:color="auto"/>
        <w:bottom w:val="none" w:sz="0" w:space="0" w:color="auto"/>
        <w:right w:val="none" w:sz="0" w:space="0" w:color="auto"/>
      </w:divBdr>
      <w:divsChild>
        <w:div w:id="2011987361">
          <w:marLeft w:val="75"/>
          <w:marRight w:val="0"/>
          <w:marTop w:val="0"/>
          <w:marBottom w:val="0"/>
          <w:divBdr>
            <w:top w:val="none" w:sz="0" w:space="0" w:color="auto"/>
            <w:left w:val="none" w:sz="0" w:space="0" w:color="auto"/>
            <w:bottom w:val="none" w:sz="0" w:space="0" w:color="auto"/>
            <w:right w:val="none" w:sz="0" w:space="0" w:color="auto"/>
          </w:divBdr>
        </w:div>
        <w:div w:id="900404282">
          <w:marLeft w:val="75"/>
          <w:marRight w:val="0"/>
          <w:marTop w:val="0"/>
          <w:marBottom w:val="0"/>
          <w:divBdr>
            <w:top w:val="none" w:sz="0" w:space="0" w:color="auto"/>
            <w:left w:val="none" w:sz="0" w:space="0" w:color="auto"/>
            <w:bottom w:val="none" w:sz="0" w:space="0" w:color="auto"/>
            <w:right w:val="none" w:sz="0" w:space="0" w:color="auto"/>
          </w:divBdr>
        </w:div>
      </w:divsChild>
    </w:div>
    <w:div w:id="274825125">
      <w:bodyDiv w:val="1"/>
      <w:marLeft w:val="0"/>
      <w:marRight w:val="0"/>
      <w:marTop w:val="0"/>
      <w:marBottom w:val="0"/>
      <w:divBdr>
        <w:top w:val="none" w:sz="0" w:space="0" w:color="auto"/>
        <w:left w:val="none" w:sz="0" w:space="0" w:color="auto"/>
        <w:bottom w:val="none" w:sz="0" w:space="0" w:color="auto"/>
        <w:right w:val="none" w:sz="0" w:space="0" w:color="auto"/>
      </w:divBdr>
    </w:div>
    <w:div w:id="502207317">
      <w:bodyDiv w:val="1"/>
      <w:marLeft w:val="0"/>
      <w:marRight w:val="0"/>
      <w:marTop w:val="0"/>
      <w:marBottom w:val="0"/>
      <w:divBdr>
        <w:top w:val="none" w:sz="0" w:space="0" w:color="auto"/>
        <w:left w:val="none" w:sz="0" w:space="0" w:color="auto"/>
        <w:bottom w:val="none" w:sz="0" w:space="0" w:color="auto"/>
        <w:right w:val="none" w:sz="0" w:space="0" w:color="auto"/>
      </w:divBdr>
    </w:div>
    <w:div w:id="766774573">
      <w:bodyDiv w:val="1"/>
      <w:marLeft w:val="0"/>
      <w:marRight w:val="0"/>
      <w:marTop w:val="0"/>
      <w:marBottom w:val="0"/>
      <w:divBdr>
        <w:top w:val="none" w:sz="0" w:space="0" w:color="auto"/>
        <w:left w:val="none" w:sz="0" w:space="0" w:color="auto"/>
        <w:bottom w:val="none" w:sz="0" w:space="0" w:color="auto"/>
        <w:right w:val="none" w:sz="0" w:space="0" w:color="auto"/>
      </w:divBdr>
      <w:divsChild>
        <w:div w:id="555706653">
          <w:marLeft w:val="0"/>
          <w:marRight w:val="0"/>
          <w:marTop w:val="0"/>
          <w:marBottom w:val="0"/>
          <w:divBdr>
            <w:top w:val="none" w:sz="0" w:space="0" w:color="auto"/>
            <w:left w:val="none" w:sz="0" w:space="0" w:color="auto"/>
            <w:bottom w:val="none" w:sz="0" w:space="0" w:color="auto"/>
            <w:right w:val="none" w:sz="0" w:space="0" w:color="auto"/>
          </w:divBdr>
        </w:div>
      </w:divsChild>
    </w:div>
    <w:div w:id="815997487">
      <w:bodyDiv w:val="1"/>
      <w:marLeft w:val="0"/>
      <w:marRight w:val="0"/>
      <w:marTop w:val="0"/>
      <w:marBottom w:val="0"/>
      <w:divBdr>
        <w:top w:val="none" w:sz="0" w:space="0" w:color="auto"/>
        <w:left w:val="none" w:sz="0" w:space="0" w:color="auto"/>
        <w:bottom w:val="none" w:sz="0" w:space="0" w:color="auto"/>
        <w:right w:val="none" w:sz="0" w:space="0" w:color="auto"/>
      </w:divBdr>
    </w:div>
    <w:div w:id="8428161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emote_Desktop_Services"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hyperlink" Target="https://static.squarespace.com/static/52ad1d91e4b00a98a27ba20e/52ae5168e4b0988b43f4361f/52ae5169e4b0988b43f43ad0/1331998158263/Windows-Live-Writer-Configuring-y_948B-" TargetMode="External"/><Relationship Id="rId21" Type="http://schemas.openxmlformats.org/officeDocument/2006/relationships/hyperlink" Target="https://static.squarespace.com/static/52ad1d91e4b00a98a27ba20e/52ae5168e4b0988b43f4361f/52ae5169e4b0988b43f43abe/1331998090903/Windows-Live-Writer-Configuring-y_948B-" TargetMode="External"/><Relationship Id="rId34" Type="http://schemas.openxmlformats.org/officeDocument/2006/relationships/image" Target="media/image12.png"/><Relationship Id="rId42" Type="http://schemas.openxmlformats.org/officeDocument/2006/relationships/image" Target="media/image16.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hyperlink" Target="https://static.squarespace.com/static/52ad1d91e4b00a98a27ba20e/52ae5168e4b0988b43f4361f/52ae5169e4b0988b43f43ac6/1331998123008/Windows-Live-Writer-Configuring-y_948B-" TargetMode="External"/><Relationship Id="rId11" Type="http://schemas.openxmlformats.org/officeDocument/2006/relationships/hyperlink" Target="https://en.wikipedia.org/wiki/Terminal_Services" TargetMode="Externa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hyperlink" Target="https://static.squarespace.com/static/52ad1d91e4b00a98a27ba20e/52ae5168e4b0988b43f4361f/52ae5169e4b0988b43f43ace/1331998151707/Windows-Live-Writer-Configuring-y_948B-" TargetMode="External"/><Relationship Id="rId40" Type="http://schemas.openxmlformats.org/officeDocument/2006/relationships/image" Target="media/image15.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en.wikipedia.org/wiki/Network_Level_Authentication" TargetMode="External"/><Relationship Id="rId23" Type="http://schemas.openxmlformats.org/officeDocument/2006/relationships/hyperlink" Target="https://static.squarespace.com/static/52ad1d91e4b00a98a27ba20e/52ae5168e4b0988b43f4361f/52ae5169e4b0988b43f43ac0/1331998094707/Windows-Live-Writer-Configuring-y_948B-"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header" Target="header3.xml"/><Relationship Id="rId10" Type="http://schemas.openxmlformats.org/officeDocument/2006/relationships/hyperlink" Target="https://en.wikipedia.org/wiki/Remote_computer" TargetMode="External"/><Relationship Id="rId19" Type="http://schemas.openxmlformats.org/officeDocument/2006/relationships/image" Target="media/image4.png"/><Relationship Id="rId31" Type="http://schemas.openxmlformats.org/officeDocument/2006/relationships/hyperlink" Target="https://static.squarespace.com/static/52ad1d91e4b00a98a27ba20e/52ae5168e4b0988b43f4361f/52ae5169e4b0988b43f43ac8/1331998127035/Windows-Live-Writer-Configuring-y_948B-" TargetMode="External"/><Relationship Id="rId44" Type="http://schemas.openxmlformats.org/officeDocument/2006/relationships/image" Target="media/image1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ortal.msrc.microsoft.com/en-US/security-guidance/advisory/CVE-2019-0708" TargetMode="External"/><Relationship Id="rId14" Type="http://schemas.openxmlformats.org/officeDocument/2006/relationships/hyperlink" Target="https://en.wikipedia.org/wiki/Network_Level_Authentication" TargetMode="External"/><Relationship Id="rId22" Type="http://schemas.openxmlformats.org/officeDocument/2006/relationships/image" Target="media/image6.png"/><Relationship Id="rId27" Type="http://schemas.openxmlformats.org/officeDocument/2006/relationships/hyperlink" Target="https://static.squarespace.com/static/52ad1d91e4b00a98a27ba20e/52ae5168e4b0988b43f4361f/52ae5169e4b0988b43f43ac4/1331998114187/Windows-Live-Writer-Configuring-y_948B-" TargetMode="External"/><Relationship Id="rId30" Type="http://schemas.openxmlformats.org/officeDocument/2006/relationships/image" Target="media/image10.png"/><Relationship Id="rId35" Type="http://schemas.openxmlformats.org/officeDocument/2006/relationships/hyperlink" Target="https://static.squarespace.com/static/52ad1d91e4b00a98a27ba20e/52ae5168e4b0988b43f4361f/52ae5169e4b0988b43f43acc/1331998143893/Windows-Live-Writer-Configuring-y_948B-" TargetMode="External"/><Relationship Id="rId43" Type="http://schemas.openxmlformats.org/officeDocument/2006/relationships/hyperlink" Target="https://static.squarespace.com/static/52ad1d91e4b00a98a27ba20e/52ae5168e4b0988b43f4361f/52ae5169e4b0988b43f43ad4/1331998166113/Windows-Live-Writer-Configuring-y_948B-" TargetMode="External"/><Relationship Id="rId48" Type="http://schemas.openxmlformats.org/officeDocument/2006/relationships/footer" Target="footer2.xml"/><Relationship Id="rId8" Type="http://schemas.openxmlformats.org/officeDocument/2006/relationships/hyperlink" Target="https://docs.microsoft.com/en-us/previous-versions/windows/it-pro/windows-server-2008-R2-and-2008/cc732713(v=ws.11)"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Single_sign-on" TargetMode="External"/><Relationship Id="rId17" Type="http://schemas.openxmlformats.org/officeDocument/2006/relationships/image" Target="media/image2.png"/><Relationship Id="rId25" Type="http://schemas.openxmlformats.org/officeDocument/2006/relationships/hyperlink" Target="https://static.squarespace.com/static/52ad1d91e4b00a98a27ba20e/52ae5168e4b0988b43f4361f/52ae5169e4b0988b43f43ac2/1331998104437/Windows-Live-Writer-Configuring-y_948B-" TargetMode="External"/><Relationship Id="rId33" Type="http://schemas.openxmlformats.org/officeDocument/2006/relationships/hyperlink" Target="https://static.squarespace.com/static/52ad1d91e4b00a98a27ba20e/52ae5168e4b0988b43f4361f/52ae5169e4b0988b43f43aca/1331998136047/Windows-Live-Writer-Configuring-y_948B-" TargetMode="External"/><Relationship Id="rId38" Type="http://schemas.openxmlformats.org/officeDocument/2006/relationships/image" Target="media/image14.png"/><Relationship Id="rId46" Type="http://schemas.openxmlformats.org/officeDocument/2006/relationships/header" Target="header2.xml"/><Relationship Id="rId20" Type="http://schemas.openxmlformats.org/officeDocument/2006/relationships/image" Target="media/image5.png"/><Relationship Id="rId41" Type="http://schemas.openxmlformats.org/officeDocument/2006/relationships/hyperlink" Target="https://static.squarespace.com/static/52ad1d91e4b00a98a27ba20e/52ae5168e4b0988b43f4361f/52ae5169e4b0988b43f43ad2/1331998163677/Windows-Live-Writer-Configuring-y_948B-"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8EAB5-8313-4130-AF5A-59F407BD8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23</Pages>
  <Words>1080</Words>
  <Characters>6162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Configuring Network Level Autention For RDP</vt:lpstr>
    </vt:vector>
  </TitlesOfParts>
  <Company/>
  <LinksUpToDate>false</LinksUpToDate>
  <CharactersWithSpaces>7228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Configuring Network Level Autention For RDP</dc:title>
  <dc:subject/>
  <dc:creator>Zack Pelka</dc:creator>
  <cp:keywords>Windows;GPO;RDP;Security</cp:keywords>
  <cp:lastModifiedBy>Pelka, Zachary</cp:lastModifiedBy>
  <cp:revision>4</cp:revision>
  <dcterms:created xsi:type="dcterms:W3CDTF">2021-01-08T19:44:00Z</dcterms:created>
  <dcterms:modified xsi:type="dcterms:W3CDTF">2021-01-08T20:49:00Z</dcterms:modified>
</cp:coreProperties>
</file>