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6BFB4" w14:textId="77777777" w:rsidR="00341D5B" w:rsidRDefault="00E74F61">
      <w:pPr>
        <w:spacing w:after="0" w:line="259" w:lineRule="auto"/>
        <w:ind w:left="0" w:firstLine="0"/>
      </w:pPr>
      <w:r>
        <w:rPr>
          <w:rFonts w:ascii="Cambria" w:eastAsia="Cambria" w:hAnsi="Cambria" w:cs="Cambria"/>
          <w:color w:val="17365D"/>
          <w:sz w:val="52"/>
        </w:rPr>
        <w:t xml:space="preserve"> </w:t>
      </w:r>
    </w:p>
    <w:p w14:paraId="58651291" w14:textId="77777777" w:rsidR="00341D5B" w:rsidRDefault="00E74F61">
      <w:pPr>
        <w:spacing w:after="301" w:line="259" w:lineRule="auto"/>
        <w:ind w:left="-29" w:right="-56" w:firstLine="0"/>
      </w:pPr>
      <w:r>
        <w:rPr>
          <w:rFonts w:ascii="Calibri" w:eastAsia="Calibri" w:hAnsi="Calibri" w:cs="Calibri"/>
          <w:noProof/>
          <w:sz w:val="22"/>
        </w:rPr>
        <mc:AlternateContent>
          <mc:Choice Requires="wpg">
            <w:drawing>
              <wp:inline distT="0" distB="0" distL="0" distR="0" wp14:anchorId="3ED5657A" wp14:editId="1BA2BF15">
                <wp:extent cx="8266176" cy="12192"/>
                <wp:effectExtent l="0" t="0" r="0" b="0"/>
                <wp:docPr id="3895" name="Group 3895"/>
                <wp:cNvGraphicFramePr/>
                <a:graphic xmlns:a="http://schemas.openxmlformats.org/drawingml/2006/main">
                  <a:graphicData uri="http://schemas.microsoft.com/office/word/2010/wordprocessingGroup">
                    <wpg:wgp>
                      <wpg:cNvGrpSpPr/>
                      <wpg:grpSpPr>
                        <a:xfrm>
                          <a:off x="0" y="0"/>
                          <a:ext cx="8266176" cy="12192"/>
                          <a:chOff x="0" y="0"/>
                          <a:chExt cx="8266176" cy="12192"/>
                        </a:xfrm>
                      </wpg:grpSpPr>
                      <wps:wsp>
                        <wps:cNvPr id="5201" name="Shape 5201"/>
                        <wps:cNvSpPr/>
                        <wps:spPr>
                          <a:xfrm>
                            <a:off x="0" y="0"/>
                            <a:ext cx="8266176" cy="12192"/>
                          </a:xfrm>
                          <a:custGeom>
                            <a:avLst/>
                            <a:gdLst/>
                            <a:ahLst/>
                            <a:cxnLst/>
                            <a:rect l="0" t="0" r="0" b="0"/>
                            <a:pathLst>
                              <a:path w="8266176" h="12192">
                                <a:moveTo>
                                  <a:pt x="0" y="0"/>
                                </a:moveTo>
                                <a:lnTo>
                                  <a:pt x="8266176" y="0"/>
                                </a:lnTo>
                                <a:lnTo>
                                  <a:pt x="8266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3895" style="width:650.88pt;height:0.96003pt;mso-position-horizontal-relative:char;mso-position-vertical-relative:line" coordsize="82661,121">
                <v:shape id="Shape 5202" style="position:absolute;width:82661;height:121;left:0;top:0;" coordsize="8266176,12192" path="m0,0l8266176,0l8266176,12192l0,12192l0,0">
                  <v:stroke weight="0pt" endcap="flat" joinstyle="miter" miterlimit="10" on="false" color="#000000" opacity="0"/>
                  <v:fill on="true" color="#4f81bd"/>
                </v:shape>
              </v:group>
            </w:pict>
          </mc:Fallback>
        </mc:AlternateContent>
      </w:r>
    </w:p>
    <w:p w14:paraId="38861BAB" w14:textId="77777777" w:rsidR="00341D5B" w:rsidRDefault="00E74F61">
      <w:pPr>
        <w:spacing w:after="0" w:line="259" w:lineRule="auto"/>
        <w:ind w:left="0" w:firstLine="0"/>
      </w:pPr>
      <w:r>
        <w:rPr>
          <w:rFonts w:ascii="Verdana" w:eastAsia="Verdana" w:hAnsi="Verdana" w:cs="Verdana"/>
          <w:sz w:val="18"/>
        </w:rPr>
        <w:t xml:space="preserve"> </w:t>
      </w:r>
    </w:p>
    <w:p w14:paraId="0BE0448B" w14:textId="77777777" w:rsidR="00341D5B" w:rsidRDefault="00E74F61">
      <w:pPr>
        <w:spacing w:after="0" w:line="259" w:lineRule="auto"/>
        <w:ind w:left="0" w:firstLine="0"/>
      </w:pPr>
      <w:r>
        <w:rPr>
          <w:rFonts w:ascii="Verdana" w:eastAsia="Verdana" w:hAnsi="Verdana" w:cs="Verdana"/>
          <w:sz w:val="18"/>
        </w:rPr>
        <w:t xml:space="preserve"> </w:t>
      </w:r>
    </w:p>
    <w:p w14:paraId="35B23EAC" w14:textId="77777777" w:rsidR="00341D5B" w:rsidRDefault="00E74F61">
      <w:pPr>
        <w:spacing w:after="0" w:line="259" w:lineRule="auto"/>
        <w:ind w:left="0" w:firstLine="0"/>
      </w:pPr>
      <w:r>
        <w:rPr>
          <w:rFonts w:ascii="Verdana" w:eastAsia="Verdana" w:hAnsi="Verdana" w:cs="Verdana"/>
          <w:sz w:val="18"/>
        </w:rPr>
        <w:t xml:space="preserve"> </w:t>
      </w:r>
    </w:p>
    <w:p w14:paraId="121B0C7A" w14:textId="77777777" w:rsidR="00341D5B" w:rsidRDefault="00E74F61">
      <w:pPr>
        <w:spacing w:after="0" w:line="259" w:lineRule="auto"/>
        <w:ind w:left="0" w:firstLine="0"/>
      </w:pPr>
      <w:r>
        <w:rPr>
          <w:rFonts w:ascii="Verdana" w:eastAsia="Verdana" w:hAnsi="Verdana" w:cs="Verdana"/>
          <w:sz w:val="18"/>
        </w:rPr>
        <w:t xml:space="preserve"> </w:t>
      </w:r>
    </w:p>
    <w:p w14:paraId="32BA5C71" w14:textId="77777777" w:rsidR="00341D5B" w:rsidRDefault="00E74F61">
      <w:pPr>
        <w:spacing w:after="0" w:line="259" w:lineRule="auto"/>
        <w:ind w:left="0" w:firstLine="0"/>
      </w:pPr>
      <w:r>
        <w:rPr>
          <w:rFonts w:ascii="Verdana" w:eastAsia="Verdana" w:hAnsi="Verdana" w:cs="Verdana"/>
          <w:sz w:val="18"/>
        </w:rPr>
        <w:t xml:space="preserve"> </w:t>
      </w:r>
    </w:p>
    <w:p w14:paraId="327936C4" w14:textId="77777777" w:rsidR="00341D5B" w:rsidRDefault="00E74F61">
      <w:pPr>
        <w:spacing w:after="0" w:line="259" w:lineRule="auto"/>
        <w:ind w:left="0" w:firstLine="0"/>
      </w:pPr>
      <w:r>
        <w:rPr>
          <w:rFonts w:ascii="Verdana" w:eastAsia="Verdana" w:hAnsi="Verdana" w:cs="Verdana"/>
          <w:sz w:val="18"/>
        </w:rPr>
        <w:t xml:space="preserve"> </w:t>
      </w:r>
    </w:p>
    <w:p w14:paraId="6F36BD44" w14:textId="77777777" w:rsidR="00341D5B" w:rsidRDefault="00E74F61">
      <w:pPr>
        <w:spacing w:after="284" w:line="259" w:lineRule="auto"/>
        <w:ind w:left="0" w:firstLine="0"/>
      </w:pPr>
      <w:r>
        <w:rPr>
          <w:rFonts w:ascii="Verdana" w:eastAsia="Verdana" w:hAnsi="Verdana" w:cs="Verdana"/>
          <w:sz w:val="18"/>
        </w:rPr>
        <w:t xml:space="preserve"> </w:t>
      </w:r>
    </w:p>
    <w:p w14:paraId="2207BF28" w14:textId="77777777" w:rsidR="00341D5B" w:rsidRDefault="00E74F61">
      <w:pPr>
        <w:spacing w:after="0" w:line="259" w:lineRule="auto"/>
        <w:ind w:left="0" w:firstLine="0"/>
      </w:pPr>
      <w:r>
        <w:rPr>
          <w:rFonts w:ascii="Verdana" w:eastAsia="Verdana" w:hAnsi="Verdana" w:cs="Verdana"/>
          <w:b/>
          <w:sz w:val="48"/>
        </w:rPr>
        <w:t xml:space="preserve"> </w:t>
      </w:r>
      <w:r>
        <w:rPr>
          <w:rFonts w:ascii="Verdana" w:eastAsia="Verdana" w:hAnsi="Verdana" w:cs="Verdana"/>
          <w:b/>
          <w:sz w:val="48"/>
        </w:rPr>
        <w:tab/>
        <w:t xml:space="preserve"> </w:t>
      </w:r>
    </w:p>
    <w:p w14:paraId="1E3D3946" w14:textId="77777777" w:rsidR="00341D5B" w:rsidRDefault="00E74F61">
      <w:pPr>
        <w:spacing w:after="0" w:line="259" w:lineRule="auto"/>
        <w:ind w:left="192" w:firstLine="0"/>
        <w:jc w:val="center"/>
      </w:pPr>
      <w:r>
        <w:rPr>
          <w:rFonts w:ascii="Verdana" w:eastAsia="Verdana" w:hAnsi="Verdana" w:cs="Verdana"/>
          <w:b/>
          <w:sz w:val="48"/>
        </w:rPr>
        <w:t xml:space="preserve"> </w:t>
      </w:r>
    </w:p>
    <w:p w14:paraId="2DCB00CE" w14:textId="77777777" w:rsidR="00341D5B" w:rsidRDefault="00E74F61">
      <w:pPr>
        <w:spacing w:after="0" w:line="259" w:lineRule="auto"/>
        <w:ind w:left="192" w:firstLine="0"/>
        <w:jc w:val="center"/>
      </w:pPr>
      <w:r>
        <w:rPr>
          <w:rFonts w:ascii="Verdana" w:eastAsia="Verdana" w:hAnsi="Verdana" w:cs="Verdana"/>
          <w:b/>
          <w:sz w:val="48"/>
        </w:rPr>
        <w:t xml:space="preserve"> </w:t>
      </w:r>
    </w:p>
    <w:p w14:paraId="5FEAB886" w14:textId="4F90D251" w:rsidR="00341D5B" w:rsidRDefault="00E74F61">
      <w:pPr>
        <w:spacing w:after="0" w:line="259" w:lineRule="auto"/>
        <w:ind w:left="192" w:firstLine="0"/>
        <w:jc w:val="center"/>
      </w:pPr>
      <w:r>
        <w:rPr>
          <w:rFonts w:ascii="Verdana" w:eastAsia="Verdana" w:hAnsi="Verdana" w:cs="Verdana"/>
          <w:b/>
          <w:sz w:val="48"/>
        </w:rPr>
        <w:t xml:space="preserve"> </w:t>
      </w:r>
    </w:p>
    <w:p w14:paraId="4AB5D6C7" w14:textId="77777777" w:rsidR="00341D5B" w:rsidRDefault="00E74F61">
      <w:pPr>
        <w:spacing w:after="0" w:line="259" w:lineRule="auto"/>
        <w:ind w:left="192" w:firstLine="0"/>
        <w:jc w:val="center"/>
      </w:pPr>
      <w:r>
        <w:rPr>
          <w:rFonts w:ascii="Verdana" w:eastAsia="Verdana" w:hAnsi="Verdana" w:cs="Verdana"/>
          <w:b/>
          <w:sz w:val="48"/>
        </w:rPr>
        <w:t xml:space="preserve"> </w:t>
      </w:r>
    </w:p>
    <w:p w14:paraId="4D43540C" w14:textId="77777777" w:rsidR="00274018" w:rsidRDefault="00E55CA0" w:rsidP="00274018">
      <w:pPr>
        <w:spacing w:after="0" w:line="259" w:lineRule="auto"/>
        <w:jc w:val="center"/>
        <w:rPr>
          <w:rFonts w:ascii="Arial" w:eastAsia="Verdana" w:hAnsi="Arial" w:cs="Arial"/>
          <w:b/>
          <w:sz w:val="48"/>
        </w:rPr>
      </w:pPr>
      <w:r w:rsidRPr="009F3B92">
        <w:rPr>
          <w:rFonts w:ascii="Arial" w:eastAsia="Verdana" w:hAnsi="Arial" w:cs="Arial"/>
          <w:b/>
          <w:sz w:val="48"/>
        </w:rPr>
        <w:t>Zack Pelka</w:t>
      </w:r>
    </w:p>
    <w:p w14:paraId="412BCD32" w14:textId="0415A40E" w:rsidR="00274018" w:rsidRPr="00274018" w:rsidRDefault="00274018" w:rsidP="00274018">
      <w:pPr>
        <w:spacing w:after="0" w:line="259" w:lineRule="auto"/>
        <w:jc w:val="center"/>
        <w:rPr>
          <w:rFonts w:ascii="Arial" w:eastAsia="Verdana" w:hAnsi="Arial" w:cs="Arial"/>
          <w:b/>
          <w:sz w:val="48"/>
        </w:rPr>
      </w:pPr>
      <w:r>
        <w:rPr>
          <w:rFonts w:ascii="Helvetica" w:hAnsi="Helvetica"/>
          <w:b/>
          <w:bCs/>
          <w:color w:val="333333"/>
          <w:sz w:val="69"/>
          <w:szCs w:val="69"/>
        </w:rPr>
        <w:t>HTTP TRACK and TRACE verbs</w:t>
      </w:r>
    </w:p>
    <w:p w14:paraId="1C8F5CD4" w14:textId="77777777" w:rsidR="00341D5B" w:rsidRPr="009F3B92" w:rsidRDefault="00E74F61">
      <w:pPr>
        <w:spacing w:after="0" w:line="259" w:lineRule="auto"/>
        <w:ind w:left="0" w:firstLine="0"/>
        <w:rPr>
          <w:rFonts w:ascii="Arial" w:hAnsi="Arial" w:cs="Arial"/>
        </w:rPr>
      </w:pPr>
      <w:r w:rsidRPr="009F3B92">
        <w:rPr>
          <w:rFonts w:ascii="Arial" w:eastAsia="Verdana" w:hAnsi="Arial" w:cs="Arial"/>
        </w:rPr>
        <w:t xml:space="preserve"> </w:t>
      </w:r>
    </w:p>
    <w:p w14:paraId="42E8F580" w14:textId="77777777" w:rsidR="00341D5B" w:rsidRPr="009F3B92" w:rsidRDefault="00E74F61">
      <w:pPr>
        <w:spacing w:after="0" w:line="259" w:lineRule="auto"/>
        <w:ind w:left="0" w:firstLine="0"/>
        <w:rPr>
          <w:rFonts w:ascii="Arial" w:hAnsi="Arial" w:cs="Arial"/>
        </w:rPr>
      </w:pPr>
      <w:r w:rsidRPr="009F3B92">
        <w:rPr>
          <w:rFonts w:ascii="Arial" w:eastAsia="Verdana" w:hAnsi="Arial" w:cs="Arial"/>
        </w:rPr>
        <w:t xml:space="preserve"> </w:t>
      </w:r>
    </w:p>
    <w:p w14:paraId="7E1F0A16" w14:textId="77777777" w:rsidR="00341D5B" w:rsidRDefault="00E74F61">
      <w:pPr>
        <w:spacing w:after="0" w:line="259" w:lineRule="auto"/>
        <w:ind w:left="0" w:firstLine="0"/>
      </w:pPr>
      <w:r>
        <w:rPr>
          <w:rFonts w:ascii="Verdana" w:eastAsia="Verdana" w:hAnsi="Verdana" w:cs="Verdana"/>
        </w:rPr>
        <w:t xml:space="preserve"> </w:t>
      </w:r>
    </w:p>
    <w:p w14:paraId="07D2DEFD" w14:textId="77777777" w:rsidR="00341D5B" w:rsidRDefault="00E74F61">
      <w:pPr>
        <w:spacing w:after="0" w:line="259" w:lineRule="auto"/>
        <w:ind w:left="0" w:firstLine="0"/>
      </w:pPr>
      <w:r>
        <w:rPr>
          <w:rFonts w:ascii="Verdana" w:eastAsia="Verdana" w:hAnsi="Verdana" w:cs="Verdana"/>
        </w:rPr>
        <w:t xml:space="preserve"> </w:t>
      </w:r>
    </w:p>
    <w:p w14:paraId="3FC14017" w14:textId="77777777" w:rsidR="00341D5B" w:rsidRDefault="00E74F61">
      <w:pPr>
        <w:spacing w:after="0" w:line="259" w:lineRule="auto"/>
        <w:ind w:left="0" w:firstLine="0"/>
      </w:pPr>
      <w:r>
        <w:rPr>
          <w:rFonts w:ascii="Verdana" w:eastAsia="Verdana" w:hAnsi="Verdana" w:cs="Verdana"/>
        </w:rPr>
        <w:t xml:space="preserve"> </w:t>
      </w:r>
    </w:p>
    <w:p w14:paraId="73C48453" w14:textId="7D3FAC16" w:rsidR="00341D5B" w:rsidRDefault="00E74F61">
      <w:pPr>
        <w:spacing w:after="0" w:line="259" w:lineRule="auto"/>
        <w:ind w:left="0" w:firstLine="0"/>
        <w:rPr>
          <w:rFonts w:ascii="Verdana" w:eastAsia="Verdana" w:hAnsi="Verdana" w:cs="Verdana"/>
        </w:rPr>
      </w:pPr>
      <w:r>
        <w:rPr>
          <w:rFonts w:ascii="Verdana" w:eastAsia="Verdana" w:hAnsi="Verdana" w:cs="Verdana"/>
        </w:rPr>
        <w:t xml:space="preserve"> </w:t>
      </w:r>
    </w:p>
    <w:p w14:paraId="0EB9D409" w14:textId="77777777" w:rsidR="00F264DA" w:rsidRDefault="00F264DA">
      <w:pPr>
        <w:spacing w:after="0" w:line="259" w:lineRule="auto"/>
        <w:ind w:left="0" w:firstLine="0"/>
      </w:pPr>
    </w:p>
    <w:p w14:paraId="5515596A" w14:textId="77777777" w:rsidR="00341D5B" w:rsidRDefault="00E74F61">
      <w:pPr>
        <w:spacing w:after="0" w:line="259" w:lineRule="auto"/>
        <w:ind w:left="0" w:firstLine="0"/>
      </w:pPr>
      <w:r>
        <w:rPr>
          <w:rFonts w:ascii="Verdana" w:eastAsia="Verdana" w:hAnsi="Verdana" w:cs="Verdana"/>
        </w:rPr>
        <w:t xml:space="preserve"> </w:t>
      </w:r>
    </w:p>
    <w:p w14:paraId="2F141BB0" w14:textId="1FE78D32" w:rsidR="00341D5B" w:rsidRDefault="00E74F61">
      <w:pPr>
        <w:spacing w:after="0" w:line="259" w:lineRule="auto"/>
        <w:ind w:left="0" w:firstLine="0"/>
        <w:rPr>
          <w:rFonts w:ascii="Verdana" w:eastAsia="Verdana" w:hAnsi="Verdana" w:cs="Verdana"/>
        </w:rPr>
      </w:pPr>
      <w:r>
        <w:rPr>
          <w:rFonts w:ascii="Verdana" w:eastAsia="Verdana" w:hAnsi="Verdana" w:cs="Verdana"/>
        </w:rPr>
        <w:t xml:space="preserve"> </w:t>
      </w:r>
    </w:p>
    <w:p w14:paraId="112067A5" w14:textId="2334EC6D" w:rsidR="00E55CA0" w:rsidRDefault="00E55CA0">
      <w:pPr>
        <w:spacing w:after="0" w:line="259" w:lineRule="auto"/>
        <w:ind w:left="0" w:firstLine="0"/>
      </w:pPr>
    </w:p>
    <w:p w14:paraId="405ED003" w14:textId="77777777" w:rsidR="00E55CA0" w:rsidRDefault="00E55CA0">
      <w:pPr>
        <w:spacing w:after="0" w:line="259" w:lineRule="auto"/>
        <w:ind w:left="0" w:firstLine="0"/>
      </w:pPr>
    </w:p>
    <w:tbl>
      <w:tblPr>
        <w:tblStyle w:val="TableGrid"/>
        <w:tblW w:w="9247" w:type="dxa"/>
        <w:tblInd w:w="5" w:type="dxa"/>
        <w:tblCellMar>
          <w:top w:w="4" w:type="dxa"/>
          <w:left w:w="115" w:type="dxa"/>
          <w:right w:w="23" w:type="dxa"/>
        </w:tblCellMar>
        <w:tblLook w:val="04A0" w:firstRow="1" w:lastRow="0" w:firstColumn="1" w:lastColumn="0" w:noHBand="0" w:noVBand="1"/>
      </w:tblPr>
      <w:tblGrid>
        <w:gridCol w:w="3365"/>
        <w:gridCol w:w="5882"/>
      </w:tblGrid>
      <w:tr w:rsidR="00341D5B" w14:paraId="2E9D5652" w14:textId="77777777">
        <w:trPr>
          <w:trHeight w:val="319"/>
        </w:trPr>
        <w:tc>
          <w:tcPr>
            <w:tcW w:w="3365" w:type="dxa"/>
            <w:tcBorders>
              <w:top w:val="single" w:sz="4" w:space="0" w:color="EAEAEA"/>
              <w:left w:val="single" w:sz="4" w:space="0" w:color="EAEAEA"/>
              <w:bottom w:val="single" w:sz="4" w:space="0" w:color="EAEAEA"/>
              <w:right w:val="single" w:sz="4" w:space="0" w:color="EAEAEA"/>
            </w:tcBorders>
          </w:tcPr>
          <w:p w14:paraId="31770328" w14:textId="77777777" w:rsidR="00341D5B" w:rsidRPr="009F3B92" w:rsidRDefault="00E74F61">
            <w:pPr>
              <w:spacing w:after="0" w:line="259" w:lineRule="auto"/>
              <w:ind w:left="0" w:right="83" w:firstLine="0"/>
              <w:jc w:val="right"/>
              <w:rPr>
                <w:rFonts w:ascii="Arial" w:hAnsi="Arial" w:cs="Arial"/>
              </w:rPr>
            </w:pPr>
            <w:r w:rsidRPr="009F3B92">
              <w:rPr>
                <w:rFonts w:ascii="Arial" w:eastAsia="Verdana" w:hAnsi="Arial" w:cs="Arial"/>
              </w:rPr>
              <w:t xml:space="preserve">Prepared By: </w:t>
            </w:r>
          </w:p>
        </w:tc>
        <w:tc>
          <w:tcPr>
            <w:tcW w:w="5882" w:type="dxa"/>
            <w:tcBorders>
              <w:top w:val="single" w:sz="4" w:space="0" w:color="EAEAEA"/>
              <w:left w:val="single" w:sz="4" w:space="0" w:color="EAEAEA"/>
              <w:bottom w:val="single" w:sz="4" w:space="0" w:color="EAEAEA"/>
              <w:right w:val="single" w:sz="4" w:space="0" w:color="EAEAEA"/>
            </w:tcBorders>
          </w:tcPr>
          <w:p w14:paraId="3DC0F5AA" w14:textId="6FA62BF2" w:rsidR="00341D5B" w:rsidRPr="009F3B92" w:rsidRDefault="00E74F61">
            <w:pPr>
              <w:spacing w:after="0" w:line="259" w:lineRule="auto"/>
              <w:ind w:left="0" w:right="83" w:firstLine="0"/>
              <w:jc w:val="right"/>
              <w:rPr>
                <w:rFonts w:ascii="Arial" w:hAnsi="Arial" w:cs="Arial"/>
              </w:rPr>
            </w:pPr>
            <w:r w:rsidRPr="009F3B92">
              <w:rPr>
                <w:rFonts w:ascii="Arial" w:eastAsia="Verdana" w:hAnsi="Arial" w:cs="Arial"/>
              </w:rPr>
              <w:t xml:space="preserve">Zachary Pelka  </w:t>
            </w:r>
          </w:p>
        </w:tc>
      </w:tr>
      <w:tr w:rsidR="00341D5B" w14:paraId="5B4D9F40" w14:textId="77777777">
        <w:trPr>
          <w:trHeight w:val="319"/>
        </w:trPr>
        <w:tc>
          <w:tcPr>
            <w:tcW w:w="3365" w:type="dxa"/>
            <w:tcBorders>
              <w:top w:val="single" w:sz="4" w:space="0" w:color="EAEAEA"/>
              <w:left w:val="single" w:sz="4" w:space="0" w:color="EAEAEA"/>
              <w:bottom w:val="single" w:sz="4" w:space="0" w:color="EAEAEA"/>
              <w:right w:val="single" w:sz="4" w:space="0" w:color="EAEAEA"/>
            </w:tcBorders>
          </w:tcPr>
          <w:p w14:paraId="65056047" w14:textId="77777777" w:rsidR="00341D5B" w:rsidRPr="009F3B92" w:rsidRDefault="00E74F61">
            <w:pPr>
              <w:spacing w:after="0" w:line="259" w:lineRule="auto"/>
              <w:ind w:left="0" w:right="85" w:firstLine="0"/>
              <w:jc w:val="right"/>
              <w:rPr>
                <w:rFonts w:ascii="Arial" w:hAnsi="Arial" w:cs="Arial"/>
              </w:rPr>
            </w:pPr>
            <w:r w:rsidRPr="009F3B92">
              <w:rPr>
                <w:rFonts w:ascii="Arial" w:eastAsia="Verdana" w:hAnsi="Arial" w:cs="Arial"/>
              </w:rPr>
              <w:t xml:space="preserve">Document Version: </w:t>
            </w:r>
          </w:p>
        </w:tc>
        <w:tc>
          <w:tcPr>
            <w:tcW w:w="5882" w:type="dxa"/>
            <w:tcBorders>
              <w:top w:val="single" w:sz="4" w:space="0" w:color="EAEAEA"/>
              <w:left w:val="single" w:sz="4" w:space="0" w:color="EAEAEA"/>
              <w:bottom w:val="single" w:sz="4" w:space="0" w:color="EAEAEA"/>
              <w:right w:val="single" w:sz="4" w:space="0" w:color="EAEAEA"/>
            </w:tcBorders>
          </w:tcPr>
          <w:p w14:paraId="1A4B717E" w14:textId="53D07B06" w:rsidR="00341D5B" w:rsidRPr="009F3B92" w:rsidRDefault="00E74F61">
            <w:pPr>
              <w:spacing w:after="0" w:line="259" w:lineRule="auto"/>
              <w:ind w:left="0" w:right="85" w:firstLine="0"/>
              <w:jc w:val="right"/>
              <w:rPr>
                <w:rFonts w:ascii="Arial" w:hAnsi="Arial" w:cs="Arial"/>
              </w:rPr>
            </w:pPr>
            <w:r w:rsidRPr="009F3B92">
              <w:rPr>
                <w:rFonts w:ascii="Arial" w:eastAsia="Verdana" w:hAnsi="Arial" w:cs="Arial"/>
              </w:rPr>
              <w:t xml:space="preserve">1 </w:t>
            </w:r>
          </w:p>
        </w:tc>
      </w:tr>
      <w:tr w:rsidR="00341D5B" w14:paraId="7C46DEBC" w14:textId="77777777">
        <w:trPr>
          <w:trHeight w:val="319"/>
        </w:trPr>
        <w:tc>
          <w:tcPr>
            <w:tcW w:w="3365" w:type="dxa"/>
            <w:tcBorders>
              <w:top w:val="single" w:sz="4" w:space="0" w:color="EAEAEA"/>
              <w:left w:val="single" w:sz="4" w:space="0" w:color="EAEAEA"/>
              <w:bottom w:val="single" w:sz="4" w:space="0" w:color="EAEAEA"/>
              <w:right w:val="single" w:sz="4" w:space="0" w:color="EAEAEA"/>
            </w:tcBorders>
          </w:tcPr>
          <w:p w14:paraId="4BE34818" w14:textId="77777777" w:rsidR="00341D5B" w:rsidRPr="009F3B92" w:rsidRDefault="00E74F61">
            <w:pPr>
              <w:spacing w:after="0" w:line="259" w:lineRule="auto"/>
              <w:ind w:left="0" w:right="85" w:firstLine="0"/>
              <w:jc w:val="right"/>
              <w:rPr>
                <w:rFonts w:ascii="Arial" w:hAnsi="Arial" w:cs="Arial"/>
              </w:rPr>
            </w:pPr>
            <w:r w:rsidRPr="009F3B92">
              <w:rPr>
                <w:rFonts w:ascii="Arial" w:eastAsia="Verdana" w:hAnsi="Arial" w:cs="Arial"/>
              </w:rPr>
              <w:t xml:space="preserve">Last Updated On: </w:t>
            </w:r>
          </w:p>
        </w:tc>
        <w:tc>
          <w:tcPr>
            <w:tcW w:w="5882" w:type="dxa"/>
            <w:tcBorders>
              <w:top w:val="single" w:sz="4" w:space="0" w:color="EAEAEA"/>
              <w:left w:val="single" w:sz="4" w:space="0" w:color="EAEAEA"/>
              <w:bottom w:val="single" w:sz="4" w:space="0" w:color="EAEAEA"/>
              <w:right w:val="single" w:sz="4" w:space="0" w:color="EAEAEA"/>
            </w:tcBorders>
          </w:tcPr>
          <w:p w14:paraId="6951A57F" w14:textId="6D6AE3CE" w:rsidR="00341D5B" w:rsidRPr="009F3B92" w:rsidRDefault="00274018">
            <w:pPr>
              <w:spacing w:after="0" w:line="259" w:lineRule="auto"/>
              <w:ind w:left="0" w:right="83" w:firstLine="0"/>
              <w:jc w:val="right"/>
              <w:rPr>
                <w:rFonts w:ascii="Arial" w:hAnsi="Arial" w:cs="Arial"/>
              </w:rPr>
            </w:pPr>
            <w:r>
              <w:rPr>
                <w:rFonts w:ascii="Arial" w:eastAsia="Verdana" w:hAnsi="Arial" w:cs="Arial"/>
              </w:rPr>
              <w:t>2MAY2021</w:t>
            </w:r>
            <w:r w:rsidR="00E74F61" w:rsidRPr="009F3B92">
              <w:rPr>
                <w:rFonts w:ascii="Arial" w:eastAsia="Verdana" w:hAnsi="Arial" w:cs="Arial"/>
              </w:rPr>
              <w:t xml:space="preserve"> </w:t>
            </w:r>
          </w:p>
        </w:tc>
      </w:tr>
      <w:tr w:rsidR="00341D5B" w14:paraId="3A40BA30" w14:textId="77777777">
        <w:trPr>
          <w:trHeight w:val="338"/>
        </w:trPr>
        <w:tc>
          <w:tcPr>
            <w:tcW w:w="3365" w:type="dxa"/>
            <w:tcBorders>
              <w:top w:val="single" w:sz="4" w:space="0" w:color="EAEAEA"/>
              <w:left w:val="single" w:sz="4" w:space="0" w:color="EAEAEA"/>
              <w:bottom w:val="single" w:sz="4" w:space="0" w:color="EAEAEA"/>
              <w:right w:val="single" w:sz="4" w:space="0" w:color="EAEAEA"/>
            </w:tcBorders>
          </w:tcPr>
          <w:p w14:paraId="45DBDE30" w14:textId="77777777" w:rsidR="00341D5B" w:rsidRPr="009F3B92" w:rsidRDefault="00E74F61">
            <w:pPr>
              <w:spacing w:after="0" w:line="259" w:lineRule="auto"/>
              <w:ind w:left="0" w:right="85" w:firstLine="0"/>
              <w:jc w:val="right"/>
              <w:rPr>
                <w:rFonts w:ascii="Arial" w:hAnsi="Arial" w:cs="Arial"/>
              </w:rPr>
            </w:pPr>
            <w:r w:rsidRPr="009F3B92">
              <w:rPr>
                <w:rFonts w:ascii="Arial" w:eastAsia="Verdana" w:hAnsi="Arial" w:cs="Arial"/>
              </w:rPr>
              <w:t xml:space="preserve">Document Classification: </w:t>
            </w:r>
          </w:p>
        </w:tc>
        <w:tc>
          <w:tcPr>
            <w:tcW w:w="5882" w:type="dxa"/>
            <w:tcBorders>
              <w:top w:val="single" w:sz="4" w:space="0" w:color="EAEAEA"/>
              <w:left w:val="single" w:sz="4" w:space="0" w:color="EAEAEA"/>
              <w:bottom w:val="single" w:sz="4" w:space="0" w:color="EAEAEA"/>
              <w:right w:val="single" w:sz="4" w:space="0" w:color="EAEAEA"/>
            </w:tcBorders>
          </w:tcPr>
          <w:p w14:paraId="1EE7B613" w14:textId="307E81F1" w:rsidR="00341D5B" w:rsidRPr="009F3B92" w:rsidRDefault="000E0A98">
            <w:pPr>
              <w:spacing w:after="0" w:line="259" w:lineRule="auto"/>
              <w:ind w:left="0" w:right="83" w:firstLine="0"/>
              <w:jc w:val="right"/>
              <w:rPr>
                <w:rFonts w:ascii="Arial" w:hAnsi="Arial" w:cs="Arial"/>
              </w:rPr>
            </w:pPr>
            <w:r w:rsidRPr="009F3B92">
              <w:rPr>
                <w:rFonts w:ascii="Arial" w:eastAsia="Verdana" w:hAnsi="Arial" w:cs="Arial"/>
              </w:rPr>
              <w:t>Public Domain</w:t>
            </w:r>
            <w:r w:rsidR="00E74F61" w:rsidRPr="009F3B92">
              <w:rPr>
                <w:rFonts w:ascii="Arial" w:eastAsia="Verdana" w:hAnsi="Arial" w:cs="Arial"/>
              </w:rPr>
              <w:t xml:space="preserve"> </w:t>
            </w:r>
          </w:p>
        </w:tc>
      </w:tr>
    </w:tbl>
    <w:p w14:paraId="460C25CC" w14:textId="77777777" w:rsidR="00341D5B" w:rsidRDefault="00E74F61">
      <w:pPr>
        <w:spacing w:after="0" w:line="259" w:lineRule="auto"/>
        <w:ind w:left="2880" w:firstLine="0"/>
      </w:pPr>
      <w:r>
        <w:rPr>
          <w:rFonts w:ascii="Verdana" w:eastAsia="Verdana" w:hAnsi="Verdana" w:cs="Verdana"/>
          <w:sz w:val="18"/>
        </w:rPr>
        <w:t xml:space="preserve"> </w:t>
      </w:r>
    </w:p>
    <w:p w14:paraId="5B12EF3B" w14:textId="77777777" w:rsidR="00341D5B" w:rsidRDefault="00E74F61">
      <w:pPr>
        <w:spacing w:after="0" w:line="259" w:lineRule="auto"/>
        <w:ind w:left="2880" w:firstLine="0"/>
      </w:pPr>
      <w:r>
        <w:rPr>
          <w:rFonts w:ascii="Verdana" w:eastAsia="Verdana" w:hAnsi="Verdana" w:cs="Verdana"/>
          <w:sz w:val="18"/>
        </w:rPr>
        <w:t xml:space="preserve"> </w:t>
      </w:r>
    </w:p>
    <w:p w14:paraId="00708866" w14:textId="77777777" w:rsidR="00341D5B" w:rsidRDefault="00E74F61">
      <w:pPr>
        <w:spacing w:after="0" w:line="259" w:lineRule="auto"/>
        <w:ind w:left="2880" w:firstLine="0"/>
      </w:pPr>
      <w:r>
        <w:rPr>
          <w:rFonts w:ascii="Verdana" w:eastAsia="Verdana" w:hAnsi="Verdana" w:cs="Verdana"/>
          <w:sz w:val="18"/>
        </w:rPr>
        <w:t xml:space="preserve"> </w:t>
      </w:r>
    </w:p>
    <w:p w14:paraId="782D5BFC" w14:textId="38235593" w:rsidR="00341D5B" w:rsidRPr="009F3B92" w:rsidRDefault="00E74F61">
      <w:pPr>
        <w:spacing w:after="18" w:line="241" w:lineRule="auto"/>
        <w:ind w:left="2880" w:right="73" w:firstLine="0"/>
        <w:jc w:val="both"/>
        <w:rPr>
          <w:rFonts w:ascii="Arial" w:hAnsi="Arial" w:cs="Arial"/>
          <w:sz w:val="21"/>
          <w:szCs w:val="21"/>
        </w:rPr>
      </w:pPr>
      <w:r w:rsidRPr="009F3B92">
        <w:rPr>
          <w:rFonts w:ascii="Arial" w:eastAsia="Verdana" w:hAnsi="Arial" w:cs="Arial"/>
          <w:sz w:val="21"/>
          <w:szCs w:val="21"/>
        </w:rPr>
        <w:t xml:space="preserve">The information in the document may contain proprietary and confidential information that is intended for the employees </w:t>
      </w:r>
      <w:r w:rsidR="00E55CA0" w:rsidRPr="009F3B92">
        <w:rPr>
          <w:rFonts w:ascii="Arial" w:eastAsia="Verdana" w:hAnsi="Arial" w:cs="Arial"/>
          <w:sz w:val="21"/>
          <w:szCs w:val="21"/>
        </w:rPr>
        <w:t xml:space="preserve">of </w:t>
      </w:r>
      <w:r w:rsidR="000E0A98" w:rsidRPr="009F3B92">
        <w:rPr>
          <w:rFonts w:ascii="Arial" w:eastAsia="Verdana" w:hAnsi="Arial" w:cs="Arial"/>
          <w:sz w:val="21"/>
          <w:szCs w:val="21"/>
        </w:rPr>
        <w:t>ZP Enterprises</w:t>
      </w:r>
      <w:r w:rsidR="007B20B7" w:rsidRPr="009F3B92">
        <w:rPr>
          <w:rFonts w:ascii="Arial" w:eastAsia="Verdana" w:hAnsi="Arial" w:cs="Arial"/>
          <w:sz w:val="21"/>
          <w:szCs w:val="21"/>
        </w:rPr>
        <w:t xml:space="preserve"> </w:t>
      </w:r>
      <w:r w:rsidRPr="009F3B92">
        <w:rPr>
          <w:rFonts w:ascii="Arial" w:eastAsia="Verdana" w:hAnsi="Arial" w:cs="Arial"/>
          <w:sz w:val="21"/>
          <w:szCs w:val="21"/>
        </w:rPr>
        <w:t xml:space="preserve">only. If you are not an employee of </w:t>
      </w:r>
      <w:r w:rsidR="000E0A98" w:rsidRPr="009F3B92">
        <w:rPr>
          <w:rFonts w:ascii="Arial" w:eastAsia="Verdana" w:hAnsi="Arial" w:cs="Arial"/>
          <w:sz w:val="21"/>
          <w:szCs w:val="21"/>
        </w:rPr>
        <w:t>ZP Enterprises</w:t>
      </w:r>
      <w:r w:rsidRPr="009F3B92">
        <w:rPr>
          <w:rFonts w:ascii="Arial" w:eastAsia="Verdana" w:hAnsi="Arial" w:cs="Arial"/>
          <w:sz w:val="21"/>
          <w:szCs w:val="21"/>
        </w:rPr>
        <w:t>, you are hereby notified that any disclosure, copying, distribution, retention or use of the contents of this information is prohibited</w:t>
      </w:r>
      <w:r w:rsidR="000E0A98" w:rsidRPr="009F3B92">
        <w:rPr>
          <w:rFonts w:ascii="Arial" w:eastAsia="Verdana" w:hAnsi="Arial" w:cs="Arial"/>
          <w:sz w:val="21"/>
          <w:szCs w:val="21"/>
        </w:rPr>
        <w:t xml:space="preserve"> in an altered form. This is for public use without modification.</w:t>
      </w:r>
    </w:p>
    <w:p w14:paraId="7F2ED5D2" w14:textId="77777777" w:rsidR="00341D5B" w:rsidRDefault="00E74F61">
      <w:pPr>
        <w:spacing w:after="218" w:line="259" w:lineRule="auto"/>
        <w:ind w:left="96" w:firstLine="0"/>
        <w:jc w:val="center"/>
      </w:pPr>
      <w:r>
        <w:rPr>
          <w:rFonts w:ascii="Verdana" w:eastAsia="Verdana" w:hAnsi="Verdana" w:cs="Verdana"/>
          <w:b/>
          <w:sz w:val="20"/>
        </w:rPr>
        <w:t xml:space="preserve"> </w:t>
      </w:r>
    </w:p>
    <w:p w14:paraId="2EFC24E5" w14:textId="77777777" w:rsidR="000E0A98" w:rsidRDefault="000E0A98" w:rsidP="000E0A98">
      <w:pPr>
        <w:pStyle w:val="Heading2"/>
        <w:pBdr>
          <w:bottom w:val="single" w:sz="6" w:space="0" w:color="AAAAAA"/>
        </w:pBdr>
        <w:shd w:val="clear" w:color="auto" w:fill="FFFFFF"/>
        <w:spacing w:before="240" w:after="60"/>
        <w:rPr>
          <w:rFonts w:ascii="Georgia" w:hAnsi="Georgia"/>
          <w:color w:val="000000"/>
          <w:sz w:val="36"/>
        </w:rPr>
      </w:pPr>
      <w:r>
        <w:rPr>
          <w:rStyle w:val="mw-headline"/>
          <w:rFonts w:ascii="Georgia" w:hAnsi="Georgia"/>
          <w:b/>
          <w:bCs/>
          <w:color w:val="000000"/>
        </w:rPr>
        <w:t>Purpose</w:t>
      </w:r>
    </w:p>
    <w:p w14:paraId="6078B2F9" w14:textId="77777777" w:rsidR="00274018" w:rsidRDefault="00274018" w:rsidP="00274018">
      <w:pPr>
        <w:pStyle w:val="Heading1"/>
        <w:shd w:val="clear" w:color="auto" w:fill="FFFFFF"/>
        <w:spacing w:after="0"/>
        <w:rPr>
          <w:rFonts w:ascii="Helvetica" w:hAnsi="Helvetica"/>
          <w:b w:val="0"/>
          <w:color w:val="333333"/>
          <w:sz w:val="45"/>
          <w:szCs w:val="45"/>
        </w:rPr>
      </w:pPr>
      <w:r>
        <w:rPr>
          <w:rFonts w:ascii="Helvetica" w:hAnsi="Helvetica"/>
          <w:b w:val="0"/>
          <w:bCs/>
          <w:color w:val="333333"/>
          <w:sz w:val="45"/>
          <w:szCs w:val="45"/>
        </w:rPr>
        <w:t>HTTP TRACK and TRACE verbs</w:t>
      </w:r>
    </w:p>
    <w:p w14:paraId="1176ECCD" w14:textId="77777777" w:rsidR="00274018" w:rsidRDefault="00274018" w:rsidP="00274018">
      <w:pPr>
        <w:pStyle w:val="NormalWeb"/>
        <w:shd w:val="clear" w:color="auto" w:fill="FFFFFF"/>
        <w:spacing w:before="0" w:beforeAutospacing="0" w:after="0" w:afterAutospacing="0"/>
        <w:rPr>
          <w:rFonts w:ascii="Helvetica" w:hAnsi="Helvetica"/>
          <w:color w:val="333333"/>
          <w:sz w:val="27"/>
          <w:szCs w:val="27"/>
        </w:rPr>
      </w:pPr>
      <w:r>
        <w:rPr>
          <w:rFonts w:ascii="Helvetica" w:hAnsi="Helvetica"/>
          <w:color w:val="333333"/>
          <w:sz w:val="27"/>
          <w:szCs w:val="27"/>
        </w:rPr>
        <w:t>TRACK is an HTTP verb that tells IIS to return the full request back to the client. It is Microsoft’s implementation and it is similar to TRACE verb which is RFC complaint.</w:t>
      </w:r>
    </w:p>
    <w:p w14:paraId="1A672EFF" w14:textId="77777777" w:rsidR="00274018" w:rsidRDefault="00274018" w:rsidP="00274018">
      <w:pPr>
        <w:pStyle w:val="NormalWeb"/>
        <w:shd w:val="clear" w:color="auto" w:fill="FFFFFF"/>
        <w:spacing w:before="0" w:beforeAutospacing="0" w:after="0" w:afterAutospacing="0"/>
        <w:rPr>
          <w:rFonts w:ascii="Helvetica" w:hAnsi="Helvetica"/>
          <w:color w:val="333333"/>
          <w:sz w:val="27"/>
          <w:szCs w:val="27"/>
        </w:rPr>
      </w:pPr>
      <w:r>
        <w:rPr>
          <w:rFonts w:ascii="Helvetica" w:hAnsi="Helvetica"/>
          <w:color w:val="333333"/>
          <w:sz w:val="27"/>
          <w:szCs w:val="27"/>
        </w:rPr>
        <w:t> </w:t>
      </w:r>
    </w:p>
    <w:p w14:paraId="03829ACC" w14:textId="77777777" w:rsidR="00274018" w:rsidRDefault="00274018" w:rsidP="00274018">
      <w:pPr>
        <w:pStyle w:val="NormalWeb"/>
        <w:shd w:val="clear" w:color="auto" w:fill="FFFFFF"/>
        <w:spacing w:before="0" w:beforeAutospacing="0" w:after="0" w:afterAutospacing="0"/>
        <w:rPr>
          <w:rFonts w:ascii="Helvetica" w:hAnsi="Helvetica"/>
          <w:color w:val="333333"/>
          <w:sz w:val="27"/>
          <w:szCs w:val="27"/>
        </w:rPr>
      </w:pPr>
      <w:r>
        <w:rPr>
          <w:rFonts w:ascii="Helvetica" w:hAnsi="Helvetica"/>
          <w:color w:val="333333"/>
          <w:sz w:val="27"/>
          <w:szCs w:val="27"/>
        </w:rPr>
        <w:t xml:space="preserve">Vulnerability scan tools may raise a flag if HTTP TRACK and TRACE verbs are enabled in your server. The reason behind is that </w:t>
      </w:r>
      <w:proofErr w:type="gramStart"/>
      <w:r>
        <w:rPr>
          <w:rFonts w:ascii="Helvetica" w:hAnsi="Helvetica"/>
          <w:color w:val="333333"/>
          <w:sz w:val="27"/>
          <w:szCs w:val="27"/>
        </w:rPr>
        <w:t>attackers  capture</w:t>
      </w:r>
      <w:proofErr w:type="gramEnd"/>
      <w:r>
        <w:rPr>
          <w:rFonts w:ascii="Helvetica" w:hAnsi="Helvetica"/>
          <w:color w:val="333333"/>
          <w:sz w:val="27"/>
          <w:szCs w:val="27"/>
        </w:rPr>
        <w:t xml:space="preserve"> client cookies by asking web servers to return full requests.</w:t>
      </w:r>
    </w:p>
    <w:p w14:paraId="44793364" w14:textId="77777777" w:rsidR="00274018" w:rsidRDefault="00274018" w:rsidP="00274018">
      <w:pPr>
        <w:pStyle w:val="NormalWeb"/>
        <w:shd w:val="clear" w:color="auto" w:fill="FFFFFF"/>
        <w:spacing w:before="0" w:beforeAutospacing="0" w:after="0" w:afterAutospacing="0"/>
        <w:rPr>
          <w:rFonts w:ascii="Helvetica" w:hAnsi="Helvetica"/>
          <w:color w:val="333333"/>
          <w:sz w:val="27"/>
          <w:szCs w:val="27"/>
        </w:rPr>
      </w:pPr>
      <w:r>
        <w:rPr>
          <w:rFonts w:ascii="Helvetica" w:hAnsi="Helvetica"/>
          <w:color w:val="333333"/>
          <w:sz w:val="27"/>
          <w:szCs w:val="27"/>
        </w:rPr>
        <w:t> </w:t>
      </w:r>
    </w:p>
    <w:p w14:paraId="78B54E67" w14:textId="77777777" w:rsidR="00274018" w:rsidRDefault="00274018" w:rsidP="00274018">
      <w:pPr>
        <w:pStyle w:val="NormalWeb"/>
        <w:shd w:val="clear" w:color="auto" w:fill="FFFFFF"/>
        <w:spacing w:before="0" w:beforeAutospacing="0" w:after="0" w:afterAutospacing="0"/>
        <w:rPr>
          <w:rFonts w:ascii="Helvetica" w:hAnsi="Helvetica"/>
          <w:color w:val="333333"/>
          <w:sz w:val="27"/>
          <w:szCs w:val="27"/>
        </w:rPr>
      </w:pPr>
      <w:r>
        <w:rPr>
          <w:rFonts w:ascii="Helvetica" w:hAnsi="Helvetica"/>
          <w:color w:val="333333"/>
          <w:sz w:val="27"/>
          <w:szCs w:val="27"/>
        </w:rPr>
        <w:t>An example text from a vulnerability scan tool in regards to the usage of this verb:</w:t>
      </w:r>
    </w:p>
    <w:p w14:paraId="5E8DC5C5" w14:textId="77777777" w:rsidR="00274018" w:rsidRDefault="00274018" w:rsidP="00274018">
      <w:pPr>
        <w:pStyle w:val="NormalWeb"/>
        <w:shd w:val="clear" w:color="auto" w:fill="FFFFFF"/>
        <w:spacing w:before="0" w:beforeAutospacing="0" w:after="0" w:afterAutospacing="0"/>
        <w:rPr>
          <w:rFonts w:ascii="Helvetica" w:hAnsi="Helvetica"/>
          <w:color w:val="333333"/>
          <w:sz w:val="27"/>
          <w:szCs w:val="27"/>
        </w:rPr>
      </w:pPr>
      <w:r>
        <w:rPr>
          <w:rFonts w:ascii="Helvetica" w:hAnsi="Helvetica"/>
          <w:color w:val="333333"/>
          <w:sz w:val="27"/>
          <w:szCs w:val="27"/>
        </w:rPr>
        <w:t> </w:t>
      </w:r>
    </w:p>
    <w:p w14:paraId="7FE8F63F" w14:textId="77777777" w:rsidR="00274018" w:rsidRDefault="00274018" w:rsidP="00274018">
      <w:pPr>
        <w:pStyle w:val="NormalWeb"/>
        <w:shd w:val="clear" w:color="auto" w:fill="FFFFFF"/>
        <w:spacing w:before="0" w:beforeAutospacing="0" w:after="0" w:afterAutospacing="0"/>
        <w:rPr>
          <w:rFonts w:ascii="Helvetica" w:hAnsi="Helvetica"/>
          <w:color w:val="333333"/>
          <w:sz w:val="27"/>
          <w:szCs w:val="27"/>
        </w:rPr>
      </w:pPr>
      <w:r>
        <w:rPr>
          <w:rStyle w:val="Emphasis"/>
          <w:rFonts w:ascii="Helvetica" w:eastAsiaTheme="majorEastAsia" w:hAnsi="Helvetica"/>
          <w:color w:val="333333"/>
          <w:sz w:val="27"/>
          <w:szCs w:val="27"/>
        </w:rPr>
        <w:t>The HTTP TRACK method is normally used to return the full HTTP request back to the requesting client for proxy-debugging purposes. An attacker can create a webpage using XMLHTTP, ActiveX, or XMLDOM to cause a client to issue a TRACK request and capture the client’s cookies. This effectively results in a Cross-Site Scripting attack.</w:t>
      </w:r>
    </w:p>
    <w:p w14:paraId="273BCD5E" w14:textId="77777777" w:rsidR="00274018" w:rsidRDefault="00274018" w:rsidP="00274018">
      <w:pPr>
        <w:pStyle w:val="NormalWeb"/>
        <w:shd w:val="clear" w:color="auto" w:fill="FFFFFF"/>
        <w:spacing w:before="0" w:beforeAutospacing="0" w:after="0" w:afterAutospacing="0"/>
        <w:rPr>
          <w:rFonts w:ascii="Helvetica" w:hAnsi="Helvetica"/>
          <w:color w:val="333333"/>
          <w:sz w:val="27"/>
          <w:szCs w:val="27"/>
        </w:rPr>
      </w:pPr>
      <w:hyperlink r:id="rId8" w:tgtFrame="_self" w:history="1">
        <w:r>
          <w:rPr>
            <w:rStyle w:val="Hyperlink"/>
            <w:rFonts w:ascii="Helvetica" w:hAnsi="Helvetica"/>
            <w:color w:val="146CAC"/>
            <w:sz w:val="27"/>
            <w:szCs w:val="27"/>
          </w:rPr>
          <w:t>Source</w:t>
        </w:r>
      </w:hyperlink>
    </w:p>
    <w:p w14:paraId="3C425A01" w14:textId="77777777" w:rsidR="00274018" w:rsidRDefault="00274018" w:rsidP="00274018">
      <w:pPr>
        <w:pStyle w:val="Heading3"/>
        <w:shd w:val="clear" w:color="auto" w:fill="FFFFFF"/>
        <w:spacing w:before="0"/>
        <w:rPr>
          <w:rFonts w:ascii="Helvetica" w:hAnsi="Helvetica"/>
          <w:color w:val="333333"/>
          <w:sz w:val="27"/>
          <w:szCs w:val="27"/>
        </w:rPr>
      </w:pPr>
      <w:r>
        <w:rPr>
          <w:rFonts w:ascii="Helvetica" w:hAnsi="Helvetica"/>
          <w:b/>
          <w:bCs/>
          <w:color w:val="333333"/>
        </w:rPr>
        <w:lastRenderedPageBreak/>
        <w:t> </w:t>
      </w:r>
    </w:p>
    <w:p w14:paraId="58839D72" w14:textId="77777777" w:rsidR="00274018" w:rsidRDefault="00274018" w:rsidP="00274018">
      <w:pPr>
        <w:pStyle w:val="Heading3"/>
        <w:shd w:val="clear" w:color="auto" w:fill="FFFFFF"/>
        <w:spacing w:before="0"/>
        <w:rPr>
          <w:rFonts w:ascii="Helvetica" w:hAnsi="Helvetica"/>
          <w:b/>
          <w:bCs/>
          <w:color w:val="333333"/>
        </w:rPr>
      </w:pPr>
      <w:r>
        <w:rPr>
          <w:rFonts w:ascii="Helvetica" w:hAnsi="Helvetica"/>
          <w:b/>
          <w:bCs/>
          <w:color w:val="333333"/>
        </w:rPr>
        <w:t>IIS and TRACE/TRACK verbs</w:t>
      </w:r>
    </w:p>
    <w:p w14:paraId="4C3C0A63" w14:textId="77777777" w:rsidR="00274018" w:rsidRDefault="00274018" w:rsidP="00274018">
      <w:pPr>
        <w:pStyle w:val="NormalWeb"/>
        <w:shd w:val="clear" w:color="auto" w:fill="FFFFFF"/>
        <w:spacing w:before="0" w:beforeAutospacing="0" w:after="0" w:afterAutospacing="0"/>
        <w:rPr>
          <w:rFonts w:ascii="Helvetica" w:hAnsi="Helvetica"/>
          <w:color w:val="333333"/>
          <w:sz w:val="27"/>
          <w:szCs w:val="27"/>
        </w:rPr>
      </w:pPr>
      <w:r>
        <w:rPr>
          <w:rFonts w:ascii="Helvetica" w:hAnsi="Helvetica"/>
          <w:color w:val="333333"/>
          <w:sz w:val="27"/>
          <w:szCs w:val="27"/>
        </w:rPr>
        <w:t>HTTP TRACK is disabled in IIS 6 and newer versions. However, you may see the TRACE verb enabled which may cause your security scan tool to raise a vulnerability flag.</w:t>
      </w:r>
    </w:p>
    <w:p w14:paraId="366747FD" w14:textId="77777777" w:rsidR="00274018" w:rsidRDefault="00274018" w:rsidP="00274018">
      <w:pPr>
        <w:pStyle w:val="NormalWeb"/>
        <w:shd w:val="clear" w:color="auto" w:fill="FFFFFF"/>
        <w:spacing w:before="0" w:beforeAutospacing="0" w:after="0" w:afterAutospacing="0"/>
        <w:rPr>
          <w:rFonts w:ascii="Helvetica" w:hAnsi="Helvetica"/>
          <w:color w:val="333333"/>
          <w:sz w:val="27"/>
          <w:szCs w:val="27"/>
        </w:rPr>
      </w:pPr>
      <w:r>
        <w:rPr>
          <w:rFonts w:ascii="Helvetica" w:hAnsi="Helvetica"/>
          <w:color w:val="333333"/>
          <w:sz w:val="27"/>
          <w:szCs w:val="27"/>
        </w:rPr>
        <w:t> </w:t>
      </w:r>
    </w:p>
    <w:p w14:paraId="33418E73" w14:textId="77777777" w:rsidR="00274018" w:rsidRDefault="00274018" w:rsidP="00274018">
      <w:pPr>
        <w:pStyle w:val="NormalWeb"/>
        <w:shd w:val="clear" w:color="auto" w:fill="FFFFFF"/>
        <w:spacing w:before="0" w:beforeAutospacing="0" w:after="0" w:afterAutospacing="0"/>
        <w:rPr>
          <w:rFonts w:ascii="Helvetica" w:hAnsi="Helvetica"/>
          <w:color w:val="333333"/>
          <w:sz w:val="27"/>
          <w:szCs w:val="27"/>
        </w:rPr>
      </w:pPr>
      <w:r>
        <w:rPr>
          <w:rFonts w:ascii="Helvetica" w:hAnsi="Helvetica"/>
          <w:color w:val="333333"/>
          <w:sz w:val="27"/>
          <w:szCs w:val="27"/>
        </w:rPr>
        <w:t>I performed tests by using IIS 7, 8.5, and 10 to see if TRACK and TRACE verbs are enabled or disabled by default:</w:t>
      </w:r>
    </w:p>
    <w:p w14:paraId="7502ADF0" w14:textId="6464A229" w:rsidR="00274018" w:rsidRDefault="00274018" w:rsidP="00274018">
      <w:pPr>
        <w:pStyle w:val="NormalWeb"/>
        <w:shd w:val="clear" w:color="auto" w:fill="FFFFFF"/>
        <w:spacing w:before="0" w:beforeAutospacing="0" w:after="0" w:afterAutospacing="0"/>
        <w:rPr>
          <w:rFonts w:ascii="Helvetica" w:hAnsi="Helvetica"/>
          <w:color w:val="333333"/>
          <w:sz w:val="27"/>
          <w:szCs w:val="27"/>
        </w:rPr>
      </w:pPr>
      <w:r>
        <w:rPr>
          <w:rFonts w:ascii="Helvetica" w:hAnsi="Helvetica"/>
          <w:noProof/>
          <w:color w:val="333333"/>
          <w:sz w:val="27"/>
          <w:szCs w:val="27"/>
        </w:rPr>
        <w:drawing>
          <wp:inline distT="0" distB="0" distL="0" distR="0" wp14:anchorId="4EFE7A87" wp14:editId="1626AA6C">
            <wp:extent cx="4505325" cy="1171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1171575"/>
                    </a:xfrm>
                    <a:prstGeom prst="rect">
                      <a:avLst/>
                    </a:prstGeom>
                    <a:noFill/>
                    <a:ln>
                      <a:noFill/>
                    </a:ln>
                  </pic:spPr>
                </pic:pic>
              </a:graphicData>
            </a:graphic>
          </wp:inline>
        </w:drawing>
      </w:r>
    </w:p>
    <w:p w14:paraId="02D7BA11" w14:textId="77777777" w:rsidR="00274018" w:rsidRDefault="00274018" w:rsidP="00274018">
      <w:pPr>
        <w:shd w:val="clear" w:color="auto" w:fill="FFFFFF"/>
        <w:rPr>
          <w:rFonts w:ascii="Helvetica" w:hAnsi="Helvetica"/>
          <w:color w:val="333333"/>
          <w:szCs w:val="24"/>
        </w:rPr>
      </w:pPr>
      <w:r>
        <w:rPr>
          <w:rFonts w:ascii="Helvetica" w:hAnsi="Helvetica"/>
          <w:color w:val="333333"/>
        </w:rPr>
        <w:t> </w:t>
      </w:r>
    </w:p>
    <w:p w14:paraId="2909C49E" w14:textId="77777777" w:rsidR="00274018" w:rsidRDefault="00274018" w:rsidP="00274018">
      <w:pPr>
        <w:pStyle w:val="NormalWeb"/>
        <w:shd w:val="clear" w:color="auto" w:fill="FFFFFF"/>
        <w:spacing w:before="0" w:beforeAutospacing="0" w:after="0" w:afterAutospacing="0"/>
        <w:rPr>
          <w:rFonts w:ascii="Helvetica" w:hAnsi="Helvetica"/>
          <w:color w:val="333333"/>
          <w:sz w:val="27"/>
          <w:szCs w:val="27"/>
        </w:rPr>
      </w:pPr>
      <w:r>
        <w:rPr>
          <w:rFonts w:ascii="Helvetica" w:hAnsi="Helvetica"/>
          <w:color w:val="333333"/>
          <w:sz w:val="27"/>
          <w:szCs w:val="27"/>
        </w:rPr>
        <w:t>As you see in the table, TRACK is not allowed by default after IIS 7. However, TRACE is allowed by default in IIS 8.5.</w:t>
      </w:r>
    </w:p>
    <w:p w14:paraId="76C89BD8" w14:textId="77777777" w:rsidR="00274018" w:rsidRDefault="00274018" w:rsidP="00274018">
      <w:pPr>
        <w:pStyle w:val="NormalWeb"/>
        <w:shd w:val="clear" w:color="auto" w:fill="FFFFFF"/>
        <w:spacing w:before="0" w:beforeAutospacing="0" w:after="0" w:afterAutospacing="0"/>
        <w:rPr>
          <w:rFonts w:ascii="Helvetica" w:hAnsi="Helvetica"/>
          <w:color w:val="333333"/>
          <w:sz w:val="27"/>
          <w:szCs w:val="27"/>
        </w:rPr>
      </w:pPr>
      <w:r>
        <w:rPr>
          <w:rFonts w:ascii="Helvetica" w:hAnsi="Helvetica"/>
          <w:color w:val="333333"/>
          <w:sz w:val="27"/>
          <w:szCs w:val="27"/>
        </w:rPr>
        <w:t> </w:t>
      </w:r>
    </w:p>
    <w:p w14:paraId="090F9207" w14:textId="77777777" w:rsidR="00274018" w:rsidRDefault="00274018" w:rsidP="00274018">
      <w:pPr>
        <w:pStyle w:val="NormalWeb"/>
        <w:shd w:val="clear" w:color="auto" w:fill="FFFFFF"/>
        <w:spacing w:before="0" w:beforeAutospacing="0" w:after="0" w:afterAutospacing="0"/>
        <w:rPr>
          <w:rFonts w:ascii="Helvetica" w:hAnsi="Helvetica"/>
          <w:color w:val="333333"/>
          <w:sz w:val="27"/>
          <w:szCs w:val="27"/>
        </w:rPr>
      </w:pPr>
      <w:r>
        <w:rPr>
          <w:rFonts w:ascii="Helvetica" w:hAnsi="Helvetica"/>
          <w:color w:val="333333"/>
          <w:sz w:val="27"/>
          <w:szCs w:val="27"/>
        </w:rPr>
        <w:t>Please note that security scan tools may point out TRACK verb usage but they may actually test for TRACE method.</w:t>
      </w:r>
    </w:p>
    <w:p w14:paraId="3561C107" w14:textId="77777777" w:rsidR="00274018" w:rsidRDefault="00274018" w:rsidP="00274018">
      <w:pPr>
        <w:pStyle w:val="Heading3"/>
        <w:shd w:val="clear" w:color="auto" w:fill="FFFFFF"/>
        <w:spacing w:before="0"/>
        <w:rPr>
          <w:rFonts w:ascii="Helvetica" w:hAnsi="Helvetica"/>
          <w:color w:val="333333"/>
          <w:sz w:val="27"/>
          <w:szCs w:val="27"/>
        </w:rPr>
      </w:pPr>
      <w:r>
        <w:rPr>
          <w:rFonts w:ascii="Helvetica" w:hAnsi="Helvetica"/>
          <w:b/>
          <w:bCs/>
          <w:color w:val="333333"/>
        </w:rPr>
        <w:t> </w:t>
      </w:r>
    </w:p>
    <w:p w14:paraId="02370303" w14:textId="77777777" w:rsidR="00274018" w:rsidRDefault="00274018" w:rsidP="00274018">
      <w:pPr>
        <w:pStyle w:val="Heading3"/>
        <w:shd w:val="clear" w:color="auto" w:fill="FFFFFF"/>
        <w:spacing w:before="0"/>
        <w:rPr>
          <w:rFonts w:ascii="Helvetica" w:hAnsi="Helvetica"/>
          <w:b/>
          <w:bCs/>
          <w:color w:val="333333"/>
        </w:rPr>
      </w:pPr>
      <w:r>
        <w:rPr>
          <w:rFonts w:ascii="Helvetica" w:hAnsi="Helvetica"/>
          <w:b/>
          <w:bCs/>
          <w:color w:val="333333"/>
        </w:rPr>
        <w:t>How to disable TRACK and TRACE verbs</w:t>
      </w:r>
    </w:p>
    <w:p w14:paraId="137B38EC" w14:textId="77777777" w:rsidR="00274018" w:rsidRDefault="00274018" w:rsidP="00274018">
      <w:pPr>
        <w:numPr>
          <w:ilvl w:val="0"/>
          <w:numId w:val="6"/>
        </w:numPr>
        <w:shd w:val="clear" w:color="auto" w:fill="FFFFFF"/>
        <w:spacing w:before="100" w:beforeAutospacing="1" w:after="100" w:afterAutospacing="1" w:line="240" w:lineRule="auto"/>
        <w:rPr>
          <w:rFonts w:ascii="Helvetica" w:hAnsi="Helvetica"/>
          <w:color w:val="333333"/>
        </w:rPr>
      </w:pPr>
      <w:r>
        <w:rPr>
          <w:rFonts w:ascii="Helvetica" w:hAnsi="Helvetica"/>
          <w:color w:val="333333"/>
        </w:rPr>
        <w:t>Open IIS Manager</w:t>
      </w:r>
    </w:p>
    <w:p w14:paraId="79437D5D" w14:textId="77777777" w:rsidR="00274018" w:rsidRDefault="00274018" w:rsidP="00274018">
      <w:pPr>
        <w:numPr>
          <w:ilvl w:val="0"/>
          <w:numId w:val="6"/>
        </w:numPr>
        <w:shd w:val="clear" w:color="auto" w:fill="FFFFFF"/>
        <w:spacing w:before="100" w:beforeAutospacing="1" w:after="100" w:afterAutospacing="1" w:line="240" w:lineRule="auto"/>
        <w:rPr>
          <w:rFonts w:ascii="Helvetica" w:hAnsi="Helvetica"/>
          <w:color w:val="333333"/>
        </w:rPr>
      </w:pPr>
      <w:r>
        <w:rPr>
          <w:rFonts w:ascii="Helvetica" w:hAnsi="Helvetica"/>
          <w:color w:val="333333"/>
        </w:rPr>
        <w:t>Select the website</w:t>
      </w:r>
    </w:p>
    <w:p w14:paraId="2D2D6281" w14:textId="77777777" w:rsidR="00274018" w:rsidRDefault="00274018" w:rsidP="00274018">
      <w:pPr>
        <w:numPr>
          <w:ilvl w:val="0"/>
          <w:numId w:val="6"/>
        </w:numPr>
        <w:shd w:val="clear" w:color="auto" w:fill="FFFFFF"/>
        <w:spacing w:before="100" w:beforeAutospacing="1" w:after="100" w:afterAutospacing="1" w:line="240" w:lineRule="auto"/>
        <w:rPr>
          <w:rFonts w:ascii="Helvetica" w:hAnsi="Helvetica"/>
          <w:color w:val="333333"/>
        </w:rPr>
      </w:pPr>
      <w:r>
        <w:rPr>
          <w:rFonts w:ascii="Helvetica" w:hAnsi="Helvetica"/>
          <w:color w:val="333333"/>
        </w:rPr>
        <w:t>Double click “</w:t>
      </w:r>
      <w:r>
        <w:rPr>
          <w:rStyle w:val="Strong"/>
          <w:rFonts w:ascii="Helvetica" w:hAnsi="Helvetica"/>
          <w:color w:val="333333"/>
        </w:rPr>
        <w:t>Request Filtering</w:t>
      </w:r>
      <w:r>
        <w:rPr>
          <w:rFonts w:ascii="Helvetica" w:hAnsi="Helvetica"/>
          <w:color w:val="333333"/>
        </w:rPr>
        <w:t>” (If you don’t see Request Filtering icon, </w:t>
      </w:r>
      <w:hyperlink r:id="rId10" w:tgtFrame="_self" w:history="1">
        <w:r>
          <w:rPr>
            <w:rStyle w:val="Hyperlink"/>
            <w:rFonts w:ascii="Helvetica" w:hAnsi="Helvetica"/>
            <w:color w:val="146CAC"/>
          </w:rPr>
          <w:t>install it</w:t>
        </w:r>
      </w:hyperlink>
      <w:r>
        <w:rPr>
          <w:rFonts w:ascii="Helvetica" w:hAnsi="Helvetica"/>
          <w:color w:val="333333"/>
        </w:rPr>
        <w:t>)</w:t>
      </w:r>
    </w:p>
    <w:p w14:paraId="4128C34F" w14:textId="77777777" w:rsidR="00274018" w:rsidRDefault="00274018" w:rsidP="00274018">
      <w:pPr>
        <w:numPr>
          <w:ilvl w:val="0"/>
          <w:numId w:val="6"/>
        </w:numPr>
        <w:shd w:val="clear" w:color="auto" w:fill="FFFFFF"/>
        <w:spacing w:before="100" w:beforeAutospacing="1" w:after="100" w:afterAutospacing="1" w:line="240" w:lineRule="auto"/>
        <w:rPr>
          <w:rFonts w:ascii="Helvetica" w:hAnsi="Helvetica"/>
          <w:color w:val="333333"/>
        </w:rPr>
      </w:pPr>
      <w:r>
        <w:rPr>
          <w:rFonts w:ascii="Helvetica" w:hAnsi="Helvetica"/>
          <w:color w:val="333333"/>
        </w:rPr>
        <w:t>Go to “</w:t>
      </w:r>
      <w:r>
        <w:rPr>
          <w:rStyle w:val="Strong"/>
          <w:rFonts w:ascii="Helvetica" w:hAnsi="Helvetica"/>
          <w:color w:val="333333"/>
        </w:rPr>
        <w:t>HTTP Verbs</w:t>
      </w:r>
      <w:r>
        <w:rPr>
          <w:rFonts w:ascii="Helvetica" w:hAnsi="Helvetica"/>
          <w:color w:val="333333"/>
        </w:rPr>
        <w:t>”</w:t>
      </w:r>
    </w:p>
    <w:p w14:paraId="53D97C5F" w14:textId="77777777" w:rsidR="00274018" w:rsidRDefault="00274018" w:rsidP="00274018">
      <w:pPr>
        <w:numPr>
          <w:ilvl w:val="0"/>
          <w:numId w:val="6"/>
        </w:numPr>
        <w:shd w:val="clear" w:color="auto" w:fill="FFFFFF"/>
        <w:spacing w:before="100" w:beforeAutospacing="1" w:after="100" w:afterAutospacing="1" w:line="240" w:lineRule="auto"/>
        <w:rPr>
          <w:rFonts w:ascii="Helvetica" w:hAnsi="Helvetica"/>
          <w:color w:val="333333"/>
        </w:rPr>
      </w:pPr>
      <w:r>
        <w:rPr>
          <w:rFonts w:ascii="Helvetica" w:hAnsi="Helvetica"/>
          <w:color w:val="333333"/>
        </w:rPr>
        <w:t>Click “</w:t>
      </w:r>
      <w:r>
        <w:rPr>
          <w:rStyle w:val="Strong"/>
          <w:rFonts w:ascii="Helvetica" w:hAnsi="Helvetica"/>
          <w:color w:val="333333"/>
        </w:rPr>
        <w:t>Deny Verb</w:t>
      </w:r>
      <w:r>
        <w:rPr>
          <w:rFonts w:ascii="Helvetica" w:hAnsi="Helvetica"/>
          <w:color w:val="333333"/>
        </w:rPr>
        <w:t>”. Type “</w:t>
      </w:r>
      <w:r>
        <w:rPr>
          <w:rStyle w:val="Strong"/>
          <w:rFonts w:ascii="Helvetica" w:hAnsi="Helvetica"/>
          <w:color w:val="333333"/>
        </w:rPr>
        <w:t>TRACE</w:t>
      </w:r>
      <w:r>
        <w:rPr>
          <w:rFonts w:ascii="Helvetica" w:hAnsi="Helvetica"/>
          <w:color w:val="333333"/>
        </w:rPr>
        <w:t>”. Click “</w:t>
      </w:r>
      <w:r>
        <w:rPr>
          <w:rStyle w:val="Strong"/>
          <w:rFonts w:ascii="Helvetica" w:hAnsi="Helvetica"/>
          <w:color w:val="333333"/>
        </w:rPr>
        <w:t>OK</w:t>
      </w:r>
      <w:r>
        <w:rPr>
          <w:rFonts w:ascii="Helvetica" w:hAnsi="Helvetica"/>
          <w:color w:val="333333"/>
        </w:rPr>
        <w:t>”</w:t>
      </w:r>
    </w:p>
    <w:p w14:paraId="59853E13" w14:textId="77777777" w:rsidR="00274018" w:rsidRDefault="00274018" w:rsidP="00274018">
      <w:pPr>
        <w:numPr>
          <w:ilvl w:val="0"/>
          <w:numId w:val="6"/>
        </w:numPr>
        <w:shd w:val="clear" w:color="auto" w:fill="FFFFFF"/>
        <w:spacing w:before="100" w:beforeAutospacing="1" w:after="100" w:afterAutospacing="1" w:line="240" w:lineRule="auto"/>
        <w:rPr>
          <w:rFonts w:ascii="Helvetica" w:hAnsi="Helvetica"/>
          <w:color w:val="333333"/>
        </w:rPr>
      </w:pPr>
      <w:r>
        <w:rPr>
          <w:rFonts w:ascii="Helvetica" w:hAnsi="Helvetica"/>
          <w:color w:val="333333"/>
        </w:rPr>
        <w:t>Click “</w:t>
      </w:r>
      <w:r>
        <w:rPr>
          <w:rStyle w:val="Strong"/>
          <w:rFonts w:ascii="Helvetica" w:hAnsi="Helvetica"/>
          <w:color w:val="333333"/>
        </w:rPr>
        <w:t>Deny Verb</w:t>
      </w:r>
      <w:r>
        <w:rPr>
          <w:rFonts w:ascii="Helvetica" w:hAnsi="Helvetica"/>
          <w:color w:val="333333"/>
        </w:rPr>
        <w:t>”. Type “</w:t>
      </w:r>
      <w:r>
        <w:rPr>
          <w:rStyle w:val="Strong"/>
          <w:rFonts w:ascii="Helvetica" w:hAnsi="Helvetica"/>
          <w:color w:val="333333"/>
        </w:rPr>
        <w:t>TRACK</w:t>
      </w:r>
      <w:r>
        <w:rPr>
          <w:rFonts w:ascii="Helvetica" w:hAnsi="Helvetica"/>
          <w:color w:val="333333"/>
        </w:rPr>
        <w:t>”. Click “</w:t>
      </w:r>
      <w:r>
        <w:rPr>
          <w:rStyle w:val="Strong"/>
          <w:rFonts w:ascii="Helvetica" w:hAnsi="Helvetica"/>
          <w:color w:val="333333"/>
        </w:rPr>
        <w:t>OK</w:t>
      </w:r>
      <w:r>
        <w:rPr>
          <w:rFonts w:ascii="Helvetica" w:hAnsi="Helvetica"/>
          <w:color w:val="333333"/>
        </w:rPr>
        <w:t>”</w:t>
      </w:r>
    </w:p>
    <w:p w14:paraId="67AB3884" w14:textId="367625BE" w:rsidR="00274018" w:rsidRDefault="00274018" w:rsidP="00274018">
      <w:pPr>
        <w:pStyle w:val="Heading3"/>
        <w:shd w:val="clear" w:color="auto" w:fill="FFFFFF"/>
        <w:spacing w:before="0"/>
        <w:rPr>
          <w:rFonts w:ascii="Helvetica" w:hAnsi="Helvetica"/>
          <w:color w:val="333333"/>
        </w:rPr>
      </w:pPr>
      <w:r>
        <w:rPr>
          <w:rFonts w:ascii="Helvetica" w:hAnsi="Helvetica"/>
          <w:b/>
          <w:bCs/>
          <w:noProof/>
          <w:color w:val="333333"/>
        </w:rPr>
        <w:lastRenderedPageBreak/>
        <w:drawing>
          <wp:inline distT="0" distB="0" distL="0" distR="0" wp14:anchorId="13AF666F" wp14:editId="1094C5D5">
            <wp:extent cx="6877050" cy="1743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77050" cy="1743075"/>
                    </a:xfrm>
                    <a:prstGeom prst="rect">
                      <a:avLst/>
                    </a:prstGeom>
                    <a:noFill/>
                    <a:ln>
                      <a:noFill/>
                    </a:ln>
                  </pic:spPr>
                </pic:pic>
              </a:graphicData>
            </a:graphic>
          </wp:inline>
        </w:drawing>
      </w:r>
    </w:p>
    <w:p w14:paraId="2EA40316" w14:textId="77777777" w:rsidR="00274018" w:rsidRDefault="00274018" w:rsidP="00274018">
      <w:pPr>
        <w:pStyle w:val="Heading3"/>
        <w:shd w:val="clear" w:color="auto" w:fill="FFFFFF"/>
        <w:spacing w:before="0"/>
        <w:rPr>
          <w:rFonts w:ascii="Helvetica" w:hAnsi="Helvetica"/>
          <w:b/>
          <w:bCs/>
          <w:color w:val="333333"/>
        </w:rPr>
      </w:pPr>
      <w:r>
        <w:rPr>
          <w:rFonts w:ascii="Helvetica" w:hAnsi="Helvetica"/>
          <w:b/>
          <w:bCs/>
          <w:color w:val="333333"/>
        </w:rPr>
        <w:t> </w:t>
      </w:r>
    </w:p>
    <w:p w14:paraId="65172261" w14:textId="77777777" w:rsidR="00274018" w:rsidRDefault="00274018" w:rsidP="00274018">
      <w:pPr>
        <w:pStyle w:val="Heading3"/>
        <w:shd w:val="clear" w:color="auto" w:fill="FFFFFF"/>
        <w:spacing w:before="0"/>
        <w:rPr>
          <w:rFonts w:ascii="Helvetica" w:hAnsi="Helvetica"/>
          <w:b/>
          <w:bCs/>
          <w:color w:val="333333"/>
        </w:rPr>
      </w:pPr>
      <w:r>
        <w:rPr>
          <w:rFonts w:ascii="Helvetica" w:hAnsi="Helvetica"/>
          <w:b/>
          <w:bCs/>
          <w:color w:val="333333"/>
        </w:rPr>
        <w:t>Testing</w:t>
      </w:r>
    </w:p>
    <w:p w14:paraId="438ED6B4" w14:textId="77777777" w:rsidR="00274018" w:rsidRDefault="00274018" w:rsidP="00274018">
      <w:pPr>
        <w:pStyle w:val="NormalWeb"/>
        <w:shd w:val="clear" w:color="auto" w:fill="FFFFFF"/>
        <w:spacing w:before="0" w:beforeAutospacing="0" w:after="0" w:afterAutospacing="0"/>
        <w:rPr>
          <w:rFonts w:ascii="Helvetica" w:hAnsi="Helvetica"/>
          <w:color w:val="333333"/>
          <w:sz w:val="27"/>
          <w:szCs w:val="27"/>
        </w:rPr>
      </w:pPr>
      <w:r>
        <w:rPr>
          <w:rFonts w:ascii="Helvetica" w:hAnsi="Helvetica"/>
          <w:color w:val="333333"/>
          <w:sz w:val="27"/>
          <w:szCs w:val="27"/>
        </w:rPr>
        <w:t>Try sending a TRACE request to IIS via telnet. If it fails with 404 code, it means this request is not allowed.</w:t>
      </w:r>
    </w:p>
    <w:p w14:paraId="59CF8DB5" w14:textId="77777777" w:rsidR="00274018" w:rsidRDefault="00274018" w:rsidP="00274018">
      <w:pPr>
        <w:pStyle w:val="NormalWeb"/>
        <w:shd w:val="clear" w:color="auto" w:fill="FFFFFF"/>
        <w:spacing w:before="0" w:beforeAutospacing="0" w:after="0" w:afterAutospacing="0"/>
        <w:rPr>
          <w:rFonts w:ascii="Helvetica" w:hAnsi="Helvetica"/>
          <w:color w:val="333333"/>
          <w:sz w:val="27"/>
          <w:szCs w:val="27"/>
        </w:rPr>
      </w:pPr>
      <w:r>
        <w:rPr>
          <w:rFonts w:ascii="Helvetica" w:hAnsi="Helvetica"/>
          <w:color w:val="333333"/>
          <w:sz w:val="27"/>
          <w:szCs w:val="27"/>
        </w:rPr>
        <w:t>Steps to test:</w:t>
      </w:r>
    </w:p>
    <w:p w14:paraId="0A7C3C30" w14:textId="77777777" w:rsidR="00274018" w:rsidRDefault="00274018" w:rsidP="00274018">
      <w:pPr>
        <w:numPr>
          <w:ilvl w:val="0"/>
          <w:numId w:val="7"/>
        </w:numPr>
        <w:shd w:val="clear" w:color="auto" w:fill="FFFFFF"/>
        <w:spacing w:before="100" w:beforeAutospacing="1" w:after="100" w:afterAutospacing="1" w:line="240" w:lineRule="auto"/>
        <w:rPr>
          <w:rFonts w:ascii="Helvetica" w:hAnsi="Helvetica"/>
          <w:color w:val="333333"/>
          <w:szCs w:val="24"/>
        </w:rPr>
      </w:pPr>
      <w:r>
        <w:rPr>
          <w:rFonts w:ascii="Helvetica" w:hAnsi="Helvetica"/>
          <w:color w:val="333333"/>
        </w:rPr>
        <w:t>Open Command Prompt in your client machine</w:t>
      </w:r>
    </w:p>
    <w:p w14:paraId="5B1DB256" w14:textId="77777777" w:rsidR="00274018" w:rsidRDefault="00274018" w:rsidP="00274018">
      <w:pPr>
        <w:numPr>
          <w:ilvl w:val="0"/>
          <w:numId w:val="7"/>
        </w:numPr>
        <w:shd w:val="clear" w:color="auto" w:fill="FFFFFF"/>
        <w:spacing w:before="100" w:beforeAutospacing="1" w:after="100" w:afterAutospacing="1" w:line="240" w:lineRule="auto"/>
        <w:rPr>
          <w:rFonts w:ascii="Helvetica" w:hAnsi="Helvetica"/>
          <w:color w:val="333333"/>
        </w:rPr>
      </w:pPr>
      <w:r>
        <w:rPr>
          <w:rFonts w:ascii="Helvetica" w:hAnsi="Helvetica"/>
          <w:color w:val="333333"/>
        </w:rPr>
        <w:t>Run </w:t>
      </w:r>
      <w:r>
        <w:rPr>
          <w:rStyle w:val="HTMLCode"/>
          <w:rFonts w:ascii="Consolas" w:hAnsi="Consolas"/>
          <w:color w:val="C7254E"/>
          <w:sz w:val="22"/>
          <w:shd w:val="clear" w:color="auto" w:fill="F9F2F4"/>
        </w:rPr>
        <w:t>telnet &lt;server-</w:t>
      </w:r>
      <w:proofErr w:type="spellStart"/>
      <w:r>
        <w:rPr>
          <w:rStyle w:val="HTMLCode"/>
          <w:rFonts w:ascii="Consolas" w:hAnsi="Consolas"/>
          <w:color w:val="C7254E"/>
          <w:sz w:val="22"/>
          <w:shd w:val="clear" w:color="auto" w:fill="F9F2F4"/>
        </w:rPr>
        <w:t>ip</w:t>
      </w:r>
      <w:proofErr w:type="spellEnd"/>
      <w:r>
        <w:rPr>
          <w:rStyle w:val="HTMLCode"/>
          <w:rFonts w:ascii="Consolas" w:hAnsi="Consolas"/>
          <w:color w:val="C7254E"/>
          <w:sz w:val="22"/>
          <w:shd w:val="clear" w:color="auto" w:fill="F9F2F4"/>
        </w:rPr>
        <w:t>-address&gt; 80</w:t>
      </w:r>
    </w:p>
    <w:p w14:paraId="1D4F703A" w14:textId="77777777" w:rsidR="00274018" w:rsidRDefault="00274018" w:rsidP="00274018">
      <w:pPr>
        <w:numPr>
          <w:ilvl w:val="0"/>
          <w:numId w:val="7"/>
        </w:numPr>
        <w:shd w:val="clear" w:color="auto" w:fill="FFFFFF"/>
        <w:spacing w:before="100" w:beforeAutospacing="1" w:after="100" w:afterAutospacing="1" w:line="240" w:lineRule="auto"/>
        <w:rPr>
          <w:rFonts w:ascii="Helvetica" w:hAnsi="Helvetica"/>
          <w:color w:val="333333"/>
        </w:rPr>
      </w:pPr>
      <w:r>
        <w:rPr>
          <w:rFonts w:ascii="Helvetica" w:hAnsi="Helvetica"/>
          <w:color w:val="333333"/>
        </w:rPr>
        <w:t>Run the text below line by line. Continue to enter characters even though the window won’t show anything</w:t>
      </w:r>
    </w:p>
    <w:p w14:paraId="0B911287" w14:textId="77777777" w:rsidR="00274018" w:rsidRDefault="00274018" w:rsidP="00274018">
      <w:pPr>
        <w:numPr>
          <w:ilvl w:val="1"/>
          <w:numId w:val="7"/>
        </w:numPr>
        <w:shd w:val="clear" w:color="auto" w:fill="FFFFFF"/>
        <w:spacing w:before="100" w:beforeAutospacing="1" w:after="100" w:afterAutospacing="1" w:line="240" w:lineRule="auto"/>
        <w:rPr>
          <w:rFonts w:ascii="Helvetica" w:hAnsi="Helvetica"/>
          <w:color w:val="333333"/>
        </w:rPr>
      </w:pPr>
      <w:r>
        <w:rPr>
          <w:rStyle w:val="HTMLCode"/>
          <w:rFonts w:ascii="Consolas" w:hAnsi="Consolas"/>
          <w:color w:val="C7254E"/>
          <w:sz w:val="22"/>
          <w:shd w:val="clear" w:color="auto" w:fill="F9F2F4"/>
        </w:rPr>
        <w:t>TRACE / HTTP/1.1</w:t>
      </w:r>
    </w:p>
    <w:p w14:paraId="57807406" w14:textId="77777777" w:rsidR="00274018" w:rsidRDefault="00274018" w:rsidP="00274018">
      <w:pPr>
        <w:numPr>
          <w:ilvl w:val="1"/>
          <w:numId w:val="7"/>
        </w:numPr>
        <w:shd w:val="clear" w:color="auto" w:fill="FFFFFF"/>
        <w:spacing w:before="100" w:beforeAutospacing="1" w:after="100" w:afterAutospacing="1" w:line="240" w:lineRule="auto"/>
        <w:rPr>
          <w:rFonts w:ascii="Helvetica" w:hAnsi="Helvetica"/>
          <w:color w:val="333333"/>
        </w:rPr>
      </w:pPr>
      <w:r>
        <w:rPr>
          <w:rStyle w:val="HTMLCode"/>
          <w:rFonts w:ascii="Consolas" w:hAnsi="Consolas"/>
          <w:color w:val="C7254E"/>
          <w:sz w:val="22"/>
          <w:shd w:val="clear" w:color="auto" w:fill="F9F2F4"/>
        </w:rPr>
        <w:t>Host: websitedomain.com</w:t>
      </w:r>
    </w:p>
    <w:p w14:paraId="75EFDFBF" w14:textId="77777777" w:rsidR="00274018" w:rsidRDefault="00274018" w:rsidP="00274018">
      <w:pPr>
        <w:numPr>
          <w:ilvl w:val="1"/>
          <w:numId w:val="7"/>
        </w:numPr>
        <w:shd w:val="clear" w:color="auto" w:fill="FFFFFF"/>
        <w:spacing w:before="100" w:beforeAutospacing="1" w:after="100" w:afterAutospacing="1" w:line="240" w:lineRule="auto"/>
        <w:rPr>
          <w:rFonts w:ascii="Helvetica" w:hAnsi="Helvetica"/>
          <w:color w:val="333333"/>
        </w:rPr>
      </w:pPr>
      <w:proofErr w:type="spellStart"/>
      <w:r>
        <w:rPr>
          <w:rStyle w:val="HTMLCode"/>
          <w:rFonts w:ascii="Consolas" w:hAnsi="Consolas"/>
          <w:color w:val="C7254E"/>
          <w:sz w:val="22"/>
          <w:shd w:val="clear" w:color="auto" w:fill="F9F2F4"/>
        </w:rPr>
        <w:t>HostA</w:t>
      </w:r>
      <w:proofErr w:type="spellEnd"/>
      <w:r>
        <w:rPr>
          <w:rStyle w:val="HTMLCode"/>
          <w:rFonts w:ascii="Consolas" w:hAnsi="Consolas"/>
          <w:color w:val="C7254E"/>
          <w:sz w:val="22"/>
          <w:shd w:val="clear" w:color="auto" w:fill="F9F2F4"/>
        </w:rPr>
        <w:t>: Hello</w:t>
      </w:r>
    </w:p>
    <w:p w14:paraId="0E678CDD" w14:textId="77777777" w:rsidR="00274018" w:rsidRDefault="00274018" w:rsidP="00274018">
      <w:pPr>
        <w:numPr>
          <w:ilvl w:val="0"/>
          <w:numId w:val="7"/>
        </w:numPr>
        <w:shd w:val="clear" w:color="auto" w:fill="FFFFFF"/>
        <w:spacing w:before="100" w:beforeAutospacing="1" w:after="100" w:afterAutospacing="1" w:line="240" w:lineRule="auto"/>
        <w:rPr>
          <w:rFonts w:ascii="Helvetica" w:hAnsi="Helvetica"/>
          <w:color w:val="333333"/>
        </w:rPr>
      </w:pPr>
      <w:r>
        <w:rPr>
          <w:rFonts w:ascii="Helvetica" w:hAnsi="Helvetica"/>
          <w:color w:val="333333"/>
        </w:rPr>
        <w:t>Hit Enter twice</w:t>
      </w:r>
    </w:p>
    <w:p w14:paraId="3593B21C" w14:textId="77777777" w:rsidR="00274018" w:rsidRDefault="00274018" w:rsidP="00274018">
      <w:pPr>
        <w:pStyle w:val="NormalWeb"/>
        <w:shd w:val="clear" w:color="auto" w:fill="FFFFFF"/>
        <w:spacing w:before="0" w:beforeAutospacing="0" w:after="0" w:afterAutospacing="0"/>
        <w:rPr>
          <w:rFonts w:ascii="Helvetica" w:hAnsi="Helvetica"/>
          <w:color w:val="333333"/>
          <w:sz w:val="27"/>
          <w:szCs w:val="27"/>
        </w:rPr>
      </w:pPr>
      <w:r>
        <w:rPr>
          <w:rFonts w:ascii="Helvetica" w:hAnsi="Helvetica"/>
          <w:color w:val="333333"/>
          <w:sz w:val="27"/>
          <w:szCs w:val="27"/>
        </w:rPr>
        <w:t>If you see HTTP/1.1 404 Not Found, the setting is working. TRACE is disabled:</w:t>
      </w:r>
    </w:p>
    <w:p w14:paraId="7E249C02" w14:textId="765AA04F" w:rsidR="00274018" w:rsidRDefault="00274018" w:rsidP="00274018">
      <w:pPr>
        <w:pStyle w:val="NormalWeb"/>
        <w:shd w:val="clear" w:color="auto" w:fill="FFFFFF"/>
        <w:spacing w:before="0" w:beforeAutospacing="0" w:after="0" w:afterAutospacing="0"/>
        <w:rPr>
          <w:rFonts w:ascii="Helvetica" w:hAnsi="Helvetica"/>
          <w:color w:val="333333"/>
          <w:sz w:val="27"/>
          <w:szCs w:val="27"/>
        </w:rPr>
      </w:pPr>
      <w:r>
        <w:rPr>
          <w:rFonts w:ascii="Helvetica" w:hAnsi="Helvetica"/>
          <w:noProof/>
          <w:color w:val="333333"/>
          <w:sz w:val="27"/>
          <w:szCs w:val="27"/>
        </w:rPr>
        <w:drawing>
          <wp:inline distT="0" distB="0" distL="0" distR="0" wp14:anchorId="4AF97E8D" wp14:editId="74BC4972">
            <wp:extent cx="2762250" cy="1228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0" cy="1228725"/>
                    </a:xfrm>
                    <a:prstGeom prst="rect">
                      <a:avLst/>
                    </a:prstGeom>
                    <a:noFill/>
                    <a:ln>
                      <a:noFill/>
                    </a:ln>
                  </pic:spPr>
                </pic:pic>
              </a:graphicData>
            </a:graphic>
          </wp:inline>
        </w:drawing>
      </w:r>
    </w:p>
    <w:p w14:paraId="5D81EFA3" w14:textId="77777777" w:rsidR="00274018" w:rsidRDefault="00274018" w:rsidP="00274018">
      <w:pPr>
        <w:pStyle w:val="NormalWeb"/>
        <w:shd w:val="clear" w:color="auto" w:fill="FFFFFF"/>
        <w:spacing w:before="0" w:beforeAutospacing="0" w:after="0" w:afterAutospacing="0"/>
        <w:rPr>
          <w:rFonts w:ascii="Helvetica" w:hAnsi="Helvetica"/>
          <w:color w:val="333333"/>
          <w:sz w:val="27"/>
          <w:szCs w:val="27"/>
        </w:rPr>
      </w:pPr>
      <w:r>
        <w:rPr>
          <w:rFonts w:ascii="Helvetica" w:hAnsi="Helvetica"/>
          <w:color w:val="333333"/>
          <w:sz w:val="27"/>
          <w:szCs w:val="27"/>
        </w:rPr>
        <w:t>If you see HTTP/1.1 200 OK, the setting is not working. TRACE is allowed:</w:t>
      </w:r>
    </w:p>
    <w:p w14:paraId="3606A5DD" w14:textId="77777777" w:rsidR="0009448E" w:rsidRDefault="0009448E" w:rsidP="00E41FD4">
      <w:pPr>
        <w:jc w:val="center"/>
        <w:rPr>
          <w:b/>
        </w:rPr>
      </w:pPr>
    </w:p>
    <w:p w14:paraId="4596E6A9" w14:textId="6520CA88" w:rsidR="00E41FD4" w:rsidRDefault="00E41FD4" w:rsidP="00E41FD4">
      <w:pPr>
        <w:jc w:val="center"/>
        <w:rPr>
          <w:b/>
        </w:rPr>
      </w:pPr>
      <w:r w:rsidRPr="00303C9C">
        <w:rPr>
          <w:b/>
        </w:rPr>
        <w:t>Revision History</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1136"/>
        <w:gridCol w:w="1456"/>
        <w:gridCol w:w="1836"/>
        <w:gridCol w:w="5066"/>
      </w:tblGrid>
      <w:tr w:rsidR="00E41FD4" w:rsidRPr="004E48F1" w14:paraId="68C693BA" w14:textId="77777777" w:rsidTr="00E41FD4">
        <w:trPr>
          <w:trHeight w:val="270"/>
          <w:jc w:val="center"/>
        </w:trPr>
        <w:tc>
          <w:tcPr>
            <w:tcW w:w="1136" w:type="dxa"/>
            <w:tcBorders>
              <w:top w:val="single" w:sz="8" w:space="0" w:color="7BA0CD"/>
              <w:left w:val="single" w:sz="8" w:space="0" w:color="7BA0CD"/>
              <w:bottom w:val="single" w:sz="8" w:space="0" w:color="7BA0CD"/>
            </w:tcBorders>
            <w:shd w:val="clear" w:color="auto" w:fill="4F81BD"/>
          </w:tcPr>
          <w:p w14:paraId="491BBAA2" w14:textId="77777777" w:rsidR="00E41FD4" w:rsidRPr="004E48F1" w:rsidRDefault="00E41FD4" w:rsidP="00CE28C6">
            <w:pPr>
              <w:spacing w:after="0" w:line="240" w:lineRule="auto"/>
              <w:rPr>
                <w:rFonts w:cs="Calibri"/>
                <w:bCs/>
                <w:color w:val="FFFFFF"/>
              </w:rPr>
            </w:pPr>
            <w:r w:rsidRPr="004E48F1">
              <w:rPr>
                <w:rFonts w:cs="Calibri"/>
                <w:b/>
                <w:bCs/>
                <w:color w:val="FFFFFF"/>
              </w:rPr>
              <w:t>Version</w:t>
            </w:r>
          </w:p>
        </w:tc>
        <w:tc>
          <w:tcPr>
            <w:tcW w:w="1456" w:type="dxa"/>
            <w:tcBorders>
              <w:top w:val="single" w:sz="8" w:space="0" w:color="7BA0CD"/>
              <w:bottom w:val="single" w:sz="8" w:space="0" w:color="7BA0CD"/>
            </w:tcBorders>
            <w:shd w:val="clear" w:color="auto" w:fill="4F81BD"/>
          </w:tcPr>
          <w:p w14:paraId="47D3BF81" w14:textId="77777777" w:rsidR="00E41FD4" w:rsidRPr="004E48F1" w:rsidRDefault="00E41FD4" w:rsidP="00CE28C6">
            <w:pPr>
              <w:spacing w:after="0" w:line="240" w:lineRule="auto"/>
              <w:rPr>
                <w:rFonts w:cs="Calibri"/>
                <w:bCs/>
                <w:color w:val="FFFFFF"/>
              </w:rPr>
            </w:pPr>
            <w:r w:rsidRPr="004E48F1">
              <w:rPr>
                <w:rFonts w:cs="Calibri"/>
                <w:b/>
                <w:bCs/>
                <w:color w:val="FFFFFF"/>
              </w:rPr>
              <w:t>Date</w:t>
            </w:r>
          </w:p>
        </w:tc>
        <w:tc>
          <w:tcPr>
            <w:tcW w:w="1836" w:type="dxa"/>
            <w:tcBorders>
              <w:top w:val="single" w:sz="8" w:space="0" w:color="7BA0CD"/>
              <w:bottom w:val="single" w:sz="8" w:space="0" w:color="7BA0CD"/>
            </w:tcBorders>
            <w:shd w:val="clear" w:color="auto" w:fill="4F81BD"/>
          </w:tcPr>
          <w:p w14:paraId="21668BDC" w14:textId="77777777" w:rsidR="00E41FD4" w:rsidRPr="004E48F1" w:rsidRDefault="00E41FD4" w:rsidP="00CE28C6">
            <w:pPr>
              <w:spacing w:after="0" w:line="240" w:lineRule="auto"/>
              <w:rPr>
                <w:rFonts w:cs="Calibri"/>
                <w:bCs/>
                <w:color w:val="FFFFFF"/>
              </w:rPr>
            </w:pPr>
            <w:r w:rsidRPr="004E48F1">
              <w:rPr>
                <w:rFonts w:cs="Calibri"/>
                <w:b/>
                <w:bCs/>
                <w:color w:val="FFFFFF"/>
              </w:rPr>
              <w:t>By</w:t>
            </w:r>
          </w:p>
        </w:tc>
        <w:tc>
          <w:tcPr>
            <w:tcW w:w="5066" w:type="dxa"/>
            <w:tcBorders>
              <w:top w:val="single" w:sz="8" w:space="0" w:color="7BA0CD"/>
              <w:bottom w:val="single" w:sz="8" w:space="0" w:color="7BA0CD"/>
              <w:right w:val="single" w:sz="8" w:space="0" w:color="7BA0CD"/>
            </w:tcBorders>
            <w:shd w:val="clear" w:color="auto" w:fill="4F81BD"/>
          </w:tcPr>
          <w:p w14:paraId="76104226" w14:textId="77777777" w:rsidR="00E41FD4" w:rsidRPr="004E48F1" w:rsidRDefault="00E41FD4" w:rsidP="00CE28C6">
            <w:pPr>
              <w:spacing w:after="0" w:line="240" w:lineRule="auto"/>
              <w:rPr>
                <w:rFonts w:cs="Calibri"/>
                <w:bCs/>
                <w:color w:val="FFFFFF"/>
              </w:rPr>
            </w:pPr>
            <w:r w:rsidRPr="004E48F1">
              <w:rPr>
                <w:rFonts w:cs="Calibri"/>
                <w:b/>
                <w:bCs/>
                <w:color w:val="FFFFFF"/>
              </w:rPr>
              <w:t>Changes</w:t>
            </w:r>
          </w:p>
        </w:tc>
      </w:tr>
      <w:tr w:rsidR="00E41FD4" w:rsidRPr="004E48F1" w14:paraId="142AD48B" w14:textId="77777777" w:rsidTr="00E41FD4">
        <w:trPr>
          <w:trHeight w:val="270"/>
          <w:jc w:val="center"/>
        </w:trPr>
        <w:tc>
          <w:tcPr>
            <w:tcW w:w="1136" w:type="dxa"/>
            <w:shd w:val="clear" w:color="auto" w:fill="D3DFEE"/>
          </w:tcPr>
          <w:p w14:paraId="251E4460" w14:textId="1AD6DD12" w:rsidR="00E41FD4" w:rsidRPr="004E48F1" w:rsidRDefault="00E41FD4" w:rsidP="00E41FD4">
            <w:pPr>
              <w:spacing w:after="0" w:line="240" w:lineRule="auto"/>
              <w:rPr>
                <w:rFonts w:cs="Calibri"/>
                <w:b/>
                <w:bCs/>
              </w:rPr>
            </w:pPr>
            <w:r w:rsidRPr="004E48F1">
              <w:rPr>
                <w:rFonts w:cs="Calibri"/>
                <w:b/>
                <w:bCs/>
              </w:rPr>
              <w:t>1.0</w:t>
            </w:r>
          </w:p>
        </w:tc>
        <w:tc>
          <w:tcPr>
            <w:tcW w:w="1456" w:type="dxa"/>
            <w:shd w:val="clear" w:color="auto" w:fill="D3DFEE"/>
          </w:tcPr>
          <w:p w14:paraId="1531EFBE" w14:textId="3C7EEDAD" w:rsidR="00E41FD4" w:rsidRPr="004E48F1" w:rsidRDefault="00274018" w:rsidP="00E41FD4">
            <w:pPr>
              <w:spacing w:after="0" w:line="240" w:lineRule="auto"/>
              <w:rPr>
                <w:rFonts w:cs="Calibri"/>
              </w:rPr>
            </w:pPr>
            <w:r>
              <w:rPr>
                <w:rFonts w:cs="Calibri"/>
              </w:rPr>
              <w:t>2MAY2021</w:t>
            </w:r>
          </w:p>
        </w:tc>
        <w:tc>
          <w:tcPr>
            <w:tcW w:w="1836" w:type="dxa"/>
            <w:shd w:val="clear" w:color="auto" w:fill="D3DFEE"/>
          </w:tcPr>
          <w:p w14:paraId="37C70FD6" w14:textId="3400077E" w:rsidR="00E41FD4" w:rsidRPr="004E48F1" w:rsidRDefault="00E41FD4" w:rsidP="00E41FD4">
            <w:pPr>
              <w:spacing w:after="0" w:line="240" w:lineRule="auto"/>
              <w:rPr>
                <w:rFonts w:cs="Calibri"/>
              </w:rPr>
            </w:pPr>
            <w:r w:rsidRPr="004E48F1">
              <w:rPr>
                <w:rFonts w:cs="Calibri"/>
              </w:rPr>
              <w:t>Z</w:t>
            </w:r>
            <w:r>
              <w:rPr>
                <w:rFonts w:cs="Calibri"/>
              </w:rPr>
              <w:t>achary</w:t>
            </w:r>
            <w:r w:rsidRPr="004E48F1">
              <w:rPr>
                <w:rFonts w:cs="Calibri"/>
              </w:rPr>
              <w:t xml:space="preserve"> Pelka</w:t>
            </w:r>
          </w:p>
        </w:tc>
        <w:tc>
          <w:tcPr>
            <w:tcW w:w="5066" w:type="dxa"/>
            <w:shd w:val="clear" w:color="auto" w:fill="D3DFEE"/>
          </w:tcPr>
          <w:p w14:paraId="6AB746FA" w14:textId="3964F756" w:rsidR="00E41FD4" w:rsidRPr="004E48F1" w:rsidRDefault="00E41FD4" w:rsidP="00E41FD4">
            <w:pPr>
              <w:spacing w:after="0" w:line="240" w:lineRule="auto"/>
              <w:rPr>
                <w:rFonts w:cs="Calibri"/>
              </w:rPr>
            </w:pPr>
            <w:r>
              <w:rPr>
                <w:rFonts w:cs="Calibri"/>
              </w:rPr>
              <w:t>Initial Draft</w:t>
            </w:r>
          </w:p>
        </w:tc>
      </w:tr>
      <w:tr w:rsidR="00E41FD4" w:rsidRPr="004E48F1" w14:paraId="56623F4E" w14:textId="77777777" w:rsidTr="00E41FD4">
        <w:trPr>
          <w:trHeight w:val="270"/>
          <w:jc w:val="center"/>
        </w:trPr>
        <w:tc>
          <w:tcPr>
            <w:tcW w:w="1136" w:type="dxa"/>
            <w:shd w:val="clear" w:color="auto" w:fill="D3DFEE"/>
          </w:tcPr>
          <w:p w14:paraId="27D86A6F" w14:textId="4418BE11" w:rsidR="00E41FD4" w:rsidRPr="004E48F1" w:rsidRDefault="0009448E" w:rsidP="00E41FD4">
            <w:pPr>
              <w:spacing w:after="0" w:line="240" w:lineRule="auto"/>
              <w:rPr>
                <w:rFonts w:cs="Calibri"/>
                <w:b/>
                <w:bCs/>
              </w:rPr>
            </w:pPr>
            <w:r>
              <w:rPr>
                <w:rFonts w:cs="Calibri"/>
                <w:b/>
                <w:bCs/>
              </w:rPr>
              <w:t xml:space="preserve"> </w:t>
            </w:r>
          </w:p>
        </w:tc>
        <w:tc>
          <w:tcPr>
            <w:tcW w:w="1456" w:type="dxa"/>
            <w:shd w:val="clear" w:color="auto" w:fill="D3DFEE"/>
          </w:tcPr>
          <w:p w14:paraId="3477F70C" w14:textId="402195E2" w:rsidR="00E41FD4" w:rsidRDefault="0009448E" w:rsidP="00E41FD4">
            <w:pPr>
              <w:spacing w:after="0" w:line="240" w:lineRule="auto"/>
              <w:rPr>
                <w:rFonts w:cs="Calibri"/>
              </w:rPr>
            </w:pPr>
            <w:r>
              <w:rPr>
                <w:rFonts w:cs="Calibri"/>
              </w:rPr>
              <w:t xml:space="preserve"> </w:t>
            </w:r>
          </w:p>
        </w:tc>
        <w:tc>
          <w:tcPr>
            <w:tcW w:w="1836" w:type="dxa"/>
            <w:shd w:val="clear" w:color="auto" w:fill="D3DFEE"/>
          </w:tcPr>
          <w:p w14:paraId="794D4F36" w14:textId="3939D82A" w:rsidR="00E41FD4" w:rsidRPr="004E48F1" w:rsidRDefault="0009448E" w:rsidP="00E41FD4">
            <w:pPr>
              <w:spacing w:after="0" w:line="240" w:lineRule="auto"/>
              <w:rPr>
                <w:rFonts w:cs="Calibri"/>
              </w:rPr>
            </w:pPr>
            <w:r>
              <w:rPr>
                <w:rFonts w:cs="Calibri"/>
              </w:rPr>
              <w:t xml:space="preserve"> </w:t>
            </w:r>
          </w:p>
        </w:tc>
        <w:tc>
          <w:tcPr>
            <w:tcW w:w="5066" w:type="dxa"/>
            <w:shd w:val="clear" w:color="auto" w:fill="D3DFEE"/>
          </w:tcPr>
          <w:p w14:paraId="25E4D23D" w14:textId="13BEB5BF" w:rsidR="00E41FD4" w:rsidRDefault="0009448E" w:rsidP="00E41FD4">
            <w:pPr>
              <w:spacing w:after="0" w:line="240" w:lineRule="auto"/>
              <w:rPr>
                <w:rFonts w:cs="Calibri"/>
              </w:rPr>
            </w:pPr>
            <w:r>
              <w:rPr>
                <w:rFonts w:cs="Calibri"/>
              </w:rPr>
              <w:t xml:space="preserve"> </w:t>
            </w:r>
          </w:p>
        </w:tc>
      </w:tr>
      <w:tr w:rsidR="00E41FD4" w:rsidRPr="004E48F1" w14:paraId="0174E439" w14:textId="77777777" w:rsidTr="00E41FD4">
        <w:trPr>
          <w:trHeight w:val="1888"/>
          <w:jc w:val="center"/>
        </w:trPr>
        <w:tc>
          <w:tcPr>
            <w:tcW w:w="1136" w:type="dxa"/>
            <w:tcBorders>
              <w:right w:val="nil"/>
            </w:tcBorders>
            <w:shd w:val="clear" w:color="auto" w:fill="auto"/>
          </w:tcPr>
          <w:p w14:paraId="4A28854E" w14:textId="77777777" w:rsidR="00E41FD4" w:rsidRPr="004E48F1" w:rsidRDefault="00E41FD4" w:rsidP="00E41FD4">
            <w:pPr>
              <w:spacing w:after="0" w:line="240" w:lineRule="auto"/>
              <w:rPr>
                <w:rFonts w:cs="Calibri"/>
                <w:b/>
                <w:bCs/>
              </w:rPr>
            </w:pPr>
          </w:p>
        </w:tc>
        <w:tc>
          <w:tcPr>
            <w:tcW w:w="1456" w:type="dxa"/>
            <w:tcBorders>
              <w:left w:val="nil"/>
              <w:right w:val="nil"/>
            </w:tcBorders>
            <w:shd w:val="clear" w:color="auto" w:fill="auto"/>
          </w:tcPr>
          <w:p w14:paraId="0F8ECCA4" w14:textId="77777777" w:rsidR="00E41FD4" w:rsidRPr="004E48F1" w:rsidRDefault="00E41FD4" w:rsidP="00E41FD4">
            <w:pPr>
              <w:spacing w:after="0" w:line="240" w:lineRule="auto"/>
              <w:rPr>
                <w:rFonts w:cs="Calibri"/>
              </w:rPr>
            </w:pPr>
          </w:p>
        </w:tc>
        <w:tc>
          <w:tcPr>
            <w:tcW w:w="1836" w:type="dxa"/>
            <w:tcBorders>
              <w:left w:val="nil"/>
              <w:right w:val="nil"/>
            </w:tcBorders>
            <w:shd w:val="clear" w:color="auto" w:fill="auto"/>
          </w:tcPr>
          <w:p w14:paraId="744D781B" w14:textId="77777777" w:rsidR="00E41FD4" w:rsidRPr="004E48F1" w:rsidRDefault="00E41FD4" w:rsidP="00E41FD4">
            <w:pPr>
              <w:spacing w:after="0" w:line="240" w:lineRule="auto"/>
              <w:rPr>
                <w:rFonts w:cs="Calibri"/>
              </w:rPr>
            </w:pPr>
          </w:p>
        </w:tc>
        <w:tc>
          <w:tcPr>
            <w:tcW w:w="5066" w:type="dxa"/>
            <w:tcBorders>
              <w:left w:val="nil"/>
            </w:tcBorders>
            <w:shd w:val="clear" w:color="auto" w:fill="auto"/>
          </w:tcPr>
          <w:p w14:paraId="5B059D6A" w14:textId="77777777" w:rsidR="00E41FD4" w:rsidRPr="004E48F1" w:rsidRDefault="00E41FD4" w:rsidP="00E41FD4">
            <w:pPr>
              <w:pStyle w:val="ListParagraph"/>
              <w:rPr>
                <w:rFonts w:cs="Calibri"/>
                <w:szCs w:val="20"/>
              </w:rPr>
            </w:pPr>
          </w:p>
        </w:tc>
      </w:tr>
    </w:tbl>
    <w:p w14:paraId="42CDC7A9" w14:textId="7D7E8790" w:rsidR="00341D5B" w:rsidRDefault="00E74F61">
      <w:pPr>
        <w:spacing w:after="216" w:line="259" w:lineRule="auto"/>
        <w:ind w:left="96" w:firstLine="0"/>
        <w:jc w:val="center"/>
      </w:pPr>
      <w:r>
        <w:rPr>
          <w:rFonts w:ascii="Verdana" w:eastAsia="Verdana" w:hAnsi="Verdana" w:cs="Verdana"/>
          <w:b/>
          <w:sz w:val="20"/>
        </w:rPr>
        <w:t xml:space="preserve"> </w:t>
      </w:r>
    </w:p>
    <w:p w14:paraId="6B71674C" w14:textId="77777777" w:rsidR="00341D5B" w:rsidRDefault="00E74F61">
      <w:pPr>
        <w:spacing w:after="218" w:line="259" w:lineRule="auto"/>
        <w:ind w:left="96" w:firstLine="0"/>
        <w:jc w:val="center"/>
      </w:pPr>
      <w:r>
        <w:rPr>
          <w:rFonts w:ascii="Verdana" w:eastAsia="Verdana" w:hAnsi="Verdana" w:cs="Verdana"/>
          <w:b/>
          <w:sz w:val="20"/>
        </w:rPr>
        <w:t xml:space="preserve"> </w:t>
      </w:r>
    </w:p>
    <w:p w14:paraId="7894C4B1" w14:textId="77777777" w:rsidR="00341D5B" w:rsidRDefault="00E74F61">
      <w:pPr>
        <w:spacing w:after="218" w:line="259" w:lineRule="auto"/>
        <w:ind w:left="96" w:firstLine="0"/>
        <w:jc w:val="center"/>
      </w:pPr>
      <w:r>
        <w:rPr>
          <w:rFonts w:ascii="Verdana" w:eastAsia="Verdana" w:hAnsi="Verdana" w:cs="Verdana"/>
          <w:b/>
          <w:sz w:val="20"/>
        </w:rPr>
        <w:t xml:space="preserve"> </w:t>
      </w:r>
    </w:p>
    <w:p w14:paraId="7E4AC4B1" w14:textId="77777777" w:rsidR="00341D5B" w:rsidRDefault="00E74F61">
      <w:pPr>
        <w:spacing w:after="218" w:line="259" w:lineRule="auto"/>
        <w:ind w:left="96" w:firstLine="0"/>
        <w:jc w:val="center"/>
      </w:pPr>
      <w:r>
        <w:rPr>
          <w:rFonts w:ascii="Verdana" w:eastAsia="Verdana" w:hAnsi="Verdana" w:cs="Verdana"/>
          <w:b/>
          <w:sz w:val="20"/>
        </w:rPr>
        <w:t xml:space="preserve"> </w:t>
      </w:r>
    </w:p>
    <w:p w14:paraId="1568A706" w14:textId="77777777" w:rsidR="00341D5B" w:rsidRDefault="00E74F61">
      <w:pPr>
        <w:spacing w:after="218" w:line="259" w:lineRule="auto"/>
        <w:ind w:left="96" w:firstLine="0"/>
        <w:jc w:val="center"/>
      </w:pPr>
      <w:r>
        <w:rPr>
          <w:rFonts w:ascii="Verdana" w:eastAsia="Verdana" w:hAnsi="Verdana" w:cs="Verdana"/>
          <w:b/>
          <w:sz w:val="20"/>
        </w:rPr>
        <w:t xml:space="preserve"> </w:t>
      </w:r>
    </w:p>
    <w:p w14:paraId="6ADC5A3C" w14:textId="77777777" w:rsidR="00341D5B" w:rsidRDefault="00E74F61">
      <w:pPr>
        <w:spacing w:after="216" w:line="259" w:lineRule="auto"/>
        <w:ind w:left="96" w:firstLine="0"/>
        <w:jc w:val="center"/>
      </w:pPr>
      <w:r>
        <w:rPr>
          <w:rFonts w:ascii="Verdana" w:eastAsia="Verdana" w:hAnsi="Verdana" w:cs="Verdana"/>
          <w:b/>
          <w:sz w:val="20"/>
        </w:rPr>
        <w:t xml:space="preserve"> </w:t>
      </w:r>
    </w:p>
    <w:p w14:paraId="7885C4A2" w14:textId="779D2B00" w:rsidR="00341D5B" w:rsidRDefault="00E74F61" w:rsidP="00F264DA">
      <w:r>
        <w:rPr>
          <w:rFonts w:ascii="Verdana" w:eastAsia="Verdana" w:hAnsi="Verdana" w:cs="Verdana"/>
          <w:b/>
          <w:sz w:val="20"/>
        </w:rPr>
        <w:t xml:space="preserve"> </w:t>
      </w:r>
    </w:p>
    <w:sectPr w:rsidR="00341D5B" w:rsidSect="00F264DA">
      <w:headerReference w:type="even" r:id="rId13"/>
      <w:headerReference w:type="default" r:id="rId14"/>
      <w:footerReference w:type="even" r:id="rId15"/>
      <w:footerReference w:type="default" r:id="rId16"/>
      <w:headerReference w:type="first" r:id="rId17"/>
      <w:footerReference w:type="first" r:id="rId18"/>
      <w:pgSz w:w="15840" w:h="12240" w:orient="landscape"/>
      <w:pgMar w:top="1435" w:right="1468" w:bottom="1553" w:left="1440" w:header="209" w:footer="1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28C0C" w14:textId="77777777" w:rsidR="00CF1622" w:rsidRDefault="00CF1622">
      <w:pPr>
        <w:spacing w:after="0" w:line="240" w:lineRule="auto"/>
      </w:pPr>
      <w:r>
        <w:separator/>
      </w:r>
    </w:p>
  </w:endnote>
  <w:endnote w:type="continuationSeparator" w:id="0">
    <w:p w14:paraId="1F7CBAA9" w14:textId="77777777" w:rsidR="00CF1622" w:rsidRDefault="00CF1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38B1B" w14:textId="77777777" w:rsidR="00341D5B" w:rsidRDefault="00341D5B">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D899A" w14:textId="77777777" w:rsidR="00341D5B" w:rsidRDefault="00341D5B">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6319B" w14:textId="77777777" w:rsidR="00341D5B" w:rsidRDefault="00341D5B">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9BB0F" w14:textId="77777777" w:rsidR="00CF1622" w:rsidRDefault="00CF1622">
      <w:pPr>
        <w:spacing w:after="0" w:line="240" w:lineRule="auto"/>
      </w:pPr>
      <w:r>
        <w:separator/>
      </w:r>
    </w:p>
  </w:footnote>
  <w:footnote w:type="continuationSeparator" w:id="0">
    <w:p w14:paraId="27279799" w14:textId="77777777" w:rsidR="00CF1622" w:rsidRDefault="00CF1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059C3" w14:textId="77777777" w:rsidR="00341D5B" w:rsidRDefault="00341D5B">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83D25" w14:textId="77777777" w:rsidR="00341D5B" w:rsidRDefault="00341D5B">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61D2B" w14:textId="77777777" w:rsidR="00341D5B" w:rsidRDefault="00341D5B">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950"/>
    <w:multiLevelType w:val="multilevel"/>
    <w:tmpl w:val="DE96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603355"/>
    <w:multiLevelType w:val="multilevel"/>
    <w:tmpl w:val="116A9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35AD4"/>
    <w:multiLevelType w:val="multilevel"/>
    <w:tmpl w:val="989AC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A36564"/>
    <w:multiLevelType w:val="multilevel"/>
    <w:tmpl w:val="F202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E41AE1"/>
    <w:multiLevelType w:val="multilevel"/>
    <w:tmpl w:val="C55C1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1C610D"/>
    <w:multiLevelType w:val="multilevel"/>
    <w:tmpl w:val="09A0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875E44"/>
    <w:multiLevelType w:val="multilevel"/>
    <w:tmpl w:val="3B3C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D5B"/>
    <w:rsid w:val="00033ADD"/>
    <w:rsid w:val="0009448E"/>
    <w:rsid w:val="000E03BB"/>
    <w:rsid w:val="000E0A98"/>
    <w:rsid w:val="001B1615"/>
    <w:rsid w:val="001B1FE4"/>
    <w:rsid w:val="00274018"/>
    <w:rsid w:val="00341D5B"/>
    <w:rsid w:val="004E381D"/>
    <w:rsid w:val="0066623C"/>
    <w:rsid w:val="00670702"/>
    <w:rsid w:val="007B20B7"/>
    <w:rsid w:val="009250A6"/>
    <w:rsid w:val="009B1166"/>
    <w:rsid w:val="009B66B3"/>
    <w:rsid w:val="009D6287"/>
    <w:rsid w:val="009F3B92"/>
    <w:rsid w:val="00CE1DF7"/>
    <w:rsid w:val="00CF1622"/>
    <w:rsid w:val="00D34D2A"/>
    <w:rsid w:val="00E21856"/>
    <w:rsid w:val="00E41FD4"/>
    <w:rsid w:val="00E55CA0"/>
    <w:rsid w:val="00E74F61"/>
    <w:rsid w:val="00F26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0905B"/>
  <w15:docId w15:val="{317DF1AF-0CA6-463B-8D76-76098A6B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67"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71"/>
      <w:outlineLvl w:val="0"/>
    </w:pPr>
    <w:rPr>
      <w:rFonts w:ascii="Cambria" w:eastAsia="Cambria" w:hAnsi="Cambria" w:cs="Cambria"/>
      <w:b/>
      <w:color w:val="365F91"/>
      <w:sz w:val="28"/>
    </w:rPr>
  </w:style>
  <w:style w:type="paragraph" w:styleId="Heading2">
    <w:name w:val="heading 2"/>
    <w:basedOn w:val="Normal"/>
    <w:next w:val="Normal"/>
    <w:link w:val="Heading2Char"/>
    <w:uiPriority w:val="9"/>
    <w:semiHidden/>
    <w:unhideWhenUsed/>
    <w:qFormat/>
    <w:rsid w:val="000E0A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7401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E55CA0"/>
    <w:pPr>
      <w:spacing w:after="0" w:line="240" w:lineRule="auto"/>
    </w:pPr>
    <w:rPr>
      <w:rFonts w:eastAsiaTheme="minorHAnsi"/>
      <w:lang w:eastAsia="en-US"/>
    </w:rPr>
  </w:style>
  <w:style w:type="character" w:customStyle="1" w:styleId="Heading2Char">
    <w:name w:val="Heading 2 Char"/>
    <w:basedOn w:val="DefaultParagraphFont"/>
    <w:link w:val="Heading2"/>
    <w:uiPriority w:val="9"/>
    <w:semiHidden/>
    <w:rsid w:val="000E0A98"/>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0E0A98"/>
  </w:style>
  <w:style w:type="paragraph" w:styleId="NormalWeb">
    <w:name w:val="Normal (Web)"/>
    <w:basedOn w:val="Normal"/>
    <w:uiPriority w:val="99"/>
    <w:semiHidden/>
    <w:unhideWhenUsed/>
    <w:rsid w:val="000E0A98"/>
    <w:pPr>
      <w:spacing w:before="100" w:beforeAutospacing="1" w:after="100" w:afterAutospacing="1" w:line="240" w:lineRule="auto"/>
      <w:ind w:left="0" w:firstLine="0"/>
    </w:pPr>
    <w:rPr>
      <w:color w:val="auto"/>
      <w:szCs w:val="24"/>
    </w:rPr>
  </w:style>
  <w:style w:type="paragraph" w:styleId="HTMLPreformatted">
    <w:name w:val="HTML Preformatted"/>
    <w:basedOn w:val="Normal"/>
    <w:link w:val="HTMLPreformattedChar"/>
    <w:uiPriority w:val="99"/>
    <w:semiHidden/>
    <w:unhideWhenUsed/>
    <w:rsid w:val="000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E0A98"/>
    <w:rPr>
      <w:rFonts w:ascii="Courier New" w:eastAsia="Times New Roman" w:hAnsi="Courier New" w:cs="Courier New"/>
      <w:sz w:val="20"/>
      <w:szCs w:val="20"/>
    </w:rPr>
  </w:style>
  <w:style w:type="character" w:customStyle="1" w:styleId="ch">
    <w:name w:val="ch"/>
    <w:basedOn w:val="DefaultParagraphFont"/>
    <w:rsid w:val="000E0A98"/>
  </w:style>
  <w:style w:type="character" w:customStyle="1" w:styleId="c1">
    <w:name w:val="c1"/>
    <w:basedOn w:val="DefaultParagraphFont"/>
    <w:rsid w:val="000E0A98"/>
  </w:style>
  <w:style w:type="character" w:customStyle="1" w:styleId="m">
    <w:name w:val="m"/>
    <w:basedOn w:val="DefaultParagraphFont"/>
    <w:rsid w:val="000E0A98"/>
  </w:style>
  <w:style w:type="character" w:styleId="Hyperlink">
    <w:name w:val="Hyperlink"/>
    <w:basedOn w:val="DefaultParagraphFont"/>
    <w:uiPriority w:val="99"/>
    <w:unhideWhenUsed/>
    <w:rsid w:val="000E0A98"/>
    <w:rPr>
      <w:color w:val="0000FF"/>
      <w:u w:val="single"/>
    </w:rPr>
  </w:style>
  <w:style w:type="character" w:styleId="HTMLCode">
    <w:name w:val="HTML Code"/>
    <w:basedOn w:val="DefaultParagraphFont"/>
    <w:uiPriority w:val="99"/>
    <w:semiHidden/>
    <w:unhideWhenUsed/>
    <w:rsid w:val="000E0A9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70702"/>
    <w:rPr>
      <w:color w:val="605E5C"/>
      <w:shd w:val="clear" w:color="auto" w:fill="E1DFDD"/>
    </w:rPr>
  </w:style>
  <w:style w:type="paragraph" w:styleId="ListParagraph">
    <w:name w:val="List Paragraph"/>
    <w:basedOn w:val="Normal"/>
    <w:uiPriority w:val="34"/>
    <w:qFormat/>
    <w:rsid w:val="00E41FD4"/>
    <w:pPr>
      <w:spacing w:after="0" w:line="240" w:lineRule="auto"/>
      <w:ind w:left="720" w:firstLine="0"/>
      <w:contextualSpacing/>
    </w:pPr>
    <w:rPr>
      <w:rFonts w:ascii="Calibri" w:hAnsi="Calibri"/>
      <w:color w:val="auto"/>
      <w:szCs w:val="24"/>
      <w:lang w:val="en-US" w:eastAsia="en-US"/>
    </w:rPr>
  </w:style>
  <w:style w:type="character" w:styleId="Strong">
    <w:name w:val="Strong"/>
    <w:basedOn w:val="DefaultParagraphFont"/>
    <w:uiPriority w:val="22"/>
    <w:qFormat/>
    <w:rsid w:val="0009448E"/>
    <w:rPr>
      <w:b/>
      <w:bCs/>
    </w:rPr>
  </w:style>
  <w:style w:type="character" w:customStyle="1" w:styleId="Heading3Char">
    <w:name w:val="Heading 3 Char"/>
    <w:basedOn w:val="DefaultParagraphFont"/>
    <w:link w:val="Heading3"/>
    <w:uiPriority w:val="9"/>
    <w:semiHidden/>
    <w:rsid w:val="00274018"/>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2740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8771">
      <w:bodyDiv w:val="1"/>
      <w:marLeft w:val="0"/>
      <w:marRight w:val="0"/>
      <w:marTop w:val="0"/>
      <w:marBottom w:val="0"/>
      <w:divBdr>
        <w:top w:val="none" w:sz="0" w:space="0" w:color="auto"/>
        <w:left w:val="none" w:sz="0" w:space="0" w:color="auto"/>
        <w:bottom w:val="none" w:sz="0" w:space="0" w:color="auto"/>
        <w:right w:val="none" w:sz="0" w:space="0" w:color="auto"/>
      </w:divBdr>
      <w:divsChild>
        <w:div w:id="609120693">
          <w:marLeft w:val="0"/>
          <w:marRight w:val="0"/>
          <w:marTop w:val="0"/>
          <w:marBottom w:val="0"/>
          <w:divBdr>
            <w:top w:val="none" w:sz="0" w:space="0" w:color="auto"/>
            <w:left w:val="none" w:sz="0" w:space="0" w:color="auto"/>
            <w:bottom w:val="none" w:sz="0" w:space="0" w:color="auto"/>
            <w:right w:val="none" w:sz="0" w:space="0" w:color="auto"/>
          </w:divBdr>
        </w:div>
      </w:divsChild>
    </w:div>
    <w:div w:id="207957255">
      <w:bodyDiv w:val="1"/>
      <w:marLeft w:val="0"/>
      <w:marRight w:val="0"/>
      <w:marTop w:val="0"/>
      <w:marBottom w:val="0"/>
      <w:divBdr>
        <w:top w:val="none" w:sz="0" w:space="0" w:color="auto"/>
        <w:left w:val="none" w:sz="0" w:space="0" w:color="auto"/>
        <w:bottom w:val="none" w:sz="0" w:space="0" w:color="auto"/>
        <w:right w:val="none" w:sz="0" w:space="0" w:color="auto"/>
      </w:divBdr>
      <w:divsChild>
        <w:div w:id="2011987361">
          <w:marLeft w:val="75"/>
          <w:marRight w:val="0"/>
          <w:marTop w:val="0"/>
          <w:marBottom w:val="0"/>
          <w:divBdr>
            <w:top w:val="none" w:sz="0" w:space="0" w:color="auto"/>
            <w:left w:val="none" w:sz="0" w:space="0" w:color="auto"/>
            <w:bottom w:val="none" w:sz="0" w:space="0" w:color="auto"/>
            <w:right w:val="none" w:sz="0" w:space="0" w:color="auto"/>
          </w:divBdr>
        </w:div>
        <w:div w:id="900404282">
          <w:marLeft w:val="75"/>
          <w:marRight w:val="0"/>
          <w:marTop w:val="0"/>
          <w:marBottom w:val="0"/>
          <w:divBdr>
            <w:top w:val="none" w:sz="0" w:space="0" w:color="auto"/>
            <w:left w:val="none" w:sz="0" w:space="0" w:color="auto"/>
            <w:bottom w:val="none" w:sz="0" w:space="0" w:color="auto"/>
            <w:right w:val="none" w:sz="0" w:space="0" w:color="auto"/>
          </w:divBdr>
        </w:div>
      </w:divsChild>
    </w:div>
    <w:div w:id="274825125">
      <w:bodyDiv w:val="1"/>
      <w:marLeft w:val="0"/>
      <w:marRight w:val="0"/>
      <w:marTop w:val="0"/>
      <w:marBottom w:val="0"/>
      <w:divBdr>
        <w:top w:val="none" w:sz="0" w:space="0" w:color="auto"/>
        <w:left w:val="none" w:sz="0" w:space="0" w:color="auto"/>
        <w:bottom w:val="none" w:sz="0" w:space="0" w:color="auto"/>
        <w:right w:val="none" w:sz="0" w:space="0" w:color="auto"/>
      </w:divBdr>
    </w:div>
    <w:div w:id="502207317">
      <w:bodyDiv w:val="1"/>
      <w:marLeft w:val="0"/>
      <w:marRight w:val="0"/>
      <w:marTop w:val="0"/>
      <w:marBottom w:val="0"/>
      <w:divBdr>
        <w:top w:val="none" w:sz="0" w:space="0" w:color="auto"/>
        <w:left w:val="none" w:sz="0" w:space="0" w:color="auto"/>
        <w:bottom w:val="none" w:sz="0" w:space="0" w:color="auto"/>
        <w:right w:val="none" w:sz="0" w:space="0" w:color="auto"/>
      </w:divBdr>
    </w:div>
    <w:div w:id="766774573">
      <w:bodyDiv w:val="1"/>
      <w:marLeft w:val="0"/>
      <w:marRight w:val="0"/>
      <w:marTop w:val="0"/>
      <w:marBottom w:val="0"/>
      <w:divBdr>
        <w:top w:val="none" w:sz="0" w:space="0" w:color="auto"/>
        <w:left w:val="none" w:sz="0" w:space="0" w:color="auto"/>
        <w:bottom w:val="none" w:sz="0" w:space="0" w:color="auto"/>
        <w:right w:val="none" w:sz="0" w:space="0" w:color="auto"/>
      </w:divBdr>
      <w:divsChild>
        <w:div w:id="555706653">
          <w:marLeft w:val="0"/>
          <w:marRight w:val="0"/>
          <w:marTop w:val="0"/>
          <w:marBottom w:val="0"/>
          <w:divBdr>
            <w:top w:val="none" w:sz="0" w:space="0" w:color="auto"/>
            <w:left w:val="none" w:sz="0" w:space="0" w:color="auto"/>
            <w:bottom w:val="none" w:sz="0" w:space="0" w:color="auto"/>
            <w:right w:val="none" w:sz="0" w:space="0" w:color="auto"/>
          </w:divBdr>
        </w:div>
      </w:divsChild>
    </w:div>
    <w:div w:id="842816117">
      <w:bodyDiv w:val="1"/>
      <w:marLeft w:val="0"/>
      <w:marRight w:val="0"/>
      <w:marTop w:val="0"/>
      <w:marBottom w:val="0"/>
      <w:divBdr>
        <w:top w:val="none" w:sz="0" w:space="0" w:color="auto"/>
        <w:left w:val="none" w:sz="0" w:space="0" w:color="auto"/>
        <w:bottom w:val="none" w:sz="0" w:space="0" w:color="auto"/>
        <w:right w:val="none" w:sz="0" w:space="0" w:color="auto"/>
      </w:divBdr>
    </w:div>
    <w:div w:id="939875107">
      <w:bodyDiv w:val="1"/>
      <w:marLeft w:val="0"/>
      <w:marRight w:val="0"/>
      <w:marTop w:val="0"/>
      <w:marBottom w:val="0"/>
      <w:divBdr>
        <w:top w:val="none" w:sz="0" w:space="0" w:color="auto"/>
        <w:left w:val="none" w:sz="0" w:space="0" w:color="auto"/>
        <w:bottom w:val="none" w:sz="0" w:space="0" w:color="auto"/>
        <w:right w:val="none" w:sz="0" w:space="0" w:color="auto"/>
      </w:divBdr>
    </w:div>
    <w:div w:id="1011226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orums.iis.net/t/1210791.aspx"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microsoft.com/en-us/iis/configuration/system.webserver/security/requestfilter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8EAB5-8313-4130-AF5A-59F407BD8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Configure iptables to Allow Access to Common Services on Linux</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Configuring Network Level Autention For RDP</dc:title>
  <dc:subject/>
  <dc:creator>Zack Pelka</dc:creator>
  <cp:keywords>Windows;GPO;RDP;Security</cp:keywords>
  <cp:lastModifiedBy>Zack Pelka</cp:lastModifiedBy>
  <cp:revision>2</cp:revision>
  <dcterms:created xsi:type="dcterms:W3CDTF">2021-05-02T05:07:00Z</dcterms:created>
  <dcterms:modified xsi:type="dcterms:W3CDTF">2021-05-02T05:07:00Z</dcterms:modified>
</cp:coreProperties>
</file>