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A3DB" w14:textId="77777777" w:rsidR="007D0653" w:rsidRPr="00111C7F" w:rsidRDefault="007D0653" w:rsidP="007D0653">
      <w:pPr>
        <w:spacing w:line="360" w:lineRule="auto"/>
        <w:rPr>
          <w:caps/>
          <w:sz w:val="40"/>
          <w:szCs w:val="40"/>
        </w:rPr>
      </w:pPr>
      <w:r w:rsidRPr="00111C7F">
        <w:rPr>
          <w:caps/>
          <w:sz w:val="28"/>
          <w:szCs w:val="28"/>
        </w:rPr>
        <w:t>Client Information Form</w:t>
      </w:r>
    </w:p>
    <w:p w14:paraId="02B5B226" w14:textId="77777777" w:rsidR="007D0653" w:rsidRDefault="007D0653" w:rsidP="007D0653">
      <w:pPr>
        <w:jc w:val="left"/>
        <w:rPr>
          <w:szCs w:val="24"/>
        </w:rPr>
      </w:pPr>
      <w:r w:rsidRPr="003F0DD4">
        <w:rPr>
          <w:b/>
          <w:szCs w:val="24"/>
        </w:rPr>
        <w:t>Today’s Date:</w:t>
      </w:r>
      <w:r w:rsidRPr="000E14A1">
        <w:rPr>
          <w:szCs w:val="24"/>
        </w:rPr>
        <w:t xml:space="preserve"> __________________</w:t>
      </w:r>
      <w:r>
        <w:rPr>
          <w:szCs w:val="24"/>
        </w:rPr>
        <w:tab/>
      </w:r>
      <w:r>
        <w:rPr>
          <w:szCs w:val="24"/>
        </w:rPr>
        <w:tab/>
      </w:r>
      <w:r>
        <w:rPr>
          <w:szCs w:val="24"/>
        </w:rPr>
        <w:tab/>
      </w:r>
      <w:r>
        <w:rPr>
          <w:szCs w:val="24"/>
        </w:rPr>
        <w:tab/>
      </w:r>
      <w:r>
        <w:rPr>
          <w:szCs w:val="24"/>
        </w:rPr>
        <w:tab/>
      </w:r>
      <w:r>
        <w:rPr>
          <w:szCs w:val="24"/>
        </w:rPr>
        <w:tab/>
      </w:r>
      <w:r>
        <w:rPr>
          <w:szCs w:val="24"/>
        </w:rPr>
        <w:tab/>
      </w:r>
    </w:p>
    <w:p w14:paraId="0F800804" w14:textId="77777777" w:rsidR="007D0653" w:rsidRDefault="007D0653" w:rsidP="007D0653">
      <w:pPr>
        <w:jc w:val="left"/>
        <w:rPr>
          <w:szCs w:val="24"/>
        </w:rPr>
      </w:pPr>
    </w:p>
    <w:p w14:paraId="3DC03B60" w14:textId="77777777" w:rsidR="007D0653" w:rsidRDefault="007D0653" w:rsidP="007D0653">
      <w:pPr>
        <w:jc w:val="left"/>
        <w:rPr>
          <w:szCs w:val="24"/>
        </w:rPr>
      </w:pPr>
      <w:r w:rsidRPr="003F0DD4">
        <w:rPr>
          <w:b/>
          <w:szCs w:val="24"/>
        </w:rPr>
        <w:t>Client’s Name:</w:t>
      </w:r>
      <w:r>
        <w:rPr>
          <w:szCs w:val="24"/>
        </w:rPr>
        <w:t xml:space="preserve"> _____________________________________________________ </w:t>
      </w:r>
      <w:r w:rsidRPr="003F0DD4">
        <w:rPr>
          <w:b/>
          <w:szCs w:val="24"/>
        </w:rPr>
        <w:t>DOB:</w:t>
      </w:r>
      <w:r>
        <w:rPr>
          <w:szCs w:val="24"/>
        </w:rPr>
        <w:t>____________________</w:t>
      </w:r>
    </w:p>
    <w:p w14:paraId="12B2AC04" w14:textId="77777777" w:rsidR="007D0653" w:rsidRDefault="007D0653" w:rsidP="007D0653">
      <w:pPr>
        <w:jc w:val="left"/>
        <w:rPr>
          <w:szCs w:val="24"/>
        </w:rPr>
      </w:pPr>
    </w:p>
    <w:p w14:paraId="6B7DDCA2" w14:textId="77777777" w:rsidR="007D0653" w:rsidRDefault="007D0653" w:rsidP="007D0653">
      <w:pPr>
        <w:jc w:val="left"/>
        <w:rPr>
          <w:szCs w:val="24"/>
        </w:rPr>
      </w:pPr>
      <w:r w:rsidRPr="003F0DD4">
        <w:rPr>
          <w:b/>
          <w:szCs w:val="24"/>
        </w:rPr>
        <w:t xml:space="preserve">Home Street Address: </w:t>
      </w:r>
      <w:r>
        <w:rPr>
          <w:szCs w:val="24"/>
        </w:rPr>
        <w:t xml:space="preserve">_______________________________________________ </w:t>
      </w:r>
      <w:bookmarkStart w:id="0" w:name="_Hlk536711832"/>
      <w:r w:rsidRPr="003F0DD4">
        <w:rPr>
          <w:b/>
          <w:szCs w:val="24"/>
        </w:rPr>
        <w:t>Apt.</w:t>
      </w:r>
      <w:r>
        <w:rPr>
          <w:szCs w:val="24"/>
        </w:rPr>
        <w:t xml:space="preserve"> ____________________</w:t>
      </w:r>
      <w:bookmarkEnd w:id="0"/>
    </w:p>
    <w:p w14:paraId="5686221E" w14:textId="77777777" w:rsidR="007D0653" w:rsidRDefault="007D0653" w:rsidP="007D0653">
      <w:pPr>
        <w:jc w:val="left"/>
        <w:rPr>
          <w:szCs w:val="24"/>
        </w:rPr>
      </w:pPr>
    </w:p>
    <w:p w14:paraId="72D7CF0F" w14:textId="77777777" w:rsidR="007D0653" w:rsidRDefault="007D0653" w:rsidP="007D0653">
      <w:pPr>
        <w:jc w:val="left"/>
        <w:rPr>
          <w:szCs w:val="24"/>
        </w:rPr>
      </w:pPr>
      <w:r w:rsidRPr="003F0DD4">
        <w:rPr>
          <w:b/>
          <w:szCs w:val="24"/>
        </w:rPr>
        <w:t>City:</w:t>
      </w:r>
      <w:r>
        <w:rPr>
          <w:szCs w:val="24"/>
        </w:rPr>
        <w:t xml:space="preserve"> _______________________________ </w:t>
      </w:r>
      <w:r w:rsidRPr="003F0DD4">
        <w:rPr>
          <w:b/>
          <w:szCs w:val="24"/>
        </w:rPr>
        <w:t>State:</w:t>
      </w:r>
      <w:r>
        <w:rPr>
          <w:szCs w:val="24"/>
        </w:rPr>
        <w:t xml:space="preserve"> _________________________ </w:t>
      </w:r>
      <w:r w:rsidRPr="003F0DD4">
        <w:rPr>
          <w:b/>
          <w:szCs w:val="24"/>
        </w:rPr>
        <w:t>Zip:</w:t>
      </w:r>
      <w:r>
        <w:rPr>
          <w:szCs w:val="24"/>
        </w:rPr>
        <w:t xml:space="preserve"> ____________________</w:t>
      </w:r>
    </w:p>
    <w:p w14:paraId="5C2F5D72" w14:textId="77777777" w:rsidR="007D0653" w:rsidRDefault="007D0653" w:rsidP="007D0653">
      <w:pPr>
        <w:jc w:val="left"/>
        <w:rPr>
          <w:szCs w:val="24"/>
        </w:rPr>
      </w:pPr>
    </w:p>
    <w:p w14:paraId="2020C6F1" w14:textId="77777777" w:rsidR="007D0653" w:rsidRDefault="007D0653" w:rsidP="007D0653">
      <w:pPr>
        <w:jc w:val="left"/>
        <w:rPr>
          <w:szCs w:val="24"/>
        </w:rPr>
      </w:pPr>
      <w:r w:rsidRPr="003F0DD4">
        <w:rPr>
          <w:b/>
          <w:szCs w:val="24"/>
        </w:rPr>
        <w:t>Home Phone:</w:t>
      </w:r>
      <w:r>
        <w:rPr>
          <w:szCs w:val="24"/>
        </w:rPr>
        <w:t xml:space="preserve"> _____________________________ </w:t>
      </w:r>
      <w:r w:rsidRPr="003F0DD4">
        <w:rPr>
          <w:b/>
          <w:szCs w:val="24"/>
        </w:rPr>
        <w:t>Work Phone:</w:t>
      </w:r>
      <w:r>
        <w:rPr>
          <w:szCs w:val="24"/>
        </w:rPr>
        <w:t xml:space="preserve"> _____________________________________</w:t>
      </w:r>
    </w:p>
    <w:p w14:paraId="247CCDF0" w14:textId="77777777" w:rsidR="007D0653" w:rsidRDefault="007D0653" w:rsidP="007D0653">
      <w:pPr>
        <w:jc w:val="left"/>
        <w:rPr>
          <w:szCs w:val="24"/>
        </w:rPr>
      </w:pPr>
    </w:p>
    <w:p w14:paraId="62F5477A" w14:textId="77777777" w:rsidR="007D0653" w:rsidRDefault="007D0653" w:rsidP="007D0653">
      <w:pPr>
        <w:jc w:val="left"/>
        <w:rPr>
          <w:szCs w:val="24"/>
        </w:rPr>
      </w:pPr>
      <w:r w:rsidRPr="003F0DD4">
        <w:rPr>
          <w:b/>
          <w:szCs w:val="24"/>
        </w:rPr>
        <w:t>Cell Phone:</w:t>
      </w:r>
      <w:r>
        <w:rPr>
          <w:szCs w:val="24"/>
        </w:rPr>
        <w:t xml:space="preserve"> _______________________________ </w:t>
      </w:r>
      <w:r w:rsidRPr="003F0DD4">
        <w:rPr>
          <w:b/>
          <w:szCs w:val="24"/>
        </w:rPr>
        <w:t>E-mail:</w:t>
      </w:r>
      <w:r>
        <w:rPr>
          <w:szCs w:val="24"/>
        </w:rPr>
        <w:t xml:space="preserve"> _________________________________________</w:t>
      </w:r>
    </w:p>
    <w:p w14:paraId="76C4049C" w14:textId="77777777" w:rsidR="007D0653" w:rsidRDefault="007D0653" w:rsidP="007D0653">
      <w:pPr>
        <w:jc w:val="left"/>
        <w:rPr>
          <w:szCs w:val="24"/>
        </w:rPr>
      </w:pPr>
    </w:p>
    <w:p w14:paraId="58F1C716" w14:textId="77777777" w:rsidR="007D0653" w:rsidRDefault="007D0653" w:rsidP="007D0653">
      <w:pPr>
        <w:jc w:val="left"/>
        <w:rPr>
          <w:szCs w:val="24"/>
        </w:rPr>
      </w:pPr>
    </w:p>
    <w:p w14:paraId="4E6F7EEB" w14:textId="77777777" w:rsidR="007D0653" w:rsidRDefault="007D0653" w:rsidP="007D0653">
      <w:pPr>
        <w:jc w:val="left"/>
        <w:rPr>
          <w:szCs w:val="24"/>
        </w:rPr>
      </w:pPr>
      <w:r>
        <w:rPr>
          <w:szCs w:val="24"/>
        </w:rPr>
        <w:t xml:space="preserve">If the client is a minor or an adult with a legal guardian, please provide the following information about the parent or legal guardian: </w:t>
      </w:r>
    </w:p>
    <w:p w14:paraId="2664D4BD" w14:textId="77777777" w:rsidR="007D0653" w:rsidRDefault="007D0653" w:rsidP="007D0653">
      <w:pPr>
        <w:jc w:val="left"/>
        <w:rPr>
          <w:szCs w:val="24"/>
        </w:rPr>
      </w:pPr>
    </w:p>
    <w:p w14:paraId="05422890" w14:textId="77777777" w:rsidR="007D0653" w:rsidRDefault="007D0653" w:rsidP="007D0653">
      <w:pPr>
        <w:jc w:val="left"/>
        <w:rPr>
          <w:szCs w:val="24"/>
        </w:rPr>
      </w:pPr>
      <w:r w:rsidRPr="003F0DD4">
        <w:rPr>
          <w:b/>
          <w:szCs w:val="24"/>
        </w:rPr>
        <w:t>Parent/Guardian’s name:</w:t>
      </w:r>
      <w:r>
        <w:rPr>
          <w:szCs w:val="24"/>
        </w:rPr>
        <w:t xml:space="preserve"> ___________________________________________ </w:t>
      </w:r>
      <w:r w:rsidRPr="003F0DD4">
        <w:rPr>
          <w:b/>
          <w:szCs w:val="24"/>
        </w:rPr>
        <w:t xml:space="preserve">DOB: </w:t>
      </w:r>
      <w:r>
        <w:rPr>
          <w:szCs w:val="24"/>
        </w:rPr>
        <w:t>____________________</w:t>
      </w:r>
    </w:p>
    <w:p w14:paraId="561ABDE1" w14:textId="77777777" w:rsidR="007D0653" w:rsidRDefault="007D0653" w:rsidP="007D0653">
      <w:pPr>
        <w:jc w:val="left"/>
        <w:rPr>
          <w:szCs w:val="24"/>
        </w:rPr>
      </w:pPr>
    </w:p>
    <w:p w14:paraId="5AF348F6" w14:textId="77777777" w:rsidR="007D0653" w:rsidRDefault="007D0653" w:rsidP="007D0653">
      <w:pPr>
        <w:jc w:val="left"/>
        <w:rPr>
          <w:szCs w:val="24"/>
        </w:rPr>
      </w:pPr>
      <w:r w:rsidRPr="003F0DD4">
        <w:rPr>
          <w:b/>
          <w:szCs w:val="24"/>
        </w:rPr>
        <w:t>Home street address:</w:t>
      </w:r>
      <w:r>
        <w:rPr>
          <w:szCs w:val="24"/>
        </w:rPr>
        <w:t xml:space="preserve"> _______________________________________________</w:t>
      </w:r>
      <w:r w:rsidRPr="003F0DD4">
        <w:rPr>
          <w:b/>
          <w:szCs w:val="24"/>
        </w:rPr>
        <w:t xml:space="preserve"> Apt.</w:t>
      </w:r>
      <w:r>
        <w:rPr>
          <w:szCs w:val="24"/>
        </w:rPr>
        <w:t xml:space="preserve"> ____________________</w:t>
      </w:r>
    </w:p>
    <w:p w14:paraId="4242F89B" w14:textId="77777777" w:rsidR="007D0653" w:rsidRDefault="007D0653" w:rsidP="007D0653">
      <w:pPr>
        <w:jc w:val="left"/>
        <w:rPr>
          <w:szCs w:val="24"/>
        </w:rPr>
      </w:pPr>
    </w:p>
    <w:p w14:paraId="1E483A16" w14:textId="77777777" w:rsidR="007D0653" w:rsidRDefault="007D0653" w:rsidP="007D0653">
      <w:pPr>
        <w:jc w:val="left"/>
        <w:rPr>
          <w:szCs w:val="24"/>
        </w:rPr>
      </w:pPr>
      <w:r w:rsidRPr="003F0DD4">
        <w:rPr>
          <w:b/>
          <w:szCs w:val="24"/>
        </w:rPr>
        <w:t>City:</w:t>
      </w:r>
      <w:r>
        <w:rPr>
          <w:szCs w:val="24"/>
        </w:rPr>
        <w:t xml:space="preserve"> __________________________________ </w:t>
      </w:r>
      <w:r w:rsidRPr="003F0DD4">
        <w:rPr>
          <w:b/>
          <w:szCs w:val="24"/>
        </w:rPr>
        <w:t>State:</w:t>
      </w:r>
      <w:r>
        <w:rPr>
          <w:szCs w:val="24"/>
        </w:rPr>
        <w:t xml:space="preserve"> ______________________ </w:t>
      </w:r>
      <w:r w:rsidRPr="003F0DD4">
        <w:rPr>
          <w:b/>
          <w:szCs w:val="24"/>
        </w:rPr>
        <w:t>Zip:</w:t>
      </w:r>
      <w:r>
        <w:rPr>
          <w:szCs w:val="24"/>
        </w:rPr>
        <w:t xml:space="preserve"> ____________________</w:t>
      </w:r>
    </w:p>
    <w:p w14:paraId="53E9276C" w14:textId="77777777" w:rsidR="007D0653" w:rsidRDefault="007D0653" w:rsidP="007D0653">
      <w:pPr>
        <w:jc w:val="left"/>
        <w:rPr>
          <w:szCs w:val="24"/>
        </w:rPr>
      </w:pPr>
    </w:p>
    <w:p w14:paraId="329A3460" w14:textId="77777777" w:rsidR="007D0653" w:rsidRDefault="007D0653" w:rsidP="007D0653">
      <w:pPr>
        <w:jc w:val="left"/>
        <w:rPr>
          <w:szCs w:val="24"/>
        </w:rPr>
      </w:pPr>
      <w:r w:rsidRPr="003F0DD4">
        <w:rPr>
          <w:b/>
          <w:szCs w:val="24"/>
        </w:rPr>
        <w:t>Home Phone:</w:t>
      </w:r>
      <w:r>
        <w:rPr>
          <w:szCs w:val="24"/>
        </w:rPr>
        <w:t xml:space="preserve"> _______________________________ </w:t>
      </w:r>
      <w:r w:rsidRPr="003F0DD4">
        <w:rPr>
          <w:b/>
          <w:szCs w:val="24"/>
        </w:rPr>
        <w:t>Work Phone:</w:t>
      </w:r>
      <w:r>
        <w:rPr>
          <w:szCs w:val="24"/>
        </w:rPr>
        <w:t xml:space="preserve"> ___________________________________</w:t>
      </w:r>
    </w:p>
    <w:p w14:paraId="60D80E0E" w14:textId="77777777" w:rsidR="007D0653" w:rsidRDefault="007D0653" w:rsidP="007D0653">
      <w:pPr>
        <w:jc w:val="left"/>
        <w:rPr>
          <w:szCs w:val="24"/>
        </w:rPr>
      </w:pPr>
    </w:p>
    <w:p w14:paraId="5BA01E5A" w14:textId="77777777" w:rsidR="007D0653" w:rsidRDefault="007D0653" w:rsidP="007D0653">
      <w:pPr>
        <w:jc w:val="left"/>
        <w:rPr>
          <w:szCs w:val="24"/>
        </w:rPr>
      </w:pPr>
      <w:r w:rsidRPr="00367218">
        <w:rPr>
          <w:b/>
          <w:szCs w:val="24"/>
        </w:rPr>
        <w:t>Cell Phone:</w:t>
      </w:r>
      <w:r>
        <w:rPr>
          <w:szCs w:val="24"/>
        </w:rPr>
        <w:t xml:space="preserve"> _________________________________ </w:t>
      </w:r>
      <w:r w:rsidRPr="00367218">
        <w:rPr>
          <w:b/>
          <w:szCs w:val="24"/>
        </w:rPr>
        <w:t>E-Mail:</w:t>
      </w:r>
      <w:r>
        <w:rPr>
          <w:szCs w:val="24"/>
        </w:rPr>
        <w:t xml:space="preserve"> ________________________________________</w:t>
      </w:r>
    </w:p>
    <w:p w14:paraId="28B958C9" w14:textId="77777777" w:rsidR="007D0653" w:rsidRDefault="007D0653" w:rsidP="007D0653">
      <w:pPr>
        <w:jc w:val="left"/>
        <w:rPr>
          <w:szCs w:val="24"/>
        </w:rPr>
      </w:pPr>
    </w:p>
    <w:p w14:paraId="698FD4AF" w14:textId="77777777" w:rsidR="007D0653" w:rsidRDefault="007D0653" w:rsidP="007D0653">
      <w:pPr>
        <w:jc w:val="left"/>
        <w:rPr>
          <w:szCs w:val="24"/>
        </w:rPr>
      </w:pPr>
    </w:p>
    <w:p w14:paraId="4DDF2A38" w14:textId="77777777" w:rsidR="007D0653" w:rsidRDefault="007D0653" w:rsidP="007D0653">
      <w:pPr>
        <w:jc w:val="left"/>
        <w:rPr>
          <w:szCs w:val="24"/>
        </w:rPr>
      </w:pPr>
      <w:r w:rsidRPr="00367218">
        <w:rPr>
          <w:b/>
          <w:szCs w:val="24"/>
        </w:rPr>
        <w:t>Preferred way to contact you:</w:t>
      </w:r>
      <w:r>
        <w:rPr>
          <w:szCs w:val="24"/>
        </w:rPr>
        <w:t xml:space="preserve"> _________________________________________________________________</w:t>
      </w:r>
    </w:p>
    <w:p w14:paraId="05638EB9" w14:textId="77777777" w:rsidR="007D0653" w:rsidRDefault="007D0653" w:rsidP="007D0653">
      <w:pPr>
        <w:jc w:val="left"/>
        <w:rPr>
          <w:szCs w:val="24"/>
        </w:rPr>
      </w:pPr>
    </w:p>
    <w:p w14:paraId="576703A8" w14:textId="77777777" w:rsidR="007D0653" w:rsidRDefault="007D0653" w:rsidP="007D0653">
      <w:pPr>
        <w:jc w:val="left"/>
        <w:rPr>
          <w:szCs w:val="24"/>
        </w:rPr>
      </w:pPr>
      <w:r w:rsidRPr="00367218">
        <w:rPr>
          <w:b/>
          <w:szCs w:val="24"/>
        </w:rPr>
        <w:t>Emergency Contact:</w:t>
      </w:r>
      <w:r>
        <w:rPr>
          <w:szCs w:val="24"/>
        </w:rPr>
        <w:t xml:space="preserve">  ______________________________________ </w:t>
      </w:r>
      <w:r w:rsidRPr="00367218">
        <w:rPr>
          <w:b/>
          <w:szCs w:val="24"/>
        </w:rPr>
        <w:t>Phone</w:t>
      </w:r>
      <w:r>
        <w:rPr>
          <w:szCs w:val="24"/>
        </w:rPr>
        <w:t>: ____________________________</w:t>
      </w:r>
    </w:p>
    <w:p w14:paraId="26042391" w14:textId="77777777" w:rsidR="007D0653" w:rsidRDefault="007D0653" w:rsidP="007D0653">
      <w:pPr>
        <w:jc w:val="left"/>
        <w:rPr>
          <w:szCs w:val="24"/>
        </w:rPr>
      </w:pPr>
    </w:p>
    <w:p w14:paraId="07D53BDC" w14:textId="77777777" w:rsidR="007D0653" w:rsidRDefault="007D0653" w:rsidP="007D0653">
      <w:pPr>
        <w:jc w:val="left"/>
        <w:rPr>
          <w:szCs w:val="24"/>
        </w:rPr>
      </w:pPr>
      <w:r w:rsidRPr="00367218">
        <w:rPr>
          <w:b/>
          <w:szCs w:val="24"/>
        </w:rPr>
        <w:t>Address:</w:t>
      </w:r>
      <w:r>
        <w:rPr>
          <w:szCs w:val="24"/>
        </w:rPr>
        <w:t xml:space="preserve"> _________________________________________________________________________________</w:t>
      </w:r>
    </w:p>
    <w:p w14:paraId="1A6613A8" w14:textId="77777777" w:rsidR="007D0653" w:rsidRDefault="007D0653" w:rsidP="007D0653">
      <w:pPr>
        <w:jc w:val="left"/>
        <w:rPr>
          <w:szCs w:val="24"/>
        </w:rPr>
      </w:pPr>
    </w:p>
    <w:p w14:paraId="590CD85D" w14:textId="77777777" w:rsidR="007D0653" w:rsidRDefault="007D0653" w:rsidP="007D0653">
      <w:pPr>
        <w:jc w:val="left"/>
        <w:rPr>
          <w:b/>
          <w:smallCaps/>
          <w:szCs w:val="24"/>
        </w:rPr>
      </w:pPr>
    </w:p>
    <w:p w14:paraId="5CD55ACC" w14:textId="77777777" w:rsidR="007D0653" w:rsidRDefault="007D0653" w:rsidP="007D0653">
      <w:pPr>
        <w:jc w:val="left"/>
        <w:rPr>
          <w:szCs w:val="24"/>
        </w:rPr>
      </w:pPr>
      <w:r w:rsidRPr="00367218">
        <w:rPr>
          <w:szCs w:val="24"/>
        </w:rPr>
        <w:t xml:space="preserve">If we </w:t>
      </w:r>
      <w:proofErr w:type="gramStart"/>
      <w:r w:rsidRPr="00367218">
        <w:rPr>
          <w:szCs w:val="24"/>
        </w:rPr>
        <w:t>have to</w:t>
      </w:r>
      <w:proofErr w:type="gramEnd"/>
      <w:r w:rsidRPr="00367218">
        <w:rPr>
          <w:szCs w:val="24"/>
        </w:rPr>
        <w:t xml:space="preserve"> contact you, we will be discreet. However, are there any restrictions we should know about calling you? (For example: please do not call at work, please do not leave messages):</w:t>
      </w:r>
      <w:r>
        <w:rPr>
          <w:szCs w:val="24"/>
        </w:rPr>
        <w:t xml:space="preserve"> ____________________</w:t>
      </w:r>
    </w:p>
    <w:p w14:paraId="00093D59" w14:textId="77777777" w:rsidR="007D0653" w:rsidRDefault="007D0653" w:rsidP="007D0653">
      <w:pPr>
        <w:jc w:val="left"/>
        <w:rPr>
          <w:szCs w:val="24"/>
        </w:rPr>
      </w:pPr>
    </w:p>
    <w:p w14:paraId="7D832EC2" w14:textId="77777777" w:rsidR="007D0653" w:rsidRDefault="007D0653" w:rsidP="007D0653">
      <w:pPr>
        <w:jc w:val="left"/>
        <w:rPr>
          <w:szCs w:val="24"/>
        </w:rPr>
      </w:pPr>
      <w:r>
        <w:rPr>
          <w:szCs w:val="24"/>
        </w:rPr>
        <w:t>__________________________________________________________________________________________</w:t>
      </w:r>
    </w:p>
    <w:p w14:paraId="2CA5C7DC" w14:textId="77777777" w:rsidR="007D0653" w:rsidRDefault="007D0653" w:rsidP="007D0653">
      <w:pPr>
        <w:jc w:val="left"/>
        <w:rPr>
          <w:szCs w:val="24"/>
        </w:rPr>
      </w:pPr>
    </w:p>
    <w:p w14:paraId="6EF0FC17" w14:textId="77777777" w:rsidR="007D0653" w:rsidRDefault="007D0653" w:rsidP="007D0653">
      <w:pPr>
        <w:jc w:val="left"/>
        <w:rPr>
          <w:szCs w:val="24"/>
        </w:rPr>
      </w:pPr>
      <w:r>
        <w:rPr>
          <w:szCs w:val="24"/>
        </w:rPr>
        <w:t>__________________________________________________________________________________________</w:t>
      </w:r>
    </w:p>
    <w:p w14:paraId="2E03EEE6" w14:textId="77777777" w:rsidR="007D0653" w:rsidRDefault="007D0653" w:rsidP="007D0653">
      <w:pPr>
        <w:jc w:val="left"/>
        <w:rPr>
          <w:szCs w:val="24"/>
        </w:rPr>
      </w:pPr>
    </w:p>
    <w:p w14:paraId="67F0C0CC" w14:textId="77777777" w:rsidR="007D0653" w:rsidRDefault="007D0653" w:rsidP="007D0653">
      <w:pPr>
        <w:jc w:val="left"/>
        <w:rPr>
          <w:szCs w:val="24"/>
        </w:rPr>
      </w:pPr>
    </w:p>
    <w:p w14:paraId="1A214ABF" w14:textId="77777777" w:rsidR="007D0653" w:rsidRDefault="007D0653" w:rsidP="007D0653">
      <w:pPr>
        <w:jc w:val="left"/>
        <w:rPr>
          <w:szCs w:val="24"/>
        </w:rPr>
      </w:pPr>
      <w:r w:rsidRPr="00367218">
        <w:rPr>
          <w:b/>
          <w:szCs w:val="24"/>
        </w:rPr>
        <w:lastRenderedPageBreak/>
        <w:t>Personal and cultural information:</w:t>
      </w:r>
      <w:r>
        <w:rPr>
          <w:b/>
          <w:szCs w:val="24"/>
        </w:rPr>
        <w:t xml:space="preserve"> </w:t>
      </w:r>
      <w:r>
        <w:rPr>
          <w:szCs w:val="24"/>
        </w:rPr>
        <w:t>We want to provide services that respect your personal and cultural background.  Providing the following information can help us to do that.  This information, however, is optional.  We will not deny you services if you choose to omit this information.  If you have any questions about this, please ask.</w:t>
      </w:r>
    </w:p>
    <w:p w14:paraId="0A3D45CD" w14:textId="77777777" w:rsidR="007D0653" w:rsidRDefault="007D0653" w:rsidP="007D0653">
      <w:pPr>
        <w:jc w:val="left"/>
        <w:rPr>
          <w:szCs w:val="24"/>
        </w:rPr>
      </w:pPr>
    </w:p>
    <w:p w14:paraId="6BAB76BA" w14:textId="77777777" w:rsidR="007D0653" w:rsidRDefault="007D0653" w:rsidP="007D0653">
      <w:pPr>
        <w:spacing w:line="360" w:lineRule="auto"/>
        <w:jc w:val="left"/>
        <w:rPr>
          <w:szCs w:val="24"/>
        </w:rPr>
      </w:pPr>
      <w:r w:rsidRPr="00367218">
        <w:rPr>
          <w:b/>
          <w:szCs w:val="24"/>
        </w:rPr>
        <w:t>Race/Ethnicity:</w:t>
      </w:r>
      <w:r>
        <w:rPr>
          <w:szCs w:val="24"/>
        </w:rPr>
        <w:t xml:space="preserve"> __________________________________  </w:t>
      </w:r>
      <w:r w:rsidRPr="00367218">
        <w:rPr>
          <w:b/>
          <w:szCs w:val="24"/>
        </w:rPr>
        <w:t>Religion/Faith:</w:t>
      </w:r>
      <w:r>
        <w:rPr>
          <w:szCs w:val="24"/>
        </w:rPr>
        <w:t xml:space="preserve">   ________________________</w:t>
      </w:r>
    </w:p>
    <w:p w14:paraId="2BF6B2AF" w14:textId="77777777" w:rsidR="007D0653" w:rsidRDefault="007D0653" w:rsidP="007D0653">
      <w:pPr>
        <w:spacing w:line="360" w:lineRule="auto"/>
        <w:jc w:val="left"/>
        <w:rPr>
          <w:szCs w:val="24"/>
        </w:rPr>
      </w:pPr>
      <w:r w:rsidRPr="00367218">
        <w:rPr>
          <w:b/>
          <w:szCs w:val="24"/>
        </w:rPr>
        <w:t>Country of Birth:</w:t>
      </w:r>
      <w:r>
        <w:rPr>
          <w:szCs w:val="24"/>
        </w:rPr>
        <w:t xml:space="preserve"> _________________________________</w:t>
      </w:r>
    </w:p>
    <w:p w14:paraId="3231B9D1" w14:textId="77777777" w:rsidR="007D0653" w:rsidRDefault="007D0653" w:rsidP="007D0653">
      <w:pPr>
        <w:spacing w:line="360" w:lineRule="auto"/>
        <w:jc w:val="left"/>
        <w:rPr>
          <w:szCs w:val="24"/>
        </w:rPr>
      </w:pPr>
      <w:r w:rsidRPr="00367218">
        <w:rPr>
          <w:b/>
          <w:szCs w:val="24"/>
        </w:rPr>
        <w:t>Sexual Orientation:</w:t>
      </w:r>
      <w:r>
        <w:rPr>
          <w:szCs w:val="24"/>
        </w:rPr>
        <w:t xml:space="preserve"> ______________________________  </w:t>
      </w:r>
      <w:r w:rsidRPr="00367218">
        <w:rPr>
          <w:b/>
          <w:szCs w:val="24"/>
        </w:rPr>
        <w:t>Marital Status:</w:t>
      </w:r>
      <w:r>
        <w:rPr>
          <w:szCs w:val="24"/>
        </w:rPr>
        <w:t xml:space="preserve"> _____________________________</w:t>
      </w:r>
    </w:p>
    <w:p w14:paraId="38B26363" w14:textId="77777777" w:rsidR="007D0653" w:rsidRDefault="007D0653" w:rsidP="007D0653">
      <w:pPr>
        <w:spacing w:after="160" w:line="360" w:lineRule="auto"/>
        <w:jc w:val="left"/>
        <w:rPr>
          <w:szCs w:val="24"/>
        </w:rPr>
      </w:pPr>
      <w:r w:rsidRPr="00367218">
        <w:rPr>
          <w:b/>
          <w:szCs w:val="24"/>
        </w:rPr>
        <w:t>Gender Identity:</w:t>
      </w:r>
      <w:r>
        <w:rPr>
          <w:szCs w:val="24"/>
        </w:rPr>
        <w:t xml:space="preserve"> ______________________      </w:t>
      </w:r>
      <w:r w:rsidRPr="00367218">
        <w:rPr>
          <w:b/>
          <w:szCs w:val="24"/>
        </w:rPr>
        <w:t>Preferred pronouns:</w:t>
      </w:r>
      <w:r>
        <w:rPr>
          <w:szCs w:val="24"/>
        </w:rPr>
        <w:t xml:space="preserve">  he/his    she/her    they/their   other</w:t>
      </w:r>
    </w:p>
    <w:p w14:paraId="2E9BAC5A" w14:textId="77777777" w:rsidR="007D0653" w:rsidRDefault="007D0653" w:rsidP="007D0653">
      <w:pPr>
        <w:spacing w:after="160" w:line="360" w:lineRule="auto"/>
        <w:jc w:val="left"/>
        <w:rPr>
          <w:szCs w:val="24"/>
        </w:rPr>
      </w:pPr>
      <w:r w:rsidRPr="00367218">
        <w:rPr>
          <w:b/>
          <w:szCs w:val="24"/>
        </w:rPr>
        <w:t>How comfortable are you communicating in English?</w:t>
      </w:r>
      <w:r>
        <w:rPr>
          <w:szCs w:val="24"/>
        </w:rPr>
        <w:tab/>
        <w:t xml:space="preserve">Completely </w:t>
      </w:r>
      <w:r>
        <w:rPr>
          <w:szCs w:val="24"/>
        </w:rPr>
        <w:tab/>
        <w:t xml:space="preserve">     A little </w:t>
      </w:r>
      <w:r>
        <w:rPr>
          <w:szCs w:val="24"/>
        </w:rPr>
        <w:tab/>
        <w:t>Not at all</w:t>
      </w:r>
    </w:p>
    <w:p w14:paraId="252FB4F1" w14:textId="77777777" w:rsidR="007D0653" w:rsidRDefault="007D0653" w:rsidP="007D0653">
      <w:pPr>
        <w:spacing w:after="160" w:line="360" w:lineRule="auto"/>
        <w:jc w:val="left"/>
        <w:rPr>
          <w:szCs w:val="24"/>
        </w:rPr>
      </w:pPr>
      <w:r w:rsidRPr="00367218">
        <w:rPr>
          <w:b/>
          <w:szCs w:val="24"/>
        </w:rPr>
        <w:t>How comfortable are you reading in English?</w:t>
      </w:r>
      <w:r>
        <w:rPr>
          <w:szCs w:val="24"/>
        </w:rPr>
        <w:tab/>
      </w:r>
      <w:r>
        <w:rPr>
          <w:szCs w:val="24"/>
        </w:rPr>
        <w:tab/>
        <w:t>Completely</w:t>
      </w:r>
      <w:r>
        <w:rPr>
          <w:szCs w:val="24"/>
        </w:rPr>
        <w:tab/>
        <w:t xml:space="preserve">     A little</w:t>
      </w:r>
      <w:r>
        <w:rPr>
          <w:szCs w:val="24"/>
        </w:rPr>
        <w:tab/>
        <w:t>Not at all</w:t>
      </w:r>
    </w:p>
    <w:p w14:paraId="323D3687" w14:textId="77777777" w:rsidR="007D0653" w:rsidRDefault="007D0653" w:rsidP="007D0653">
      <w:pPr>
        <w:spacing w:after="160" w:line="360" w:lineRule="auto"/>
        <w:jc w:val="left"/>
        <w:rPr>
          <w:szCs w:val="24"/>
        </w:rPr>
      </w:pPr>
      <w:r w:rsidRPr="00367218">
        <w:rPr>
          <w:b/>
          <w:szCs w:val="24"/>
        </w:rPr>
        <w:t>Our staff communicates in English.  Will you need an interpreter?</w:t>
      </w:r>
      <w:r>
        <w:rPr>
          <w:szCs w:val="24"/>
        </w:rPr>
        <w:t xml:space="preserve">     Yes </w:t>
      </w:r>
      <w:r>
        <w:rPr>
          <w:szCs w:val="24"/>
        </w:rPr>
        <w:tab/>
        <w:t xml:space="preserve">    No</w:t>
      </w:r>
    </w:p>
    <w:p w14:paraId="71619CA0" w14:textId="77777777" w:rsidR="007D0653" w:rsidRDefault="007D0653" w:rsidP="007D0653">
      <w:pPr>
        <w:jc w:val="left"/>
        <w:rPr>
          <w:b/>
          <w:smallCaps/>
          <w:szCs w:val="24"/>
        </w:rPr>
      </w:pPr>
    </w:p>
    <w:p w14:paraId="48C2A02F" w14:textId="77777777" w:rsidR="007D0653" w:rsidRDefault="007D0653" w:rsidP="007D0653">
      <w:pPr>
        <w:jc w:val="left"/>
        <w:rPr>
          <w:szCs w:val="24"/>
        </w:rPr>
      </w:pPr>
      <w:r w:rsidRPr="00367218">
        <w:rPr>
          <w:b/>
          <w:szCs w:val="24"/>
        </w:rPr>
        <w:t>Insurance Information</w:t>
      </w:r>
      <w:r w:rsidRPr="00367218">
        <w:rPr>
          <w:szCs w:val="24"/>
        </w:rPr>
        <w:t>:</w:t>
      </w:r>
      <w:r w:rsidRPr="0004726A">
        <w:rPr>
          <w:szCs w:val="24"/>
        </w:rPr>
        <w:t xml:space="preserve"> </w:t>
      </w:r>
      <w:r>
        <w:rPr>
          <w:szCs w:val="24"/>
        </w:rPr>
        <w:t>P</w:t>
      </w:r>
      <w:r w:rsidRPr="0004726A">
        <w:rPr>
          <w:szCs w:val="24"/>
        </w:rPr>
        <w:t xml:space="preserve">lease provide as much information as you </w:t>
      </w:r>
      <w:r>
        <w:rPr>
          <w:szCs w:val="24"/>
        </w:rPr>
        <w:t>have</w:t>
      </w:r>
      <w:r w:rsidRPr="0004726A">
        <w:rPr>
          <w:szCs w:val="24"/>
        </w:rPr>
        <w:t xml:space="preserve">. </w:t>
      </w:r>
    </w:p>
    <w:p w14:paraId="6D8800DD" w14:textId="77777777" w:rsidR="007D0653" w:rsidRPr="0004726A" w:rsidRDefault="007D0653" w:rsidP="007D0653">
      <w:pPr>
        <w:jc w:val="left"/>
        <w:rPr>
          <w:szCs w:val="24"/>
        </w:rPr>
      </w:pPr>
    </w:p>
    <w:p w14:paraId="15961DAB" w14:textId="77777777" w:rsidR="007D0653" w:rsidRPr="0004726A" w:rsidRDefault="007D0653" w:rsidP="007D0653">
      <w:pPr>
        <w:spacing w:line="360" w:lineRule="auto"/>
        <w:jc w:val="left"/>
        <w:rPr>
          <w:szCs w:val="24"/>
        </w:rPr>
      </w:pPr>
      <w:bookmarkStart w:id="1" w:name="_Hlk536712486"/>
      <w:r w:rsidRPr="00367218">
        <w:rPr>
          <w:b/>
          <w:szCs w:val="24"/>
        </w:rPr>
        <w:t>Insurance Provider:</w:t>
      </w:r>
      <w:r w:rsidRPr="0004726A">
        <w:rPr>
          <w:szCs w:val="24"/>
        </w:rPr>
        <w:t xml:space="preserve"> _______________________________ </w:t>
      </w:r>
      <w:r w:rsidRPr="00367218">
        <w:rPr>
          <w:b/>
          <w:szCs w:val="24"/>
        </w:rPr>
        <w:t>Effective Date of Coverage:</w:t>
      </w:r>
      <w:r w:rsidRPr="0004726A">
        <w:rPr>
          <w:szCs w:val="24"/>
        </w:rPr>
        <w:t xml:space="preserve"> ___________________</w:t>
      </w:r>
    </w:p>
    <w:p w14:paraId="3AFCD481" w14:textId="77777777" w:rsidR="007D0653" w:rsidRPr="0004726A" w:rsidRDefault="007D0653" w:rsidP="007D0653">
      <w:pPr>
        <w:spacing w:line="360" w:lineRule="auto"/>
        <w:jc w:val="left"/>
        <w:rPr>
          <w:szCs w:val="24"/>
        </w:rPr>
      </w:pPr>
      <w:r w:rsidRPr="00367218">
        <w:rPr>
          <w:b/>
          <w:szCs w:val="24"/>
        </w:rPr>
        <w:t>Identification/policy #</w:t>
      </w:r>
      <w:r w:rsidRPr="0004726A">
        <w:rPr>
          <w:szCs w:val="24"/>
        </w:rPr>
        <w:t xml:space="preserve"> _____________________</w:t>
      </w:r>
      <w:r>
        <w:rPr>
          <w:szCs w:val="24"/>
        </w:rPr>
        <w:t>________</w:t>
      </w:r>
      <w:r w:rsidRPr="0004726A">
        <w:rPr>
          <w:szCs w:val="24"/>
        </w:rPr>
        <w:t xml:space="preserve"> </w:t>
      </w:r>
      <w:r w:rsidRPr="00367218">
        <w:rPr>
          <w:b/>
          <w:szCs w:val="24"/>
        </w:rPr>
        <w:t>Group or Enrollment #</w:t>
      </w:r>
      <w:r w:rsidRPr="0004726A">
        <w:rPr>
          <w:szCs w:val="24"/>
        </w:rPr>
        <w:t xml:space="preserve"> ______________________</w:t>
      </w:r>
    </w:p>
    <w:p w14:paraId="10713939" w14:textId="77777777" w:rsidR="007D0653" w:rsidRPr="0004726A" w:rsidRDefault="007D0653" w:rsidP="007D0653">
      <w:pPr>
        <w:spacing w:line="360" w:lineRule="auto"/>
        <w:jc w:val="left"/>
        <w:rPr>
          <w:szCs w:val="24"/>
        </w:rPr>
      </w:pPr>
      <w:r w:rsidRPr="00367218">
        <w:rPr>
          <w:b/>
          <w:szCs w:val="24"/>
        </w:rPr>
        <w:t>Name of Policy Holder:</w:t>
      </w:r>
      <w:r w:rsidRPr="0004726A">
        <w:rPr>
          <w:szCs w:val="24"/>
        </w:rPr>
        <w:t xml:space="preserve"> _____________________________ </w:t>
      </w:r>
      <w:r w:rsidRPr="00367218">
        <w:rPr>
          <w:b/>
          <w:szCs w:val="24"/>
        </w:rPr>
        <w:t>Policy Holder’s DOB:</w:t>
      </w:r>
      <w:r w:rsidRPr="0004726A">
        <w:rPr>
          <w:szCs w:val="24"/>
        </w:rPr>
        <w:t xml:space="preserve"> _______________________</w:t>
      </w:r>
    </w:p>
    <w:p w14:paraId="62AD09CF" w14:textId="77777777" w:rsidR="007D0653" w:rsidRDefault="007D0653" w:rsidP="007D0653">
      <w:pPr>
        <w:spacing w:line="360" w:lineRule="auto"/>
        <w:jc w:val="left"/>
        <w:rPr>
          <w:b/>
          <w:smallCaps/>
          <w:szCs w:val="24"/>
        </w:rPr>
      </w:pPr>
    </w:p>
    <w:bookmarkEnd w:id="1"/>
    <w:p w14:paraId="235E3CB1" w14:textId="77777777" w:rsidR="007D0653" w:rsidRDefault="007D0653" w:rsidP="007D0653">
      <w:pPr>
        <w:jc w:val="left"/>
        <w:rPr>
          <w:smallCaps/>
          <w:szCs w:val="24"/>
        </w:rPr>
      </w:pPr>
      <w:r>
        <w:rPr>
          <w:b/>
          <w:szCs w:val="24"/>
        </w:rPr>
        <w:t>I</w:t>
      </w:r>
      <w:r w:rsidRPr="00367218">
        <w:rPr>
          <w:b/>
          <w:szCs w:val="24"/>
        </w:rPr>
        <w:t xml:space="preserve">s there another </w:t>
      </w:r>
      <w:r>
        <w:rPr>
          <w:b/>
          <w:szCs w:val="24"/>
        </w:rPr>
        <w:t xml:space="preserve">(secondary) </w:t>
      </w:r>
      <w:r w:rsidRPr="00367218">
        <w:rPr>
          <w:b/>
          <w:szCs w:val="24"/>
        </w:rPr>
        <w:t xml:space="preserve">insurance policy? </w:t>
      </w:r>
      <w:r w:rsidRPr="0004726A">
        <w:rPr>
          <w:szCs w:val="24"/>
        </w:rPr>
        <w:t xml:space="preserve">If so, please provide as much information as you </w:t>
      </w:r>
      <w:r>
        <w:rPr>
          <w:szCs w:val="24"/>
        </w:rPr>
        <w:t>have</w:t>
      </w:r>
      <w:r w:rsidRPr="0004726A">
        <w:rPr>
          <w:szCs w:val="24"/>
        </w:rPr>
        <w:t xml:space="preserve">. </w:t>
      </w:r>
      <w:r w:rsidRPr="0004726A">
        <w:rPr>
          <w:smallCaps/>
          <w:szCs w:val="24"/>
        </w:rPr>
        <w:t xml:space="preserve"> </w:t>
      </w:r>
    </w:p>
    <w:p w14:paraId="714B1AC1" w14:textId="77777777" w:rsidR="007D0653" w:rsidRPr="0004726A" w:rsidRDefault="007D0653" w:rsidP="007D0653">
      <w:pPr>
        <w:jc w:val="left"/>
        <w:rPr>
          <w:smallCaps/>
          <w:szCs w:val="24"/>
        </w:rPr>
      </w:pPr>
    </w:p>
    <w:p w14:paraId="694E50C0" w14:textId="77777777" w:rsidR="007D0653" w:rsidRPr="0004726A" w:rsidRDefault="007D0653" w:rsidP="007D0653">
      <w:pPr>
        <w:spacing w:line="360" w:lineRule="auto"/>
        <w:jc w:val="left"/>
        <w:rPr>
          <w:szCs w:val="24"/>
        </w:rPr>
      </w:pPr>
      <w:r w:rsidRPr="00367218">
        <w:rPr>
          <w:b/>
          <w:szCs w:val="24"/>
        </w:rPr>
        <w:t>Insurance Provider:</w:t>
      </w:r>
      <w:r w:rsidRPr="0004726A">
        <w:rPr>
          <w:szCs w:val="24"/>
        </w:rPr>
        <w:t xml:space="preserve"> _______________________________ </w:t>
      </w:r>
      <w:r w:rsidRPr="00367218">
        <w:rPr>
          <w:b/>
          <w:szCs w:val="24"/>
        </w:rPr>
        <w:t>Effective Date of Coverage:</w:t>
      </w:r>
      <w:r w:rsidRPr="0004726A">
        <w:rPr>
          <w:szCs w:val="24"/>
        </w:rPr>
        <w:t xml:space="preserve"> ___________________</w:t>
      </w:r>
    </w:p>
    <w:p w14:paraId="7C7CD2A7" w14:textId="77777777" w:rsidR="007D0653" w:rsidRPr="0004726A" w:rsidRDefault="007D0653" w:rsidP="007D0653">
      <w:pPr>
        <w:spacing w:line="360" w:lineRule="auto"/>
        <w:jc w:val="left"/>
        <w:rPr>
          <w:szCs w:val="24"/>
        </w:rPr>
      </w:pPr>
      <w:r w:rsidRPr="00367218">
        <w:rPr>
          <w:b/>
          <w:szCs w:val="24"/>
        </w:rPr>
        <w:t>Identification/policy #</w:t>
      </w:r>
      <w:r w:rsidRPr="0004726A">
        <w:rPr>
          <w:szCs w:val="24"/>
        </w:rPr>
        <w:t xml:space="preserve"> _____________________</w:t>
      </w:r>
      <w:r>
        <w:rPr>
          <w:szCs w:val="24"/>
        </w:rPr>
        <w:t>________</w:t>
      </w:r>
      <w:r w:rsidRPr="0004726A">
        <w:rPr>
          <w:szCs w:val="24"/>
        </w:rPr>
        <w:t xml:space="preserve"> </w:t>
      </w:r>
      <w:r w:rsidRPr="00367218">
        <w:rPr>
          <w:b/>
          <w:szCs w:val="24"/>
        </w:rPr>
        <w:t>Group or Enrollment #</w:t>
      </w:r>
      <w:r w:rsidRPr="0004726A">
        <w:rPr>
          <w:szCs w:val="24"/>
        </w:rPr>
        <w:t xml:space="preserve"> ______________________</w:t>
      </w:r>
    </w:p>
    <w:p w14:paraId="5BAA4900" w14:textId="77777777" w:rsidR="007D0653" w:rsidRPr="0004726A" w:rsidRDefault="007D0653" w:rsidP="007D0653">
      <w:pPr>
        <w:spacing w:line="360" w:lineRule="auto"/>
        <w:jc w:val="left"/>
        <w:rPr>
          <w:szCs w:val="24"/>
        </w:rPr>
      </w:pPr>
      <w:r w:rsidRPr="00367218">
        <w:rPr>
          <w:b/>
          <w:szCs w:val="24"/>
        </w:rPr>
        <w:t>Name of Policy Holder:</w:t>
      </w:r>
      <w:r w:rsidRPr="0004726A">
        <w:rPr>
          <w:szCs w:val="24"/>
        </w:rPr>
        <w:t xml:space="preserve"> _____________________________ </w:t>
      </w:r>
      <w:r w:rsidRPr="00367218">
        <w:rPr>
          <w:b/>
          <w:szCs w:val="24"/>
        </w:rPr>
        <w:t>Policy Holder’s DOB:</w:t>
      </w:r>
      <w:r w:rsidRPr="0004726A">
        <w:rPr>
          <w:szCs w:val="24"/>
        </w:rPr>
        <w:t xml:space="preserve"> _______________________</w:t>
      </w:r>
    </w:p>
    <w:p w14:paraId="5274EAD7" w14:textId="77777777" w:rsidR="007D0653" w:rsidRDefault="007D0653" w:rsidP="007D0653">
      <w:pPr>
        <w:jc w:val="left"/>
        <w:rPr>
          <w:szCs w:val="24"/>
        </w:rPr>
      </w:pPr>
    </w:p>
    <w:p w14:paraId="02C80030" w14:textId="5AED08BC" w:rsidR="007D0653" w:rsidRPr="001608BF" w:rsidRDefault="007D0653" w:rsidP="007D0653">
      <w:pPr>
        <w:jc w:val="left"/>
        <w:rPr>
          <w:szCs w:val="24"/>
        </w:rPr>
      </w:pPr>
      <w:r w:rsidRPr="001608BF">
        <w:rPr>
          <w:szCs w:val="24"/>
        </w:rPr>
        <w:t xml:space="preserve">I authorize the release of any medical or other information necessary to process claims submitted to the named insurer.  I authorize payment of health insurance benefits to Behavioral Health Solutions, PA for services furnished to me or to the client named above. </w:t>
      </w:r>
    </w:p>
    <w:p w14:paraId="4DBBF672" w14:textId="77777777" w:rsidR="007D0653" w:rsidRDefault="007D0653" w:rsidP="007D0653">
      <w:pPr>
        <w:jc w:val="left"/>
        <w:rPr>
          <w:szCs w:val="24"/>
        </w:rPr>
      </w:pPr>
    </w:p>
    <w:p w14:paraId="3EEA586C" w14:textId="77777777" w:rsidR="007D0653" w:rsidRDefault="007D0653" w:rsidP="007D0653">
      <w:pPr>
        <w:jc w:val="left"/>
        <w:rPr>
          <w:szCs w:val="24"/>
        </w:rPr>
      </w:pPr>
      <w:r>
        <w:rPr>
          <w:szCs w:val="24"/>
        </w:rPr>
        <w:t>_______________________________________</w:t>
      </w:r>
      <w:r>
        <w:rPr>
          <w:szCs w:val="24"/>
        </w:rPr>
        <w:tab/>
        <w:t>_________________________________</w:t>
      </w:r>
      <w:r>
        <w:rPr>
          <w:szCs w:val="24"/>
        </w:rPr>
        <w:tab/>
        <w:t>____________</w:t>
      </w:r>
    </w:p>
    <w:p w14:paraId="3F4EEC05" w14:textId="77777777" w:rsidR="007D0653" w:rsidRDefault="007D0653" w:rsidP="007D0653">
      <w:pPr>
        <w:jc w:val="left"/>
        <w:rPr>
          <w:szCs w:val="24"/>
        </w:rPr>
      </w:pPr>
      <w:r>
        <w:rPr>
          <w:szCs w:val="24"/>
        </w:rPr>
        <w:t>Client’s Name</w:t>
      </w:r>
      <w:r>
        <w:rPr>
          <w:szCs w:val="24"/>
        </w:rPr>
        <w:tab/>
      </w:r>
      <w:r>
        <w:rPr>
          <w:szCs w:val="24"/>
        </w:rPr>
        <w:tab/>
      </w:r>
      <w:r>
        <w:rPr>
          <w:szCs w:val="24"/>
        </w:rPr>
        <w:tab/>
      </w:r>
      <w:r>
        <w:rPr>
          <w:szCs w:val="24"/>
        </w:rPr>
        <w:tab/>
      </w:r>
      <w:r>
        <w:rPr>
          <w:szCs w:val="24"/>
        </w:rPr>
        <w:tab/>
      </w:r>
      <w:r>
        <w:rPr>
          <w:szCs w:val="24"/>
        </w:rPr>
        <w:tab/>
        <w:t>Signature of Client</w:t>
      </w:r>
      <w:r>
        <w:rPr>
          <w:szCs w:val="24"/>
        </w:rPr>
        <w:tab/>
      </w:r>
      <w:r>
        <w:rPr>
          <w:szCs w:val="24"/>
        </w:rPr>
        <w:tab/>
      </w:r>
      <w:r>
        <w:rPr>
          <w:szCs w:val="24"/>
        </w:rPr>
        <w:tab/>
      </w:r>
      <w:r>
        <w:rPr>
          <w:szCs w:val="24"/>
        </w:rPr>
        <w:tab/>
        <w:t>Date</w:t>
      </w:r>
    </w:p>
    <w:p w14:paraId="51C14BEA" w14:textId="77777777" w:rsidR="007D0653" w:rsidRDefault="007D0653" w:rsidP="007D0653">
      <w:pPr>
        <w:jc w:val="left"/>
        <w:rPr>
          <w:szCs w:val="24"/>
        </w:rPr>
      </w:pPr>
    </w:p>
    <w:p w14:paraId="7F8A3083" w14:textId="77777777" w:rsidR="007D0653" w:rsidRDefault="007D0653" w:rsidP="007D0653">
      <w:pPr>
        <w:jc w:val="left"/>
        <w:rPr>
          <w:szCs w:val="24"/>
        </w:rPr>
      </w:pPr>
      <w:r>
        <w:rPr>
          <w:szCs w:val="24"/>
        </w:rPr>
        <w:t>_______________________________________</w:t>
      </w:r>
      <w:r>
        <w:rPr>
          <w:szCs w:val="24"/>
        </w:rPr>
        <w:tab/>
        <w:t>_________________________________</w:t>
      </w:r>
      <w:r>
        <w:rPr>
          <w:szCs w:val="24"/>
        </w:rPr>
        <w:tab/>
        <w:t>____________</w:t>
      </w:r>
    </w:p>
    <w:p w14:paraId="73740FFE" w14:textId="77777777" w:rsidR="007D0653" w:rsidRPr="00721400" w:rsidRDefault="007D0653" w:rsidP="007D0653">
      <w:pPr>
        <w:jc w:val="left"/>
        <w:rPr>
          <w:szCs w:val="24"/>
        </w:rPr>
      </w:pPr>
      <w:r>
        <w:rPr>
          <w:szCs w:val="24"/>
        </w:rPr>
        <w:t>Name of Parent/Legal Guardian</w:t>
      </w:r>
      <w:r>
        <w:rPr>
          <w:szCs w:val="24"/>
        </w:rPr>
        <w:tab/>
      </w:r>
      <w:r>
        <w:rPr>
          <w:szCs w:val="24"/>
        </w:rPr>
        <w:tab/>
      </w:r>
      <w:r>
        <w:rPr>
          <w:szCs w:val="24"/>
        </w:rPr>
        <w:tab/>
        <w:t>Signature of Parent/Legal Guardian</w:t>
      </w:r>
      <w:r>
        <w:rPr>
          <w:szCs w:val="24"/>
        </w:rPr>
        <w:tab/>
      </w:r>
      <w:r>
        <w:rPr>
          <w:szCs w:val="24"/>
        </w:rPr>
        <w:tab/>
        <w:t>Date</w:t>
      </w:r>
    </w:p>
    <w:p w14:paraId="00FBB639" w14:textId="77777777" w:rsidR="007D5B84" w:rsidRDefault="007D5B84" w:rsidP="007D5B84">
      <w:pPr>
        <w:spacing w:line="360" w:lineRule="auto"/>
        <w:jc w:val="right"/>
        <w:rPr>
          <w:sz w:val="18"/>
          <w:szCs w:val="18"/>
        </w:rPr>
      </w:pPr>
    </w:p>
    <w:p w14:paraId="48D3D4EF" w14:textId="587F9D27" w:rsidR="007D5B84" w:rsidRDefault="007D5B84" w:rsidP="007D5B84">
      <w:pPr>
        <w:jc w:val="right"/>
        <w:rPr>
          <w:sz w:val="18"/>
          <w:szCs w:val="18"/>
        </w:rPr>
      </w:pPr>
      <w:r>
        <w:rPr>
          <w:sz w:val="18"/>
          <w:szCs w:val="18"/>
        </w:rPr>
        <w:t xml:space="preserve">Revised </w:t>
      </w:r>
      <w:r w:rsidR="007D0653">
        <w:rPr>
          <w:sz w:val="18"/>
          <w:szCs w:val="18"/>
        </w:rPr>
        <w:t>April 2020</w:t>
      </w:r>
    </w:p>
    <w:p w14:paraId="24074B1B" w14:textId="77777777" w:rsidR="007D0653" w:rsidRPr="009E46E7" w:rsidRDefault="007D0653" w:rsidP="007D0653">
      <w:pPr>
        <w:rPr>
          <w:b/>
          <w:sz w:val="28"/>
          <w:szCs w:val="28"/>
        </w:rPr>
      </w:pPr>
      <w:r w:rsidRPr="009E46E7">
        <w:rPr>
          <w:b/>
          <w:sz w:val="28"/>
          <w:szCs w:val="28"/>
        </w:rPr>
        <w:lastRenderedPageBreak/>
        <w:t>Coordination of Care Record</w:t>
      </w:r>
    </w:p>
    <w:p w14:paraId="46D91E47" w14:textId="77777777" w:rsidR="007D0653" w:rsidRDefault="007D0653" w:rsidP="007D0653">
      <w:pPr>
        <w:rPr>
          <w:smallCaps/>
          <w:sz w:val="28"/>
          <w:szCs w:val="28"/>
        </w:rPr>
      </w:pPr>
    </w:p>
    <w:p w14:paraId="126B70F9" w14:textId="77777777" w:rsidR="007D0653" w:rsidRDefault="007D0653" w:rsidP="007D0653">
      <w:pPr>
        <w:spacing w:line="360" w:lineRule="auto"/>
        <w:jc w:val="left"/>
        <w:rPr>
          <w:szCs w:val="28"/>
        </w:rPr>
      </w:pPr>
      <w:r w:rsidRPr="009E46E7">
        <w:rPr>
          <w:b/>
          <w:szCs w:val="28"/>
        </w:rPr>
        <w:t>Client’s Name:</w:t>
      </w:r>
      <w:r w:rsidRPr="00C965F5">
        <w:rPr>
          <w:szCs w:val="28"/>
        </w:rPr>
        <w:t xml:space="preserve"> </w:t>
      </w:r>
      <w:r>
        <w:rPr>
          <w:szCs w:val="28"/>
        </w:rPr>
        <w:t>___________________________________</w:t>
      </w:r>
      <w:r>
        <w:rPr>
          <w:szCs w:val="28"/>
        </w:rPr>
        <w:tab/>
      </w:r>
      <w:r w:rsidRPr="009E46E7">
        <w:rPr>
          <w:b/>
          <w:szCs w:val="28"/>
        </w:rPr>
        <w:t>DOB:</w:t>
      </w:r>
      <w:r>
        <w:rPr>
          <w:szCs w:val="28"/>
        </w:rPr>
        <w:t xml:space="preserve"> _____________________________________</w:t>
      </w:r>
    </w:p>
    <w:p w14:paraId="3ED9B881" w14:textId="77777777" w:rsidR="007D0653" w:rsidRDefault="007D0653" w:rsidP="007D0653">
      <w:pPr>
        <w:spacing w:line="360" w:lineRule="auto"/>
        <w:jc w:val="left"/>
        <w:rPr>
          <w:szCs w:val="28"/>
        </w:rPr>
      </w:pPr>
      <w:r w:rsidRPr="009E46E7">
        <w:rPr>
          <w:b/>
          <w:szCs w:val="28"/>
        </w:rPr>
        <w:t>Date of admission to services:</w:t>
      </w:r>
      <w:r>
        <w:rPr>
          <w:szCs w:val="28"/>
        </w:rPr>
        <w:t xml:space="preserve"> ______________________</w:t>
      </w:r>
      <w:r>
        <w:rPr>
          <w:szCs w:val="28"/>
        </w:rPr>
        <w:tab/>
      </w:r>
      <w:r w:rsidRPr="009E46E7">
        <w:rPr>
          <w:b/>
          <w:szCs w:val="28"/>
        </w:rPr>
        <w:t>Therapist:</w:t>
      </w:r>
      <w:r>
        <w:rPr>
          <w:szCs w:val="28"/>
        </w:rPr>
        <w:t xml:space="preserve"> _________________________________ </w:t>
      </w:r>
    </w:p>
    <w:tbl>
      <w:tblPr>
        <w:tblStyle w:val="TableGrid"/>
        <w:tblW w:w="10795" w:type="dxa"/>
        <w:tblLayout w:type="fixed"/>
        <w:tblLook w:val="04A0" w:firstRow="1" w:lastRow="0" w:firstColumn="1" w:lastColumn="0" w:noHBand="0" w:noVBand="1"/>
      </w:tblPr>
      <w:tblGrid>
        <w:gridCol w:w="2695"/>
        <w:gridCol w:w="8100"/>
      </w:tblGrid>
      <w:tr w:rsidR="007D0653" w:rsidRPr="00D203DD" w14:paraId="330BD564" w14:textId="77777777" w:rsidTr="00E56C34">
        <w:trPr>
          <w:trHeight w:val="576"/>
        </w:trPr>
        <w:tc>
          <w:tcPr>
            <w:tcW w:w="2695" w:type="dxa"/>
            <w:vMerge w:val="restart"/>
          </w:tcPr>
          <w:p w14:paraId="4188019B" w14:textId="77777777" w:rsidR="007D0653" w:rsidRDefault="007D0653" w:rsidP="00E56C34">
            <w:pPr>
              <w:pStyle w:val="NoSpacing"/>
              <w:rPr>
                <w:b/>
                <w:bCs/>
              </w:rPr>
            </w:pPr>
          </w:p>
          <w:p w14:paraId="19B281DC" w14:textId="77777777" w:rsidR="007D0653" w:rsidRDefault="007D0653" w:rsidP="00E56C34">
            <w:pPr>
              <w:pStyle w:val="NoSpacing"/>
              <w:rPr>
                <w:b/>
                <w:bCs/>
              </w:rPr>
            </w:pPr>
            <w:r w:rsidRPr="00D203DD">
              <w:rPr>
                <w:b/>
                <w:bCs/>
              </w:rPr>
              <w:t xml:space="preserve">Do you have a primary care provider?   </w:t>
            </w:r>
          </w:p>
          <w:p w14:paraId="702C93A2" w14:textId="77777777" w:rsidR="007D0653" w:rsidRDefault="007D0653" w:rsidP="00E56C34">
            <w:pPr>
              <w:pStyle w:val="NoSpacing"/>
              <w:rPr>
                <w:szCs w:val="28"/>
              </w:rPr>
            </w:pPr>
            <w:r>
              <w:rPr>
                <w:szCs w:val="28"/>
              </w:rPr>
              <w:t xml:space="preserve">      </w:t>
            </w:r>
          </w:p>
          <w:p w14:paraId="7928AF53" w14:textId="77777777" w:rsidR="007D0653" w:rsidRDefault="007D0653" w:rsidP="00E56C34">
            <w:pPr>
              <w:pStyle w:val="NoSpacing"/>
              <w:rPr>
                <w:szCs w:val="28"/>
              </w:rPr>
            </w:pPr>
            <w:r>
              <w:rPr>
                <w:szCs w:val="28"/>
              </w:rPr>
              <w:t xml:space="preserve">      Yes        No   </w:t>
            </w:r>
          </w:p>
          <w:p w14:paraId="28DAFE90" w14:textId="77777777" w:rsidR="007D0653" w:rsidRPr="00F906F1" w:rsidRDefault="007D0653" w:rsidP="00E56C34"/>
          <w:p w14:paraId="74649414" w14:textId="77777777" w:rsidR="007D0653" w:rsidRDefault="007D0653" w:rsidP="00E56C34">
            <w:pPr>
              <w:rPr>
                <w:sz w:val="22"/>
                <w:szCs w:val="28"/>
              </w:rPr>
            </w:pPr>
          </w:p>
          <w:p w14:paraId="5191C531" w14:textId="77777777" w:rsidR="007D0653" w:rsidRPr="00F906F1" w:rsidRDefault="007D0653" w:rsidP="00E56C34">
            <w:pPr>
              <w:jc w:val="right"/>
            </w:pPr>
          </w:p>
        </w:tc>
        <w:tc>
          <w:tcPr>
            <w:tcW w:w="8100" w:type="dxa"/>
            <w:tcBorders>
              <w:bottom w:val="nil"/>
            </w:tcBorders>
          </w:tcPr>
          <w:p w14:paraId="6046C170" w14:textId="77777777" w:rsidR="007D0653" w:rsidRDefault="007D0653" w:rsidP="00E56C34">
            <w:pPr>
              <w:spacing w:line="360" w:lineRule="auto"/>
              <w:jc w:val="left"/>
              <w:rPr>
                <w:b/>
                <w:szCs w:val="28"/>
              </w:rPr>
            </w:pPr>
          </w:p>
          <w:p w14:paraId="1577E152" w14:textId="77777777" w:rsidR="007D0653" w:rsidRPr="00D203DD" w:rsidRDefault="007D0653" w:rsidP="00E56C34">
            <w:pPr>
              <w:spacing w:line="360" w:lineRule="auto"/>
              <w:jc w:val="left"/>
              <w:rPr>
                <w:szCs w:val="28"/>
              </w:rPr>
            </w:pPr>
            <w:r w:rsidRPr="00D203DD">
              <w:rPr>
                <w:b/>
                <w:szCs w:val="28"/>
              </w:rPr>
              <w:t>Name of primary care provider:</w:t>
            </w:r>
            <w:r w:rsidRPr="00D203DD">
              <w:rPr>
                <w:szCs w:val="28"/>
              </w:rPr>
              <w:t xml:space="preserve"> ____________________________________</w:t>
            </w:r>
          </w:p>
        </w:tc>
      </w:tr>
      <w:tr w:rsidR="007D0653" w:rsidRPr="00D203DD" w14:paraId="5EE26854" w14:textId="77777777" w:rsidTr="00E56C34">
        <w:trPr>
          <w:trHeight w:val="576"/>
        </w:trPr>
        <w:tc>
          <w:tcPr>
            <w:tcW w:w="2695" w:type="dxa"/>
            <w:vMerge/>
          </w:tcPr>
          <w:p w14:paraId="6806258F" w14:textId="77777777" w:rsidR="007D0653" w:rsidRPr="00D203DD" w:rsidRDefault="007D0653" w:rsidP="00E56C34">
            <w:pPr>
              <w:spacing w:line="360" w:lineRule="auto"/>
              <w:jc w:val="left"/>
              <w:rPr>
                <w:b/>
                <w:szCs w:val="28"/>
              </w:rPr>
            </w:pPr>
          </w:p>
        </w:tc>
        <w:tc>
          <w:tcPr>
            <w:tcW w:w="8100" w:type="dxa"/>
            <w:tcBorders>
              <w:top w:val="nil"/>
              <w:bottom w:val="nil"/>
            </w:tcBorders>
          </w:tcPr>
          <w:p w14:paraId="4EDBBCAF" w14:textId="77777777" w:rsidR="007D0653" w:rsidRPr="00D203DD" w:rsidRDefault="007D0653" w:rsidP="00E56C34">
            <w:pPr>
              <w:spacing w:line="360" w:lineRule="auto"/>
              <w:jc w:val="left"/>
              <w:rPr>
                <w:szCs w:val="28"/>
              </w:rPr>
            </w:pPr>
            <w:r w:rsidRPr="00D203DD">
              <w:rPr>
                <w:b/>
                <w:szCs w:val="28"/>
              </w:rPr>
              <w:t>Address:</w:t>
            </w:r>
            <w:r w:rsidRPr="00D203DD">
              <w:rPr>
                <w:szCs w:val="28"/>
              </w:rPr>
              <w:t xml:space="preserve"> _______________________________________________________</w:t>
            </w:r>
          </w:p>
        </w:tc>
      </w:tr>
      <w:tr w:rsidR="007D0653" w:rsidRPr="00D203DD" w14:paraId="2FFB30CD" w14:textId="77777777" w:rsidTr="00E56C34">
        <w:trPr>
          <w:trHeight w:val="576"/>
        </w:trPr>
        <w:tc>
          <w:tcPr>
            <w:tcW w:w="2695" w:type="dxa"/>
            <w:vMerge/>
          </w:tcPr>
          <w:p w14:paraId="2EC947CB" w14:textId="77777777" w:rsidR="007D0653" w:rsidRPr="00D203DD" w:rsidRDefault="007D0653" w:rsidP="00E56C34">
            <w:pPr>
              <w:spacing w:line="360" w:lineRule="auto"/>
              <w:jc w:val="left"/>
              <w:rPr>
                <w:b/>
                <w:szCs w:val="28"/>
              </w:rPr>
            </w:pPr>
          </w:p>
        </w:tc>
        <w:tc>
          <w:tcPr>
            <w:tcW w:w="8100" w:type="dxa"/>
            <w:tcBorders>
              <w:top w:val="nil"/>
              <w:bottom w:val="nil"/>
            </w:tcBorders>
          </w:tcPr>
          <w:p w14:paraId="7AD3F216" w14:textId="77777777" w:rsidR="007D0653" w:rsidRPr="00D203DD" w:rsidRDefault="007D0653" w:rsidP="00E56C34">
            <w:pPr>
              <w:spacing w:line="360" w:lineRule="auto"/>
              <w:jc w:val="left"/>
              <w:rPr>
                <w:szCs w:val="28"/>
              </w:rPr>
            </w:pPr>
            <w:r w:rsidRPr="00D203DD">
              <w:rPr>
                <w:b/>
                <w:szCs w:val="28"/>
              </w:rPr>
              <w:t>Phone, fax, email:</w:t>
            </w:r>
            <w:r w:rsidRPr="00D203DD">
              <w:rPr>
                <w:szCs w:val="28"/>
              </w:rPr>
              <w:t xml:space="preserve"> _______________________________________________</w:t>
            </w:r>
          </w:p>
        </w:tc>
      </w:tr>
      <w:tr w:rsidR="007D0653" w:rsidRPr="00D203DD" w14:paraId="48F12B59" w14:textId="77777777" w:rsidTr="00E56C34">
        <w:trPr>
          <w:trHeight w:val="576"/>
        </w:trPr>
        <w:tc>
          <w:tcPr>
            <w:tcW w:w="2695" w:type="dxa"/>
            <w:vMerge w:val="restart"/>
          </w:tcPr>
          <w:p w14:paraId="528BF739" w14:textId="77777777" w:rsidR="007D0653" w:rsidRDefault="007D0653" w:rsidP="00E56C34">
            <w:pPr>
              <w:pStyle w:val="NoSpacing"/>
              <w:rPr>
                <w:b/>
                <w:bCs/>
              </w:rPr>
            </w:pPr>
          </w:p>
          <w:p w14:paraId="5E981BDF" w14:textId="77777777" w:rsidR="007D0653" w:rsidRDefault="007D0653" w:rsidP="00E56C34">
            <w:pPr>
              <w:pStyle w:val="NoSpacing"/>
              <w:rPr>
                <w:b/>
                <w:bCs/>
              </w:rPr>
            </w:pPr>
            <w:r w:rsidRPr="00D203DD">
              <w:rPr>
                <w:b/>
                <w:bCs/>
              </w:rPr>
              <w:t xml:space="preserve">Do you have a psychiatrist?     </w:t>
            </w:r>
          </w:p>
          <w:p w14:paraId="0C7235DF" w14:textId="77777777" w:rsidR="007D0653" w:rsidRDefault="007D0653" w:rsidP="00E56C34">
            <w:pPr>
              <w:pStyle w:val="NoSpacing"/>
              <w:rPr>
                <w:szCs w:val="28"/>
              </w:rPr>
            </w:pPr>
          </w:p>
          <w:p w14:paraId="14896928" w14:textId="77777777" w:rsidR="007D0653" w:rsidRPr="00D203DD" w:rsidRDefault="007D0653" w:rsidP="00E56C34">
            <w:pPr>
              <w:pStyle w:val="NoSpacing"/>
              <w:rPr>
                <w:b/>
                <w:bCs/>
              </w:rPr>
            </w:pPr>
            <w:r>
              <w:rPr>
                <w:szCs w:val="28"/>
              </w:rPr>
              <w:t xml:space="preserve">     Yes        No   </w:t>
            </w:r>
          </w:p>
        </w:tc>
        <w:tc>
          <w:tcPr>
            <w:tcW w:w="8100" w:type="dxa"/>
            <w:tcBorders>
              <w:bottom w:val="nil"/>
            </w:tcBorders>
          </w:tcPr>
          <w:p w14:paraId="7693DF65" w14:textId="77777777" w:rsidR="007D0653" w:rsidRDefault="007D0653" w:rsidP="00E56C34">
            <w:pPr>
              <w:spacing w:line="360" w:lineRule="auto"/>
              <w:jc w:val="left"/>
              <w:rPr>
                <w:b/>
                <w:szCs w:val="28"/>
              </w:rPr>
            </w:pPr>
          </w:p>
          <w:p w14:paraId="21EE2AEB" w14:textId="77777777" w:rsidR="007D0653" w:rsidRPr="00D203DD" w:rsidRDefault="007D0653" w:rsidP="00E56C34">
            <w:pPr>
              <w:spacing w:line="360" w:lineRule="auto"/>
              <w:jc w:val="left"/>
              <w:rPr>
                <w:szCs w:val="28"/>
              </w:rPr>
            </w:pPr>
            <w:r w:rsidRPr="00D203DD">
              <w:rPr>
                <w:b/>
                <w:szCs w:val="28"/>
              </w:rPr>
              <w:t>Name of psychiatrist:</w:t>
            </w:r>
            <w:r w:rsidRPr="00D203DD">
              <w:rPr>
                <w:szCs w:val="28"/>
              </w:rPr>
              <w:t xml:space="preserve"> _____________________________________________</w:t>
            </w:r>
          </w:p>
        </w:tc>
      </w:tr>
      <w:tr w:rsidR="007D0653" w:rsidRPr="00D203DD" w14:paraId="0ED15FC9" w14:textId="77777777" w:rsidTr="00E56C34">
        <w:trPr>
          <w:trHeight w:val="576"/>
        </w:trPr>
        <w:tc>
          <w:tcPr>
            <w:tcW w:w="2695" w:type="dxa"/>
            <w:vMerge/>
          </w:tcPr>
          <w:p w14:paraId="6718D517" w14:textId="77777777" w:rsidR="007D0653" w:rsidRPr="00D203DD" w:rsidRDefault="007D0653" w:rsidP="00E56C34">
            <w:pPr>
              <w:spacing w:line="360" w:lineRule="auto"/>
              <w:jc w:val="left"/>
              <w:rPr>
                <w:b/>
                <w:szCs w:val="28"/>
              </w:rPr>
            </w:pPr>
          </w:p>
        </w:tc>
        <w:tc>
          <w:tcPr>
            <w:tcW w:w="8100" w:type="dxa"/>
            <w:tcBorders>
              <w:top w:val="nil"/>
              <w:bottom w:val="nil"/>
            </w:tcBorders>
          </w:tcPr>
          <w:p w14:paraId="3EB3B271" w14:textId="77777777" w:rsidR="007D0653" w:rsidRPr="00D203DD" w:rsidRDefault="007D0653" w:rsidP="00E56C34">
            <w:pPr>
              <w:spacing w:line="360" w:lineRule="auto"/>
              <w:jc w:val="left"/>
              <w:rPr>
                <w:szCs w:val="28"/>
              </w:rPr>
            </w:pPr>
            <w:r w:rsidRPr="00D203DD">
              <w:rPr>
                <w:b/>
                <w:szCs w:val="28"/>
              </w:rPr>
              <w:t xml:space="preserve">Address: </w:t>
            </w:r>
            <w:r w:rsidRPr="00D203DD">
              <w:rPr>
                <w:szCs w:val="28"/>
              </w:rPr>
              <w:t>_______________________________________________________</w:t>
            </w:r>
          </w:p>
        </w:tc>
      </w:tr>
      <w:tr w:rsidR="007D0653" w:rsidRPr="00D203DD" w14:paraId="5AEEB659" w14:textId="77777777" w:rsidTr="00E56C34">
        <w:trPr>
          <w:trHeight w:val="576"/>
        </w:trPr>
        <w:tc>
          <w:tcPr>
            <w:tcW w:w="2695" w:type="dxa"/>
            <w:vMerge/>
          </w:tcPr>
          <w:p w14:paraId="1154677B" w14:textId="77777777" w:rsidR="007D0653" w:rsidRPr="00D203DD" w:rsidRDefault="007D0653" w:rsidP="00E56C34">
            <w:pPr>
              <w:spacing w:line="360" w:lineRule="auto"/>
              <w:jc w:val="left"/>
              <w:rPr>
                <w:b/>
                <w:szCs w:val="28"/>
              </w:rPr>
            </w:pPr>
          </w:p>
        </w:tc>
        <w:tc>
          <w:tcPr>
            <w:tcW w:w="8100" w:type="dxa"/>
            <w:tcBorders>
              <w:top w:val="nil"/>
              <w:bottom w:val="nil"/>
            </w:tcBorders>
          </w:tcPr>
          <w:p w14:paraId="6E129BC5" w14:textId="77777777" w:rsidR="007D0653" w:rsidRPr="00D203DD" w:rsidRDefault="007D0653" w:rsidP="00E56C34">
            <w:pPr>
              <w:spacing w:line="360" w:lineRule="auto"/>
              <w:jc w:val="left"/>
              <w:rPr>
                <w:szCs w:val="28"/>
              </w:rPr>
            </w:pPr>
            <w:r w:rsidRPr="00D203DD">
              <w:rPr>
                <w:b/>
                <w:szCs w:val="28"/>
              </w:rPr>
              <w:t>Phone, fax, email:</w:t>
            </w:r>
            <w:r w:rsidRPr="00D203DD">
              <w:rPr>
                <w:szCs w:val="28"/>
              </w:rPr>
              <w:t xml:space="preserve"> _______________________________________________</w:t>
            </w:r>
          </w:p>
        </w:tc>
      </w:tr>
      <w:tr w:rsidR="007D0653" w:rsidRPr="00D203DD" w14:paraId="64A0BA27" w14:textId="77777777" w:rsidTr="00E56C34">
        <w:trPr>
          <w:trHeight w:val="576"/>
        </w:trPr>
        <w:tc>
          <w:tcPr>
            <w:tcW w:w="2695" w:type="dxa"/>
            <w:vMerge w:val="restart"/>
          </w:tcPr>
          <w:p w14:paraId="12D64FD3" w14:textId="77777777" w:rsidR="007D0653" w:rsidRDefault="007D0653" w:rsidP="00E56C34">
            <w:pPr>
              <w:pStyle w:val="NoSpacing"/>
            </w:pPr>
          </w:p>
          <w:p w14:paraId="42C0FCD0" w14:textId="77777777" w:rsidR="007D0653" w:rsidRPr="00F906F1" w:rsidRDefault="007D0653" w:rsidP="00E56C34">
            <w:pPr>
              <w:pStyle w:val="NoSpacing"/>
              <w:rPr>
                <w:b/>
                <w:bCs/>
              </w:rPr>
            </w:pPr>
            <w:r w:rsidRPr="00F906F1">
              <w:rPr>
                <w:b/>
                <w:bCs/>
              </w:rPr>
              <w:t xml:space="preserve">Do you have an attorney or case worker?   </w:t>
            </w:r>
          </w:p>
          <w:p w14:paraId="00AF8305" w14:textId="77777777" w:rsidR="007D0653" w:rsidRDefault="007D0653" w:rsidP="00E56C34">
            <w:pPr>
              <w:pStyle w:val="NoSpacing"/>
            </w:pPr>
          </w:p>
          <w:p w14:paraId="684206EB" w14:textId="77777777" w:rsidR="007D0653" w:rsidRPr="00D203DD" w:rsidRDefault="007D0653" w:rsidP="00E56C34">
            <w:pPr>
              <w:pStyle w:val="NoSpacing"/>
            </w:pPr>
            <w:r>
              <w:t xml:space="preserve">    Yes       No    </w:t>
            </w:r>
          </w:p>
        </w:tc>
        <w:tc>
          <w:tcPr>
            <w:tcW w:w="8100" w:type="dxa"/>
            <w:tcBorders>
              <w:top w:val="single" w:sz="4" w:space="0" w:color="auto"/>
              <w:bottom w:val="nil"/>
            </w:tcBorders>
          </w:tcPr>
          <w:p w14:paraId="481056BD" w14:textId="77777777" w:rsidR="007D0653" w:rsidRDefault="007D0653" w:rsidP="00E56C34">
            <w:pPr>
              <w:spacing w:line="360" w:lineRule="auto"/>
              <w:jc w:val="left"/>
              <w:rPr>
                <w:b/>
                <w:szCs w:val="28"/>
              </w:rPr>
            </w:pPr>
          </w:p>
          <w:p w14:paraId="35DC6F25" w14:textId="77777777" w:rsidR="007D0653" w:rsidRPr="00D203DD" w:rsidRDefault="007D0653" w:rsidP="00E56C34">
            <w:pPr>
              <w:spacing w:line="360" w:lineRule="auto"/>
              <w:jc w:val="left"/>
              <w:rPr>
                <w:szCs w:val="28"/>
              </w:rPr>
            </w:pPr>
            <w:r w:rsidRPr="00D203DD">
              <w:rPr>
                <w:b/>
                <w:szCs w:val="28"/>
              </w:rPr>
              <w:t>Name of attorney or case worker:</w:t>
            </w:r>
            <w:r w:rsidRPr="00D203DD">
              <w:rPr>
                <w:szCs w:val="28"/>
              </w:rPr>
              <w:t xml:space="preserve"> __________________________________</w:t>
            </w:r>
          </w:p>
        </w:tc>
      </w:tr>
      <w:tr w:rsidR="007D0653" w:rsidRPr="00D203DD" w14:paraId="7314EA13" w14:textId="77777777" w:rsidTr="00E56C34">
        <w:trPr>
          <w:trHeight w:val="576"/>
        </w:trPr>
        <w:tc>
          <w:tcPr>
            <w:tcW w:w="2695" w:type="dxa"/>
            <w:vMerge/>
          </w:tcPr>
          <w:p w14:paraId="05125099" w14:textId="77777777" w:rsidR="007D0653" w:rsidRPr="00D203DD" w:rsidRDefault="007D0653" w:rsidP="00E56C34">
            <w:pPr>
              <w:spacing w:line="360" w:lineRule="auto"/>
              <w:jc w:val="left"/>
              <w:rPr>
                <w:b/>
                <w:szCs w:val="28"/>
              </w:rPr>
            </w:pPr>
          </w:p>
        </w:tc>
        <w:tc>
          <w:tcPr>
            <w:tcW w:w="8100" w:type="dxa"/>
            <w:tcBorders>
              <w:top w:val="nil"/>
              <w:bottom w:val="nil"/>
            </w:tcBorders>
          </w:tcPr>
          <w:p w14:paraId="2AAABCAC" w14:textId="77777777" w:rsidR="007D0653" w:rsidRPr="00D203DD" w:rsidRDefault="007D0653" w:rsidP="00E56C34">
            <w:pPr>
              <w:spacing w:line="360" w:lineRule="auto"/>
              <w:jc w:val="left"/>
              <w:rPr>
                <w:szCs w:val="28"/>
              </w:rPr>
            </w:pPr>
            <w:r w:rsidRPr="00D203DD">
              <w:rPr>
                <w:b/>
                <w:szCs w:val="28"/>
              </w:rPr>
              <w:t>Address:</w:t>
            </w:r>
            <w:r w:rsidRPr="00D203DD">
              <w:rPr>
                <w:szCs w:val="28"/>
              </w:rPr>
              <w:t xml:space="preserve"> ______________________________________________________</w:t>
            </w:r>
          </w:p>
        </w:tc>
      </w:tr>
      <w:tr w:rsidR="007D0653" w:rsidRPr="00D203DD" w14:paraId="37AE4B24" w14:textId="77777777" w:rsidTr="00E56C34">
        <w:trPr>
          <w:trHeight w:val="576"/>
        </w:trPr>
        <w:tc>
          <w:tcPr>
            <w:tcW w:w="2695" w:type="dxa"/>
            <w:vMerge/>
            <w:tcBorders>
              <w:bottom w:val="single" w:sz="4" w:space="0" w:color="auto"/>
            </w:tcBorders>
          </w:tcPr>
          <w:p w14:paraId="0464C1B5" w14:textId="77777777" w:rsidR="007D0653" w:rsidRPr="00D203DD" w:rsidRDefault="007D0653" w:rsidP="00E56C34">
            <w:pPr>
              <w:spacing w:line="360" w:lineRule="auto"/>
              <w:jc w:val="left"/>
              <w:rPr>
                <w:b/>
                <w:szCs w:val="28"/>
              </w:rPr>
            </w:pPr>
          </w:p>
        </w:tc>
        <w:tc>
          <w:tcPr>
            <w:tcW w:w="8100" w:type="dxa"/>
            <w:tcBorders>
              <w:top w:val="nil"/>
              <w:bottom w:val="single" w:sz="4" w:space="0" w:color="auto"/>
            </w:tcBorders>
          </w:tcPr>
          <w:p w14:paraId="2867F853" w14:textId="77777777" w:rsidR="007D0653" w:rsidRPr="00D203DD" w:rsidRDefault="007D0653" w:rsidP="00E56C34">
            <w:pPr>
              <w:spacing w:line="360" w:lineRule="auto"/>
              <w:jc w:val="left"/>
              <w:rPr>
                <w:szCs w:val="28"/>
              </w:rPr>
            </w:pPr>
            <w:r w:rsidRPr="00D203DD">
              <w:rPr>
                <w:b/>
                <w:szCs w:val="28"/>
              </w:rPr>
              <w:t>Phone, fax, email:</w:t>
            </w:r>
            <w:r w:rsidRPr="00D203DD">
              <w:rPr>
                <w:szCs w:val="28"/>
              </w:rPr>
              <w:t xml:space="preserve"> ______________________________________________</w:t>
            </w:r>
          </w:p>
        </w:tc>
      </w:tr>
      <w:tr w:rsidR="007D0653" w:rsidRPr="00D203DD" w14:paraId="7E1AE3E5" w14:textId="77777777" w:rsidTr="00E56C34">
        <w:trPr>
          <w:trHeight w:val="576"/>
        </w:trPr>
        <w:tc>
          <w:tcPr>
            <w:tcW w:w="2695" w:type="dxa"/>
            <w:vMerge w:val="restart"/>
            <w:tcBorders>
              <w:bottom w:val="single" w:sz="4" w:space="0" w:color="auto"/>
            </w:tcBorders>
          </w:tcPr>
          <w:p w14:paraId="34856664" w14:textId="77777777" w:rsidR="007D0653" w:rsidRDefault="007D0653" w:rsidP="00E56C34">
            <w:pPr>
              <w:pStyle w:val="NoSpacing"/>
            </w:pPr>
          </w:p>
          <w:p w14:paraId="7CB5DAA6" w14:textId="77777777" w:rsidR="007D0653" w:rsidRPr="00F906F1" w:rsidRDefault="007D0653" w:rsidP="00E56C34">
            <w:pPr>
              <w:pStyle w:val="NoSpacing"/>
              <w:rPr>
                <w:b/>
                <w:bCs/>
              </w:rPr>
            </w:pPr>
            <w:r w:rsidRPr="00F906F1">
              <w:rPr>
                <w:b/>
                <w:bCs/>
              </w:rPr>
              <w:t xml:space="preserve">Do you have a probation officer?     </w:t>
            </w:r>
          </w:p>
          <w:p w14:paraId="679207B7" w14:textId="77777777" w:rsidR="007D0653" w:rsidRDefault="007D0653" w:rsidP="00E56C34">
            <w:pPr>
              <w:pStyle w:val="NoSpacing"/>
            </w:pPr>
          </w:p>
          <w:p w14:paraId="683EE998" w14:textId="77777777" w:rsidR="007D0653" w:rsidRPr="00D203DD" w:rsidRDefault="007D0653" w:rsidP="00E56C34">
            <w:pPr>
              <w:pStyle w:val="NoSpacing"/>
            </w:pPr>
            <w:r>
              <w:t xml:space="preserve">    Yes     No</w:t>
            </w:r>
          </w:p>
        </w:tc>
        <w:tc>
          <w:tcPr>
            <w:tcW w:w="8100" w:type="dxa"/>
            <w:tcBorders>
              <w:bottom w:val="nil"/>
            </w:tcBorders>
          </w:tcPr>
          <w:p w14:paraId="50945E8F" w14:textId="77777777" w:rsidR="007D0653" w:rsidRDefault="007D0653" w:rsidP="00E56C34">
            <w:pPr>
              <w:spacing w:line="360" w:lineRule="auto"/>
              <w:jc w:val="left"/>
              <w:rPr>
                <w:b/>
                <w:szCs w:val="28"/>
              </w:rPr>
            </w:pPr>
          </w:p>
          <w:p w14:paraId="66FC74D4" w14:textId="77777777" w:rsidR="007D0653" w:rsidRPr="00D203DD" w:rsidRDefault="007D0653" w:rsidP="00E56C34">
            <w:pPr>
              <w:spacing w:line="360" w:lineRule="auto"/>
              <w:jc w:val="left"/>
              <w:rPr>
                <w:szCs w:val="28"/>
              </w:rPr>
            </w:pPr>
            <w:r w:rsidRPr="00D203DD">
              <w:rPr>
                <w:b/>
                <w:szCs w:val="28"/>
              </w:rPr>
              <w:t>Name of probation officer:</w:t>
            </w:r>
            <w:r w:rsidRPr="00D203DD">
              <w:rPr>
                <w:szCs w:val="28"/>
              </w:rPr>
              <w:t xml:space="preserve"> ________________________________________</w:t>
            </w:r>
          </w:p>
        </w:tc>
      </w:tr>
      <w:tr w:rsidR="007D0653" w:rsidRPr="00D203DD" w14:paraId="41E82B2B" w14:textId="77777777" w:rsidTr="00E56C34">
        <w:trPr>
          <w:trHeight w:val="576"/>
        </w:trPr>
        <w:tc>
          <w:tcPr>
            <w:tcW w:w="2695" w:type="dxa"/>
            <w:vMerge/>
            <w:tcBorders>
              <w:top w:val="single" w:sz="4" w:space="0" w:color="auto"/>
            </w:tcBorders>
          </w:tcPr>
          <w:p w14:paraId="68A5C432" w14:textId="77777777" w:rsidR="007D0653" w:rsidRPr="00D203DD" w:rsidRDefault="007D0653" w:rsidP="00E56C34">
            <w:pPr>
              <w:spacing w:line="360" w:lineRule="auto"/>
              <w:jc w:val="left"/>
              <w:rPr>
                <w:b/>
                <w:szCs w:val="28"/>
              </w:rPr>
            </w:pPr>
          </w:p>
        </w:tc>
        <w:tc>
          <w:tcPr>
            <w:tcW w:w="8100" w:type="dxa"/>
            <w:tcBorders>
              <w:top w:val="nil"/>
              <w:bottom w:val="nil"/>
            </w:tcBorders>
          </w:tcPr>
          <w:p w14:paraId="3A64A3AE" w14:textId="77777777" w:rsidR="007D0653" w:rsidRPr="00D203DD" w:rsidRDefault="007D0653" w:rsidP="00E56C34">
            <w:pPr>
              <w:spacing w:line="360" w:lineRule="auto"/>
              <w:jc w:val="left"/>
              <w:rPr>
                <w:szCs w:val="28"/>
              </w:rPr>
            </w:pPr>
            <w:r w:rsidRPr="00D203DD">
              <w:rPr>
                <w:b/>
                <w:szCs w:val="28"/>
              </w:rPr>
              <w:t>Address:</w:t>
            </w:r>
            <w:r w:rsidRPr="00D203DD">
              <w:rPr>
                <w:szCs w:val="28"/>
              </w:rPr>
              <w:t xml:space="preserve"> _______________________________________________________</w:t>
            </w:r>
          </w:p>
        </w:tc>
      </w:tr>
      <w:tr w:rsidR="007D0653" w:rsidRPr="00D203DD" w14:paraId="07E8DB1F" w14:textId="77777777" w:rsidTr="00E56C34">
        <w:trPr>
          <w:trHeight w:val="576"/>
        </w:trPr>
        <w:tc>
          <w:tcPr>
            <w:tcW w:w="2695" w:type="dxa"/>
            <w:vMerge/>
            <w:tcBorders>
              <w:bottom w:val="single" w:sz="4" w:space="0" w:color="auto"/>
            </w:tcBorders>
          </w:tcPr>
          <w:p w14:paraId="02CCEC1D" w14:textId="77777777" w:rsidR="007D0653" w:rsidRPr="00D203DD" w:rsidRDefault="007D0653" w:rsidP="00E56C34">
            <w:pPr>
              <w:spacing w:line="360" w:lineRule="auto"/>
              <w:jc w:val="left"/>
              <w:rPr>
                <w:b/>
                <w:szCs w:val="28"/>
              </w:rPr>
            </w:pPr>
          </w:p>
        </w:tc>
        <w:tc>
          <w:tcPr>
            <w:tcW w:w="8100" w:type="dxa"/>
            <w:tcBorders>
              <w:top w:val="nil"/>
              <w:bottom w:val="single" w:sz="4" w:space="0" w:color="auto"/>
            </w:tcBorders>
          </w:tcPr>
          <w:p w14:paraId="0A8ABFB3" w14:textId="77777777" w:rsidR="007D0653" w:rsidRPr="00D203DD" w:rsidRDefault="007D0653" w:rsidP="00E56C34">
            <w:pPr>
              <w:spacing w:line="360" w:lineRule="auto"/>
              <w:jc w:val="left"/>
              <w:rPr>
                <w:szCs w:val="28"/>
              </w:rPr>
            </w:pPr>
            <w:r w:rsidRPr="00D203DD">
              <w:rPr>
                <w:b/>
                <w:szCs w:val="28"/>
              </w:rPr>
              <w:t>Phone, fax, email:</w:t>
            </w:r>
            <w:r w:rsidRPr="00D203DD">
              <w:rPr>
                <w:szCs w:val="28"/>
              </w:rPr>
              <w:t xml:space="preserve"> _______________________________________________</w:t>
            </w:r>
          </w:p>
        </w:tc>
      </w:tr>
    </w:tbl>
    <w:p w14:paraId="0B2AFB5D" w14:textId="77777777" w:rsidR="007D0653" w:rsidRDefault="007D0653" w:rsidP="007D0653">
      <w:pPr>
        <w:ind w:firstLine="720"/>
        <w:jc w:val="left"/>
        <w:rPr>
          <w:szCs w:val="28"/>
        </w:rPr>
      </w:pPr>
    </w:p>
    <w:p w14:paraId="0AF9D178" w14:textId="77777777" w:rsidR="007D0653" w:rsidRDefault="007D0653" w:rsidP="007D0653">
      <w:pPr>
        <w:jc w:val="left"/>
        <w:rPr>
          <w:b/>
          <w:szCs w:val="28"/>
        </w:rPr>
      </w:pPr>
      <w:r w:rsidRPr="009E46E7">
        <w:rPr>
          <w:b/>
          <w:szCs w:val="28"/>
        </w:rPr>
        <w:t>Please list any medications you are taking</w:t>
      </w:r>
    </w:p>
    <w:tbl>
      <w:tblPr>
        <w:tblStyle w:val="TableGrid"/>
        <w:tblW w:w="0" w:type="auto"/>
        <w:jc w:val="center"/>
        <w:tblLayout w:type="fixed"/>
        <w:tblLook w:val="04A0" w:firstRow="1" w:lastRow="0" w:firstColumn="1" w:lastColumn="0" w:noHBand="0" w:noVBand="1"/>
      </w:tblPr>
      <w:tblGrid>
        <w:gridCol w:w="3335"/>
        <w:gridCol w:w="1008"/>
        <w:gridCol w:w="1008"/>
        <w:gridCol w:w="1440"/>
        <w:gridCol w:w="3014"/>
      </w:tblGrid>
      <w:tr w:rsidR="007D0653" w14:paraId="3CD45AEF" w14:textId="77777777" w:rsidTr="00E56C34">
        <w:trPr>
          <w:jc w:val="center"/>
        </w:trPr>
        <w:tc>
          <w:tcPr>
            <w:tcW w:w="3335" w:type="dxa"/>
            <w:vAlign w:val="center"/>
          </w:tcPr>
          <w:p w14:paraId="2CE59B63" w14:textId="77777777" w:rsidR="007D0653" w:rsidRDefault="007D0653" w:rsidP="00E56C34">
            <w:pPr>
              <w:jc w:val="left"/>
              <w:rPr>
                <w:szCs w:val="28"/>
              </w:rPr>
            </w:pPr>
            <w:r>
              <w:rPr>
                <w:szCs w:val="28"/>
              </w:rPr>
              <w:t>Prescription Name</w:t>
            </w:r>
          </w:p>
        </w:tc>
        <w:tc>
          <w:tcPr>
            <w:tcW w:w="1008" w:type="dxa"/>
            <w:vAlign w:val="center"/>
          </w:tcPr>
          <w:p w14:paraId="7F86F563" w14:textId="77777777" w:rsidR="007D0653" w:rsidRDefault="007D0653" w:rsidP="00E56C34">
            <w:pPr>
              <w:rPr>
                <w:szCs w:val="28"/>
              </w:rPr>
            </w:pPr>
            <w:r>
              <w:rPr>
                <w:szCs w:val="28"/>
              </w:rPr>
              <w:t>Dosage</w:t>
            </w:r>
          </w:p>
        </w:tc>
        <w:tc>
          <w:tcPr>
            <w:tcW w:w="1008" w:type="dxa"/>
            <w:vAlign w:val="center"/>
          </w:tcPr>
          <w:p w14:paraId="7780DAC3" w14:textId="77777777" w:rsidR="007D0653" w:rsidRDefault="007D0653" w:rsidP="00E56C34">
            <w:pPr>
              <w:rPr>
                <w:szCs w:val="28"/>
              </w:rPr>
            </w:pPr>
            <w:r>
              <w:rPr>
                <w:szCs w:val="28"/>
              </w:rPr>
              <w:t># Times Day</w:t>
            </w:r>
          </w:p>
        </w:tc>
        <w:tc>
          <w:tcPr>
            <w:tcW w:w="1440" w:type="dxa"/>
            <w:vAlign w:val="center"/>
          </w:tcPr>
          <w:p w14:paraId="2555582A" w14:textId="77777777" w:rsidR="007D0653" w:rsidRDefault="007D0653" w:rsidP="00E56C34">
            <w:pPr>
              <w:rPr>
                <w:szCs w:val="28"/>
              </w:rPr>
            </w:pPr>
            <w:r>
              <w:rPr>
                <w:szCs w:val="28"/>
              </w:rPr>
              <w:t>Date Started</w:t>
            </w:r>
          </w:p>
        </w:tc>
        <w:tc>
          <w:tcPr>
            <w:tcW w:w="3014" w:type="dxa"/>
            <w:vAlign w:val="center"/>
          </w:tcPr>
          <w:p w14:paraId="5623F755" w14:textId="77777777" w:rsidR="007D0653" w:rsidRDefault="007D0653" w:rsidP="00E56C34">
            <w:pPr>
              <w:rPr>
                <w:szCs w:val="28"/>
              </w:rPr>
            </w:pPr>
            <w:r>
              <w:rPr>
                <w:szCs w:val="28"/>
              </w:rPr>
              <w:t>Prescribed by</w:t>
            </w:r>
          </w:p>
        </w:tc>
      </w:tr>
      <w:tr w:rsidR="007D0653" w14:paraId="568A95F4" w14:textId="77777777" w:rsidTr="00E56C34">
        <w:trPr>
          <w:trHeight w:val="432"/>
          <w:jc w:val="center"/>
        </w:trPr>
        <w:tc>
          <w:tcPr>
            <w:tcW w:w="3335" w:type="dxa"/>
          </w:tcPr>
          <w:p w14:paraId="39B1619C" w14:textId="77777777" w:rsidR="007D0653" w:rsidRDefault="007D0653" w:rsidP="00E56C34">
            <w:pPr>
              <w:jc w:val="left"/>
              <w:rPr>
                <w:szCs w:val="28"/>
              </w:rPr>
            </w:pPr>
          </w:p>
        </w:tc>
        <w:tc>
          <w:tcPr>
            <w:tcW w:w="1008" w:type="dxa"/>
          </w:tcPr>
          <w:p w14:paraId="64FA6EE4" w14:textId="77777777" w:rsidR="007D0653" w:rsidRDefault="007D0653" w:rsidP="00E56C34">
            <w:pPr>
              <w:jc w:val="left"/>
              <w:rPr>
                <w:szCs w:val="28"/>
              </w:rPr>
            </w:pPr>
          </w:p>
        </w:tc>
        <w:tc>
          <w:tcPr>
            <w:tcW w:w="1008" w:type="dxa"/>
          </w:tcPr>
          <w:p w14:paraId="767D1D22" w14:textId="77777777" w:rsidR="007D0653" w:rsidRDefault="007D0653" w:rsidP="00E56C34">
            <w:pPr>
              <w:jc w:val="left"/>
              <w:rPr>
                <w:szCs w:val="28"/>
              </w:rPr>
            </w:pPr>
          </w:p>
        </w:tc>
        <w:tc>
          <w:tcPr>
            <w:tcW w:w="1440" w:type="dxa"/>
          </w:tcPr>
          <w:p w14:paraId="38D3884E" w14:textId="77777777" w:rsidR="007D0653" w:rsidRDefault="007D0653" w:rsidP="00E56C34">
            <w:pPr>
              <w:jc w:val="left"/>
              <w:rPr>
                <w:szCs w:val="28"/>
              </w:rPr>
            </w:pPr>
          </w:p>
        </w:tc>
        <w:tc>
          <w:tcPr>
            <w:tcW w:w="3014" w:type="dxa"/>
          </w:tcPr>
          <w:p w14:paraId="2620E1FE" w14:textId="77777777" w:rsidR="007D0653" w:rsidRDefault="007D0653" w:rsidP="00E56C34">
            <w:pPr>
              <w:jc w:val="left"/>
              <w:rPr>
                <w:szCs w:val="28"/>
              </w:rPr>
            </w:pPr>
          </w:p>
        </w:tc>
      </w:tr>
      <w:tr w:rsidR="007D0653" w14:paraId="1BABC673" w14:textId="77777777" w:rsidTr="00E56C34">
        <w:trPr>
          <w:trHeight w:val="432"/>
          <w:jc w:val="center"/>
        </w:trPr>
        <w:tc>
          <w:tcPr>
            <w:tcW w:w="3335" w:type="dxa"/>
          </w:tcPr>
          <w:p w14:paraId="1DA792D3" w14:textId="77777777" w:rsidR="007D0653" w:rsidRDefault="007D0653" w:rsidP="00E56C34">
            <w:pPr>
              <w:jc w:val="left"/>
              <w:rPr>
                <w:szCs w:val="28"/>
              </w:rPr>
            </w:pPr>
          </w:p>
        </w:tc>
        <w:tc>
          <w:tcPr>
            <w:tcW w:w="1008" w:type="dxa"/>
          </w:tcPr>
          <w:p w14:paraId="40B872AF" w14:textId="77777777" w:rsidR="007D0653" w:rsidRDefault="007D0653" w:rsidP="00E56C34">
            <w:pPr>
              <w:jc w:val="left"/>
              <w:rPr>
                <w:szCs w:val="28"/>
              </w:rPr>
            </w:pPr>
          </w:p>
        </w:tc>
        <w:tc>
          <w:tcPr>
            <w:tcW w:w="1008" w:type="dxa"/>
          </w:tcPr>
          <w:p w14:paraId="7F1468BB" w14:textId="77777777" w:rsidR="007D0653" w:rsidRDefault="007D0653" w:rsidP="00E56C34">
            <w:pPr>
              <w:jc w:val="left"/>
              <w:rPr>
                <w:szCs w:val="28"/>
              </w:rPr>
            </w:pPr>
          </w:p>
        </w:tc>
        <w:tc>
          <w:tcPr>
            <w:tcW w:w="1440" w:type="dxa"/>
          </w:tcPr>
          <w:p w14:paraId="4D02C0E0" w14:textId="77777777" w:rsidR="007D0653" w:rsidRDefault="007D0653" w:rsidP="00E56C34">
            <w:pPr>
              <w:jc w:val="left"/>
              <w:rPr>
                <w:szCs w:val="28"/>
              </w:rPr>
            </w:pPr>
          </w:p>
        </w:tc>
        <w:tc>
          <w:tcPr>
            <w:tcW w:w="3014" w:type="dxa"/>
          </w:tcPr>
          <w:p w14:paraId="7DAE1D6C" w14:textId="77777777" w:rsidR="007D0653" w:rsidRDefault="007D0653" w:rsidP="00E56C34">
            <w:pPr>
              <w:jc w:val="left"/>
              <w:rPr>
                <w:szCs w:val="28"/>
              </w:rPr>
            </w:pPr>
          </w:p>
        </w:tc>
      </w:tr>
      <w:tr w:rsidR="007D0653" w14:paraId="7097EDF4" w14:textId="77777777" w:rsidTr="00E56C34">
        <w:trPr>
          <w:trHeight w:val="432"/>
          <w:jc w:val="center"/>
        </w:trPr>
        <w:tc>
          <w:tcPr>
            <w:tcW w:w="3335" w:type="dxa"/>
          </w:tcPr>
          <w:p w14:paraId="27E8FA54" w14:textId="77777777" w:rsidR="007D0653" w:rsidRDefault="007D0653" w:rsidP="00E56C34">
            <w:pPr>
              <w:jc w:val="left"/>
              <w:rPr>
                <w:szCs w:val="28"/>
              </w:rPr>
            </w:pPr>
          </w:p>
        </w:tc>
        <w:tc>
          <w:tcPr>
            <w:tcW w:w="1008" w:type="dxa"/>
          </w:tcPr>
          <w:p w14:paraId="2FD8261C" w14:textId="77777777" w:rsidR="007D0653" w:rsidRDefault="007D0653" w:rsidP="00E56C34">
            <w:pPr>
              <w:jc w:val="left"/>
              <w:rPr>
                <w:szCs w:val="28"/>
              </w:rPr>
            </w:pPr>
          </w:p>
        </w:tc>
        <w:tc>
          <w:tcPr>
            <w:tcW w:w="1008" w:type="dxa"/>
          </w:tcPr>
          <w:p w14:paraId="123ABF7D" w14:textId="77777777" w:rsidR="007D0653" w:rsidRDefault="007D0653" w:rsidP="00E56C34">
            <w:pPr>
              <w:jc w:val="left"/>
              <w:rPr>
                <w:szCs w:val="28"/>
              </w:rPr>
            </w:pPr>
          </w:p>
        </w:tc>
        <w:tc>
          <w:tcPr>
            <w:tcW w:w="1440" w:type="dxa"/>
          </w:tcPr>
          <w:p w14:paraId="72D0E48A" w14:textId="77777777" w:rsidR="007D0653" w:rsidRDefault="007D0653" w:rsidP="00E56C34">
            <w:pPr>
              <w:jc w:val="left"/>
              <w:rPr>
                <w:szCs w:val="28"/>
              </w:rPr>
            </w:pPr>
          </w:p>
        </w:tc>
        <w:tc>
          <w:tcPr>
            <w:tcW w:w="3014" w:type="dxa"/>
          </w:tcPr>
          <w:p w14:paraId="52DC82EF" w14:textId="77777777" w:rsidR="007D0653" w:rsidRDefault="007D0653" w:rsidP="00E56C34">
            <w:pPr>
              <w:jc w:val="left"/>
              <w:rPr>
                <w:szCs w:val="28"/>
              </w:rPr>
            </w:pPr>
          </w:p>
        </w:tc>
      </w:tr>
      <w:tr w:rsidR="007D0653" w14:paraId="04133EBE" w14:textId="77777777" w:rsidTr="00E56C34">
        <w:trPr>
          <w:trHeight w:val="432"/>
          <w:jc w:val="center"/>
        </w:trPr>
        <w:tc>
          <w:tcPr>
            <w:tcW w:w="3335" w:type="dxa"/>
          </w:tcPr>
          <w:p w14:paraId="0F908F66" w14:textId="77777777" w:rsidR="007D0653" w:rsidRDefault="007D0653" w:rsidP="00E56C34">
            <w:pPr>
              <w:jc w:val="left"/>
              <w:rPr>
                <w:szCs w:val="28"/>
              </w:rPr>
            </w:pPr>
          </w:p>
        </w:tc>
        <w:tc>
          <w:tcPr>
            <w:tcW w:w="1008" w:type="dxa"/>
          </w:tcPr>
          <w:p w14:paraId="37D9E2F1" w14:textId="77777777" w:rsidR="007D0653" w:rsidRDefault="007D0653" w:rsidP="00E56C34">
            <w:pPr>
              <w:jc w:val="left"/>
              <w:rPr>
                <w:szCs w:val="28"/>
              </w:rPr>
            </w:pPr>
          </w:p>
        </w:tc>
        <w:tc>
          <w:tcPr>
            <w:tcW w:w="1008" w:type="dxa"/>
          </w:tcPr>
          <w:p w14:paraId="3CE41BCE" w14:textId="77777777" w:rsidR="007D0653" w:rsidRDefault="007D0653" w:rsidP="00E56C34">
            <w:pPr>
              <w:jc w:val="left"/>
              <w:rPr>
                <w:szCs w:val="28"/>
              </w:rPr>
            </w:pPr>
          </w:p>
        </w:tc>
        <w:tc>
          <w:tcPr>
            <w:tcW w:w="1440" w:type="dxa"/>
          </w:tcPr>
          <w:p w14:paraId="160B8907" w14:textId="77777777" w:rsidR="007D0653" w:rsidRDefault="007D0653" w:rsidP="00E56C34">
            <w:pPr>
              <w:jc w:val="left"/>
              <w:rPr>
                <w:szCs w:val="28"/>
              </w:rPr>
            </w:pPr>
          </w:p>
        </w:tc>
        <w:tc>
          <w:tcPr>
            <w:tcW w:w="3014" w:type="dxa"/>
          </w:tcPr>
          <w:p w14:paraId="53948731" w14:textId="77777777" w:rsidR="007D0653" w:rsidRDefault="007D0653" w:rsidP="00E56C34">
            <w:pPr>
              <w:jc w:val="left"/>
              <w:rPr>
                <w:szCs w:val="28"/>
              </w:rPr>
            </w:pPr>
          </w:p>
        </w:tc>
      </w:tr>
    </w:tbl>
    <w:p w14:paraId="72059C19" w14:textId="4F03DE0D" w:rsidR="007D5B84" w:rsidRPr="007D0653" w:rsidRDefault="007D0653" w:rsidP="007D0653">
      <w:pPr>
        <w:tabs>
          <w:tab w:val="left" w:pos="4350"/>
          <w:tab w:val="center" w:pos="5760"/>
        </w:tabs>
        <w:rPr>
          <w:rFonts w:ascii="Calibri" w:hAnsi="Calibri"/>
          <w:b/>
          <w:bCs/>
          <w:sz w:val="28"/>
          <w:szCs w:val="28"/>
        </w:rPr>
      </w:pPr>
      <w:r>
        <w:rPr>
          <w:rFonts w:ascii="Calibri" w:hAnsi="Calibri"/>
          <w:b/>
          <w:bCs/>
          <w:sz w:val="28"/>
          <w:szCs w:val="28"/>
        </w:rPr>
        <w:lastRenderedPageBreak/>
        <w:t>P</w:t>
      </w:r>
      <w:r w:rsidRPr="007D0653">
        <w:rPr>
          <w:rFonts w:ascii="Calibri" w:hAnsi="Calibri"/>
          <w:b/>
          <w:bCs/>
          <w:sz w:val="28"/>
          <w:szCs w:val="28"/>
        </w:rPr>
        <w:t>sychosexual (</w:t>
      </w:r>
      <w:r>
        <w:rPr>
          <w:rFonts w:ascii="Calibri" w:hAnsi="Calibri"/>
          <w:b/>
          <w:bCs/>
          <w:sz w:val="28"/>
          <w:szCs w:val="28"/>
        </w:rPr>
        <w:t>S</w:t>
      </w:r>
      <w:r w:rsidRPr="007D0653">
        <w:rPr>
          <w:rFonts w:ascii="Calibri" w:hAnsi="Calibri"/>
          <w:b/>
          <w:bCs/>
          <w:sz w:val="28"/>
          <w:szCs w:val="28"/>
        </w:rPr>
        <w:t xml:space="preserve">ex </w:t>
      </w:r>
      <w:r>
        <w:rPr>
          <w:rFonts w:ascii="Calibri" w:hAnsi="Calibri"/>
          <w:b/>
          <w:bCs/>
          <w:sz w:val="28"/>
          <w:szCs w:val="28"/>
        </w:rPr>
        <w:t>O</w:t>
      </w:r>
      <w:r w:rsidRPr="007D0653">
        <w:rPr>
          <w:rFonts w:ascii="Calibri" w:hAnsi="Calibri"/>
          <w:b/>
          <w:bCs/>
          <w:sz w:val="28"/>
          <w:szCs w:val="28"/>
        </w:rPr>
        <w:t>ffen</w:t>
      </w:r>
      <w:r>
        <w:rPr>
          <w:rFonts w:ascii="Calibri" w:hAnsi="Calibri"/>
          <w:b/>
          <w:bCs/>
          <w:sz w:val="28"/>
          <w:szCs w:val="28"/>
        </w:rPr>
        <w:t>se</w:t>
      </w:r>
      <w:r w:rsidRPr="007D0653">
        <w:rPr>
          <w:rFonts w:ascii="Calibri" w:hAnsi="Calibri"/>
          <w:b/>
          <w:bCs/>
          <w:sz w:val="28"/>
          <w:szCs w:val="28"/>
        </w:rPr>
        <w:t xml:space="preserve"> </w:t>
      </w:r>
      <w:r>
        <w:rPr>
          <w:rFonts w:ascii="Calibri" w:hAnsi="Calibri"/>
          <w:b/>
          <w:bCs/>
          <w:sz w:val="28"/>
          <w:szCs w:val="28"/>
        </w:rPr>
        <w:t>S</w:t>
      </w:r>
      <w:r w:rsidRPr="007D0653">
        <w:rPr>
          <w:rFonts w:ascii="Calibri" w:hAnsi="Calibri"/>
          <w:b/>
          <w:bCs/>
          <w:sz w:val="28"/>
          <w:szCs w:val="28"/>
        </w:rPr>
        <w:t xml:space="preserve">pecific) </w:t>
      </w:r>
      <w:r>
        <w:rPr>
          <w:rFonts w:ascii="Calibri" w:hAnsi="Calibri"/>
          <w:b/>
          <w:bCs/>
          <w:sz w:val="28"/>
          <w:szCs w:val="28"/>
        </w:rPr>
        <w:t>E</w:t>
      </w:r>
      <w:r w:rsidRPr="007D0653">
        <w:rPr>
          <w:rFonts w:ascii="Calibri" w:hAnsi="Calibri"/>
          <w:b/>
          <w:bCs/>
          <w:sz w:val="28"/>
          <w:szCs w:val="28"/>
        </w:rPr>
        <w:t>valuation</w:t>
      </w:r>
    </w:p>
    <w:p w14:paraId="5C425361" w14:textId="1CCAA22F" w:rsidR="007D5B84" w:rsidRPr="007D0653" w:rsidRDefault="007D0653" w:rsidP="007D0653">
      <w:pPr>
        <w:rPr>
          <w:rFonts w:ascii="Calibri" w:hAnsi="Calibri" w:cstheme="minorHAnsi"/>
          <w:b/>
          <w:bCs/>
        </w:rPr>
      </w:pPr>
      <w:r>
        <w:rPr>
          <w:rFonts w:ascii="Calibri" w:hAnsi="Calibri" w:cstheme="minorHAnsi"/>
          <w:b/>
          <w:bCs/>
        </w:rPr>
        <w:t>P</w:t>
      </w:r>
      <w:r w:rsidRPr="007D0653">
        <w:rPr>
          <w:rFonts w:ascii="Calibri" w:hAnsi="Calibri" w:cstheme="minorHAnsi"/>
          <w:b/>
          <w:bCs/>
        </w:rPr>
        <w:t xml:space="preserve">rocedures, </w:t>
      </w:r>
      <w:r>
        <w:rPr>
          <w:rFonts w:ascii="Calibri" w:hAnsi="Calibri" w:cstheme="minorHAnsi"/>
          <w:b/>
          <w:bCs/>
        </w:rPr>
        <w:t>R</w:t>
      </w:r>
      <w:r w:rsidRPr="007D0653">
        <w:rPr>
          <w:rFonts w:ascii="Calibri" w:hAnsi="Calibri" w:cstheme="minorHAnsi"/>
          <w:b/>
          <w:bCs/>
        </w:rPr>
        <w:t xml:space="preserve">isks and </w:t>
      </w:r>
      <w:r>
        <w:rPr>
          <w:rFonts w:ascii="Calibri" w:hAnsi="Calibri" w:cstheme="minorHAnsi"/>
          <w:b/>
          <w:bCs/>
        </w:rPr>
        <w:t>B</w:t>
      </w:r>
      <w:r w:rsidRPr="007D0653">
        <w:rPr>
          <w:rFonts w:ascii="Calibri" w:hAnsi="Calibri" w:cstheme="minorHAnsi"/>
          <w:b/>
          <w:bCs/>
        </w:rPr>
        <w:t xml:space="preserve">enefits, and </w:t>
      </w:r>
      <w:r>
        <w:rPr>
          <w:rFonts w:ascii="Calibri" w:hAnsi="Calibri" w:cstheme="minorHAnsi"/>
          <w:b/>
          <w:bCs/>
        </w:rPr>
        <w:t>L</w:t>
      </w:r>
      <w:r w:rsidRPr="007D0653">
        <w:rPr>
          <w:rFonts w:ascii="Calibri" w:hAnsi="Calibri" w:cstheme="minorHAnsi"/>
          <w:b/>
          <w:bCs/>
        </w:rPr>
        <w:t xml:space="preserve">imits to </w:t>
      </w:r>
      <w:r>
        <w:rPr>
          <w:rFonts w:ascii="Calibri" w:hAnsi="Calibri" w:cstheme="minorHAnsi"/>
          <w:b/>
          <w:bCs/>
        </w:rPr>
        <w:t>C</w:t>
      </w:r>
      <w:r w:rsidRPr="007D0653">
        <w:rPr>
          <w:rFonts w:ascii="Calibri" w:hAnsi="Calibri" w:cstheme="minorHAnsi"/>
          <w:b/>
          <w:bCs/>
        </w:rPr>
        <w:t>onfidentiality</w:t>
      </w:r>
    </w:p>
    <w:p w14:paraId="7785AA71" w14:textId="77777777" w:rsidR="007D5B84" w:rsidRPr="00454D7A" w:rsidRDefault="007D5B84" w:rsidP="007D5B84">
      <w:pPr>
        <w:ind w:left="900"/>
        <w:rPr>
          <w:rFonts w:cstheme="minorHAnsi"/>
        </w:rPr>
      </w:pPr>
    </w:p>
    <w:p w14:paraId="5DE8BB11" w14:textId="16AD48BB" w:rsidR="007D5B84" w:rsidRPr="00454D7A" w:rsidRDefault="007D5B84" w:rsidP="009A2454">
      <w:pPr>
        <w:jc w:val="both"/>
        <w:rPr>
          <w:rFonts w:cstheme="minorHAnsi"/>
        </w:rPr>
      </w:pPr>
      <w:r w:rsidRPr="00454D7A">
        <w:rPr>
          <w:rFonts w:cstheme="minorHAnsi"/>
        </w:rPr>
        <w:t>You have been referred for a specific type of psychological evaluation – a Psychosexual (Sex Offen</w:t>
      </w:r>
      <w:r w:rsidR="00CC09F2">
        <w:rPr>
          <w:rFonts w:cstheme="minorHAnsi"/>
        </w:rPr>
        <w:t>se Specific</w:t>
      </w:r>
      <w:r w:rsidRPr="00454D7A">
        <w:rPr>
          <w:rFonts w:cstheme="minorHAnsi"/>
        </w:rPr>
        <w:t>) Evaluation.  These evaluations are conducted when a third party wants an independent assessment of your psychosexual functioning.  This type of evaluation may be requested by attorneys, judges, probation officers, caseworkers with social services, or other people.</w:t>
      </w:r>
    </w:p>
    <w:p w14:paraId="445D6B7E" w14:textId="77777777" w:rsidR="007D5B84" w:rsidRPr="00454D7A" w:rsidRDefault="007D5B84" w:rsidP="009A2454">
      <w:pPr>
        <w:ind w:left="900"/>
        <w:jc w:val="both"/>
        <w:rPr>
          <w:rFonts w:cstheme="minorHAnsi"/>
        </w:rPr>
      </w:pPr>
    </w:p>
    <w:p w14:paraId="19C18518" w14:textId="77777777" w:rsidR="00CC09F2" w:rsidRDefault="007D5B84" w:rsidP="009A2454">
      <w:pPr>
        <w:jc w:val="both"/>
        <w:rPr>
          <w:rFonts w:cstheme="minorHAnsi"/>
        </w:rPr>
      </w:pPr>
      <w:r w:rsidRPr="00CC09F2">
        <w:rPr>
          <w:rFonts w:cstheme="minorHAnsi"/>
          <w:b/>
          <w:bCs/>
        </w:rPr>
        <w:t>Evaluation Procedures</w:t>
      </w:r>
    </w:p>
    <w:p w14:paraId="4EF1A554" w14:textId="32C5A6A9" w:rsidR="007D5B84" w:rsidRPr="00454D7A" w:rsidRDefault="007D5B84" w:rsidP="009A2454">
      <w:pPr>
        <w:jc w:val="both"/>
        <w:rPr>
          <w:rFonts w:cstheme="minorHAnsi"/>
        </w:rPr>
      </w:pPr>
      <w:r w:rsidRPr="00454D7A">
        <w:rPr>
          <w:rFonts w:cstheme="minorHAnsi"/>
        </w:rPr>
        <w:t xml:space="preserve">Typically, a psychological evaluation consists of one or more personal interviews, </w:t>
      </w:r>
      <w:proofErr w:type="gramStart"/>
      <w:r w:rsidRPr="00454D7A">
        <w:rPr>
          <w:rFonts w:cstheme="minorHAnsi"/>
        </w:rPr>
        <w:t>a number of</w:t>
      </w:r>
      <w:proofErr w:type="gramEnd"/>
      <w:r w:rsidRPr="00454D7A">
        <w:rPr>
          <w:rFonts w:cstheme="minorHAnsi"/>
        </w:rPr>
        <w:t xml:space="preserve"> psychological tests, and a review of certain background records or materials.  </w:t>
      </w:r>
    </w:p>
    <w:p w14:paraId="27605837" w14:textId="77777777" w:rsidR="007D5B84" w:rsidRPr="00454D7A" w:rsidRDefault="007D5B84" w:rsidP="009A2454">
      <w:pPr>
        <w:ind w:left="900"/>
        <w:jc w:val="both"/>
        <w:rPr>
          <w:rFonts w:cstheme="minorHAnsi"/>
        </w:rPr>
      </w:pPr>
    </w:p>
    <w:p w14:paraId="36250182" w14:textId="77777777" w:rsidR="007D5B84" w:rsidRPr="00CC09F2" w:rsidRDefault="007D5B84" w:rsidP="009A2454">
      <w:pPr>
        <w:jc w:val="both"/>
        <w:rPr>
          <w:rFonts w:cstheme="minorHAnsi"/>
          <w:b/>
        </w:rPr>
      </w:pPr>
      <w:r w:rsidRPr="00CC09F2">
        <w:rPr>
          <w:rFonts w:cstheme="minorHAnsi"/>
          <w:b/>
        </w:rPr>
        <w:t>About Our Appointments</w:t>
      </w:r>
    </w:p>
    <w:p w14:paraId="44B7B5AA" w14:textId="77777777" w:rsidR="007D5B84" w:rsidRPr="00454D7A" w:rsidRDefault="007D5B84" w:rsidP="009A2454">
      <w:pPr>
        <w:jc w:val="both"/>
        <w:rPr>
          <w:rFonts w:cstheme="minorHAnsi"/>
        </w:rPr>
      </w:pPr>
      <w:r w:rsidRPr="00454D7A">
        <w:rPr>
          <w:rFonts w:cstheme="minorHAnsi"/>
        </w:rPr>
        <w:t xml:space="preserve">We take our appointments with you very seriously. We ask that you make every effort to keep your appointments with us. If you are unable to keep an appointment, please contact us to let us know. If we are unable to keep a scheduled appointment, we will contact you as soon as possible to let you know. It is your responsibility to keep your contact information current. </w:t>
      </w:r>
    </w:p>
    <w:p w14:paraId="56C101A4" w14:textId="77777777" w:rsidR="007D5B84" w:rsidRPr="00454D7A" w:rsidRDefault="007D5B84" w:rsidP="009A2454">
      <w:pPr>
        <w:jc w:val="both"/>
        <w:rPr>
          <w:rFonts w:cstheme="minorHAnsi"/>
        </w:rPr>
      </w:pPr>
    </w:p>
    <w:p w14:paraId="4568C3F9" w14:textId="3DC6E8F2" w:rsidR="007D5B84" w:rsidRPr="00454D7A" w:rsidRDefault="007D5B84" w:rsidP="009A2454">
      <w:pPr>
        <w:jc w:val="both"/>
        <w:rPr>
          <w:rFonts w:cstheme="minorHAnsi"/>
        </w:rPr>
      </w:pPr>
      <w:r w:rsidRPr="00454D7A">
        <w:rPr>
          <w:rFonts w:cstheme="minorHAnsi"/>
        </w:rPr>
        <w:t xml:space="preserve">If you arrive more than 10 minutes late without advance notice we will have to reschedule your appointment and you will be considered a “No Show”. </w:t>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p>
    <w:p w14:paraId="5F3307AA" w14:textId="2796B8D9" w:rsidR="007D5B84" w:rsidRPr="00454D7A" w:rsidRDefault="007D5B84" w:rsidP="009A2454">
      <w:pPr>
        <w:jc w:val="both"/>
        <w:rPr>
          <w:rFonts w:cstheme="minorHAnsi"/>
        </w:rPr>
      </w:pP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p>
    <w:p w14:paraId="2959E8AA" w14:textId="77777777" w:rsidR="00CC09F2" w:rsidRDefault="007D5B84" w:rsidP="009A2454">
      <w:pPr>
        <w:jc w:val="both"/>
        <w:rPr>
          <w:rFonts w:cstheme="minorHAnsi"/>
        </w:rPr>
      </w:pPr>
      <w:r w:rsidRPr="00CC09F2">
        <w:rPr>
          <w:rFonts w:cstheme="minorHAnsi"/>
          <w:b/>
        </w:rPr>
        <w:t>Fees</w:t>
      </w:r>
    </w:p>
    <w:p w14:paraId="43B9E74A" w14:textId="5D6B01C6" w:rsidR="007D5B84" w:rsidRPr="00454D7A" w:rsidRDefault="00CC09F2" w:rsidP="009A2454">
      <w:pPr>
        <w:jc w:val="both"/>
        <w:rPr>
          <w:rFonts w:cstheme="minorHAnsi"/>
        </w:rPr>
      </w:pPr>
      <w:r>
        <w:rPr>
          <w:rFonts w:cstheme="minorHAnsi"/>
        </w:rPr>
        <w:t>We</w:t>
      </w:r>
      <w:r w:rsidR="007D5B84" w:rsidRPr="00454D7A">
        <w:rPr>
          <w:rFonts w:cstheme="minorHAnsi"/>
        </w:rPr>
        <w:t xml:space="preserve"> charge $</w:t>
      </w:r>
      <w:r w:rsidR="0016243A">
        <w:rPr>
          <w:rFonts w:cstheme="minorHAnsi"/>
        </w:rPr>
        <w:t>200</w:t>
      </w:r>
      <w:r w:rsidR="007D5B84" w:rsidRPr="00454D7A">
        <w:rPr>
          <w:rFonts w:cstheme="minorHAnsi"/>
        </w:rPr>
        <w:t xml:space="preserve">.00 per hour for interviews and record reviews.  </w:t>
      </w:r>
      <w:r>
        <w:rPr>
          <w:rFonts w:cstheme="minorHAnsi"/>
        </w:rPr>
        <w:t>We</w:t>
      </w:r>
      <w:r w:rsidR="007D5B84" w:rsidRPr="00454D7A">
        <w:rPr>
          <w:rFonts w:cstheme="minorHAnsi"/>
        </w:rPr>
        <w:t xml:space="preserve"> also charge $</w:t>
      </w:r>
      <w:r w:rsidR="0016243A">
        <w:rPr>
          <w:rFonts w:cstheme="minorHAnsi"/>
        </w:rPr>
        <w:t>200</w:t>
      </w:r>
      <w:r w:rsidR="007D5B84" w:rsidRPr="00454D7A">
        <w:rPr>
          <w:rFonts w:cstheme="minorHAnsi"/>
        </w:rPr>
        <w:t xml:space="preserve">.00 per hour for preparation of reports and other significant documentation.  </w:t>
      </w:r>
      <w:r>
        <w:rPr>
          <w:rFonts w:cstheme="minorHAnsi"/>
        </w:rPr>
        <w:t>We</w:t>
      </w:r>
      <w:r w:rsidR="007D5B84" w:rsidRPr="00454D7A">
        <w:rPr>
          <w:rFonts w:cstheme="minorHAnsi"/>
        </w:rPr>
        <w:t xml:space="preserve"> do not charge for the time that it takes you to complete psychological tests.  However, some tests may have scoring fees charged by the test developer, and these scoring fees must be paid by you.  </w:t>
      </w:r>
      <w:r>
        <w:rPr>
          <w:rFonts w:cstheme="minorHAnsi"/>
        </w:rPr>
        <w:t xml:space="preserve">We </w:t>
      </w:r>
      <w:r w:rsidR="007D5B84" w:rsidRPr="00454D7A">
        <w:rPr>
          <w:rFonts w:cstheme="minorHAnsi"/>
        </w:rPr>
        <w:t>reserve the right to withhold communication of my verbal opinion and/or sending the final report until all charges are paid.</w:t>
      </w:r>
      <w:r w:rsidR="007D5B84">
        <w:rPr>
          <w:rFonts w:cstheme="minorHAnsi"/>
        </w:rPr>
        <w:tab/>
      </w:r>
      <w:r w:rsidR="007D5B84">
        <w:rPr>
          <w:rFonts w:cstheme="minorHAnsi"/>
        </w:rPr>
        <w:tab/>
      </w:r>
      <w:r w:rsidR="007D5B84">
        <w:rPr>
          <w:rFonts w:cstheme="minorHAnsi"/>
        </w:rPr>
        <w:tab/>
      </w:r>
      <w:r w:rsidR="007D5B84">
        <w:rPr>
          <w:rFonts w:cstheme="minorHAnsi"/>
        </w:rPr>
        <w:tab/>
      </w:r>
      <w:r w:rsidR="007D5B84">
        <w:rPr>
          <w:rFonts w:cstheme="minorHAnsi"/>
        </w:rPr>
        <w:tab/>
      </w:r>
      <w:r w:rsidR="007D5B84">
        <w:rPr>
          <w:rFonts w:cstheme="minorHAnsi"/>
        </w:rPr>
        <w:tab/>
      </w:r>
      <w:r w:rsidR="007D5B84">
        <w:rPr>
          <w:rFonts w:cstheme="minorHAnsi"/>
        </w:rPr>
        <w:tab/>
      </w:r>
    </w:p>
    <w:p w14:paraId="4DEAD640" w14:textId="5202E4E8" w:rsidR="007D5B84" w:rsidRPr="00454D7A" w:rsidRDefault="007D5B84" w:rsidP="009A2454">
      <w:pPr>
        <w:ind w:left="900"/>
        <w:jc w:val="both"/>
        <w:rPr>
          <w:rFonts w:cstheme="minorHAnsi"/>
          <w:sz w:val="16"/>
          <w:szCs w:val="16"/>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31C685C7" w14:textId="2806E741" w:rsidR="00CC09F2" w:rsidRDefault="007D5B84" w:rsidP="009A2454">
      <w:pPr>
        <w:jc w:val="both"/>
        <w:rPr>
          <w:rFonts w:cstheme="minorHAnsi"/>
        </w:rPr>
      </w:pPr>
      <w:r w:rsidRPr="00CC09F2">
        <w:rPr>
          <w:rFonts w:cstheme="minorHAnsi"/>
          <w:b/>
        </w:rPr>
        <w:t>Risks and Benefits</w:t>
      </w:r>
      <w:r w:rsidRPr="00454D7A">
        <w:rPr>
          <w:rFonts w:cstheme="minorHAnsi"/>
        </w:rPr>
        <w:t xml:space="preserve">  </w:t>
      </w:r>
    </w:p>
    <w:p w14:paraId="452A4352" w14:textId="63B0C671" w:rsidR="007D5B84" w:rsidRPr="00454D7A" w:rsidRDefault="007D5B84" w:rsidP="009A2454">
      <w:pPr>
        <w:jc w:val="both"/>
        <w:rPr>
          <w:rFonts w:cstheme="minorHAnsi"/>
        </w:rPr>
      </w:pPr>
      <w:r w:rsidRPr="00454D7A">
        <w:rPr>
          <w:rFonts w:cstheme="minorHAnsi"/>
        </w:rPr>
        <w:t xml:space="preserve">You should know about the risks and benefits of psychological evaluation so that you may make an informed decision to participate in the evaluation process.  Known benefits of psychological evaluations </w:t>
      </w:r>
      <w:proofErr w:type="gramStart"/>
      <w:r w:rsidRPr="00454D7A">
        <w:rPr>
          <w:rFonts w:cstheme="minorHAnsi"/>
        </w:rPr>
        <w:t>are:</w:t>
      </w:r>
      <w:proofErr w:type="gramEnd"/>
      <w:r w:rsidRPr="00454D7A">
        <w:rPr>
          <w:rFonts w:cstheme="minorHAnsi"/>
        </w:rPr>
        <w:t xml:space="preserve">  information to the client, the referral source, the treating professional, and/or others as authorized by the client; increased documentation or understanding of certain psychological issues.  Known risks of psychological evaluation </w:t>
      </w:r>
      <w:proofErr w:type="gramStart"/>
      <w:r w:rsidRPr="00454D7A">
        <w:rPr>
          <w:rFonts w:cstheme="minorHAnsi"/>
        </w:rPr>
        <w:t>are:</w:t>
      </w:r>
      <w:proofErr w:type="gramEnd"/>
      <w:r w:rsidRPr="00454D7A">
        <w:rPr>
          <w:rFonts w:cstheme="minorHAnsi"/>
        </w:rPr>
        <w:t xml:space="preserve"> emotional discomfort in being interviewed or tested; and disagreement with evaluation results.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3BFA26CB" w14:textId="75E6B75A" w:rsidR="009A2454" w:rsidRPr="009A2454" w:rsidRDefault="007D5B84" w:rsidP="009A2454">
      <w:pPr>
        <w:jc w:val="both"/>
        <w:rPr>
          <w:rFonts w:cstheme="minorHAnsi"/>
          <w:b/>
          <w:bCs/>
        </w:rPr>
      </w:pPr>
      <w:r w:rsidRPr="009A2454">
        <w:rPr>
          <w:rFonts w:cstheme="minorHAnsi"/>
          <w:b/>
          <w:bCs/>
        </w:rPr>
        <w:t>Confidentiality</w:t>
      </w:r>
    </w:p>
    <w:p w14:paraId="2C242F6A" w14:textId="181E2E73" w:rsidR="007D5B84" w:rsidRPr="00454D7A" w:rsidRDefault="009A2454" w:rsidP="009A2454">
      <w:pPr>
        <w:jc w:val="both"/>
        <w:rPr>
          <w:rFonts w:cstheme="minorHAnsi"/>
        </w:rPr>
      </w:pPr>
      <w:r>
        <w:rPr>
          <w:rFonts w:cstheme="minorHAnsi"/>
        </w:rPr>
        <w:t xml:space="preserve">We </w:t>
      </w:r>
      <w:r w:rsidR="007D5B84" w:rsidRPr="00454D7A">
        <w:rPr>
          <w:rFonts w:cstheme="minorHAnsi"/>
        </w:rPr>
        <w:t xml:space="preserve">take confidentiality very seriously.  In most situations, </w:t>
      </w:r>
      <w:r>
        <w:rPr>
          <w:rFonts w:cstheme="minorHAnsi"/>
        </w:rPr>
        <w:t>we</w:t>
      </w:r>
      <w:r w:rsidR="007D5B84" w:rsidRPr="00454D7A">
        <w:rPr>
          <w:rFonts w:cstheme="minorHAnsi"/>
        </w:rPr>
        <w:t xml:space="preserve"> will need written permission from you (an Authorization to Release Information) to share your personal information with other people.  However, there are also limits to doctor – patient confidentiality, and in some situations </w:t>
      </w:r>
      <w:r>
        <w:rPr>
          <w:rFonts w:cstheme="minorHAnsi"/>
        </w:rPr>
        <w:t>we</w:t>
      </w:r>
      <w:r w:rsidR="007D5B84" w:rsidRPr="00454D7A">
        <w:rPr>
          <w:rFonts w:cstheme="minorHAnsi"/>
        </w:rPr>
        <w:t xml:space="preserve"> will have to share information with other people, even without your permission.  These situations </w:t>
      </w:r>
      <w:proofErr w:type="gramStart"/>
      <w:r w:rsidR="007D5B84" w:rsidRPr="00454D7A">
        <w:rPr>
          <w:rFonts w:cstheme="minorHAnsi"/>
        </w:rPr>
        <w:t>are:</w:t>
      </w:r>
      <w:proofErr w:type="gramEnd"/>
      <w:r w:rsidR="007D5B84" w:rsidRPr="00454D7A">
        <w:rPr>
          <w:rFonts w:cstheme="minorHAnsi"/>
        </w:rPr>
        <w:t xml:space="preserve"> suspicion of child neglect or abuse; suspicion of neglect or abuse of a disabled adult; an appropriate court order; likely dangerous behavior to self or others; likely commission of a felony or violent misdemeanor; and the need for emergency medical treatment.  </w:t>
      </w:r>
      <w:proofErr w:type="gramStart"/>
      <w:r w:rsidR="007D5B84" w:rsidRPr="00454D7A">
        <w:rPr>
          <w:rFonts w:cstheme="minorHAnsi"/>
        </w:rPr>
        <w:t>In the event that</w:t>
      </w:r>
      <w:proofErr w:type="gramEnd"/>
      <w:r w:rsidR="007D5B84" w:rsidRPr="00454D7A">
        <w:rPr>
          <w:rFonts w:cstheme="minorHAnsi"/>
        </w:rPr>
        <w:t xml:space="preserve"> any of these become an issue, </w:t>
      </w:r>
      <w:r>
        <w:rPr>
          <w:rFonts w:cstheme="minorHAnsi"/>
        </w:rPr>
        <w:t>we</w:t>
      </w:r>
      <w:r w:rsidR="007D5B84" w:rsidRPr="00454D7A">
        <w:rPr>
          <w:rFonts w:cstheme="minorHAnsi"/>
        </w:rPr>
        <w:t xml:space="preserve"> may</w:t>
      </w:r>
      <w:r w:rsidR="0016243A">
        <w:rPr>
          <w:rFonts w:cstheme="minorHAnsi"/>
        </w:rPr>
        <w:t xml:space="preserve"> need</w:t>
      </w:r>
      <w:r w:rsidR="007D5B84" w:rsidRPr="00454D7A">
        <w:rPr>
          <w:rFonts w:cstheme="minorHAnsi"/>
        </w:rPr>
        <w:t xml:space="preserve"> to share confidential information about you with others.  </w:t>
      </w:r>
    </w:p>
    <w:p w14:paraId="08738E9E" w14:textId="77777777" w:rsidR="009A2454" w:rsidRDefault="009A2454" w:rsidP="00862FA3">
      <w:pPr>
        <w:ind w:left="900"/>
        <w:jc w:val="right"/>
        <w:rPr>
          <w:rFonts w:cstheme="minorHAnsi"/>
          <w:sz w:val="16"/>
          <w:szCs w:val="16"/>
        </w:rPr>
      </w:pPr>
    </w:p>
    <w:p w14:paraId="6D42906A" w14:textId="0E4D4ABA" w:rsidR="007D5B84" w:rsidRPr="00454D7A" w:rsidRDefault="007D5B84" w:rsidP="00862FA3">
      <w:pPr>
        <w:ind w:left="900"/>
        <w:jc w:val="right"/>
        <w:rPr>
          <w:rFonts w:cstheme="minorHAnsi"/>
          <w:sz w:val="16"/>
          <w:szCs w:val="16"/>
        </w:rPr>
      </w:pPr>
      <w:r w:rsidRPr="00454D7A">
        <w:rPr>
          <w:rFonts w:cstheme="minorHAnsi"/>
          <w:sz w:val="16"/>
          <w:szCs w:val="16"/>
        </w:rPr>
        <w:t>Revised A</w:t>
      </w:r>
      <w:r w:rsidR="009A2454">
        <w:rPr>
          <w:rFonts w:cstheme="minorHAnsi"/>
          <w:sz w:val="16"/>
          <w:szCs w:val="16"/>
        </w:rPr>
        <w:t>pril 2020</w:t>
      </w:r>
    </w:p>
    <w:p w14:paraId="3209227A" w14:textId="4544E59C" w:rsidR="009A2454" w:rsidRDefault="009A2454" w:rsidP="009A2454">
      <w:pPr>
        <w:tabs>
          <w:tab w:val="left" w:pos="4350"/>
          <w:tab w:val="center" w:pos="5760"/>
        </w:tabs>
        <w:rPr>
          <w:rFonts w:ascii="Calibri" w:hAnsi="Calibri"/>
          <w:sz w:val="28"/>
          <w:szCs w:val="28"/>
        </w:rPr>
      </w:pPr>
      <w:r>
        <w:rPr>
          <w:rFonts w:ascii="Calibri" w:hAnsi="Calibri"/>
          <w:smallCaps/>
          <w:sz w:val="28"/>
          <w:szCs w:val="28"/>
        </w:rPr>
        <w:br w:type="page"/>
      </w:r>
      <w:r w:rsidRPr="009A2454">
        <w:rPr>
          <w:rFonts w:ascii="Calibri" w:hAnsi="Calibri"/>
          <w:sz w:val="28"/>
          <w:szCs w:val="28"/>
        </w:rPr>
        <w:lastRenderedPageBreak/>
        <w:t>Psychosexual (Sex Offense Specific) Evaluation</w:t>
      </w:r>
      <w:r>
        <w:rPr>
          <w:rFonts w:ascii="Calibri" w:hAnsi="Calibri"/>
          <w:sz w:val="28"/>
          <w:szCs w:val="28"/>
        </w:rPr>
        <w:t xml:space="preserve"> (continued)</w:t>
      </w:r>
    </w:p>
    <w:p w14:paraId="7F296DFB" w14:textId="77777777" w:rsidR="009A2454" w:rsidRPr="009A2454" w:rsidRDefault="009A2454" w:rsidP="009A2454">
      <w:pPr>
        <w:tabs>
          <w:tab w:val="left" w:pos="4350"/>
          <w:tab w:val="center" w:pos="5760"/>
        </w:tabs>
        <w:jc w:val="both"/>
        <w:rPr>
          <w:rFonts w:ascii="Calibri" w:hAnsi="Calibri"/>
          <w:sz w:val="28"/>
          <w:szCs w:val="28"/>
        </w:rPr>
      </w:pPr>
    </w:p>
    <w:p w14:paraId="2DAB13F4" w14:textId="237C78F1" w:rsidR="007D5B84" w:rsidRPr="00454D7A" w:rsidRDefault="007D5B84" w:rsidP="009A2454">
      <w:pPr>
        <w:spacing w:after="160" w:line="259" w:lineRule="auto"/>
        <w:jc w:val="both"/>
        <w:rPr>
          <w:rFonts w:cstheme="minorHAnsi"/>
        </w:rPr>
      </w:pPr>
      <w:r w:rsidRPr="00454D7A">
        <w:rPr>
          <w:rFonts w:cstheme="minorHAnsi"/>
        </w:rPr>
        <w:t>When you have been referred for evaluation by a third party, you will be asked to sign an authorization to release information about the evaluation to the referring party.</w:t>
      </w:r>
    </w:p>
    <w:p w14:paraId="25953F77" w14:textId="101D9E76" w:rsidR="007D5B84" w:rsidRPr="00454D7A" w:rsidRDefault="007D5B84" w:rsidP="009A2454">
      <w:pPr>
        <w:jc w:val="both"/>
        <w:rPr>
          <w:rFonts w:cstheme="minorHAnsi"/>
        </w:rPr>
      </w:pPr>
      <w:r w:rsidRPr="00454D7A">
        <w:rPr>
          <w:rFonts w:cstheme="minorHAnsi"/>
        </w:rPr>
        <w:t xml:space="preserve">In North Carolina, records of persons who are referred by their attorneys are protected under the attorney – client privilege (except in Workers Compensation cases).  If </w:t>
      </w:r>
      <w:r w:rsidR="009A2454">
        <w:rPr>
          <w:rFonts w:cstheme="minorHAnsi"/>
        </w:rPr>
        <w:t>we</w:t>
      </w:r>
      <w:r w:rsidRPr="00454D7A">
        <w:rPr>
          <w:rFonts w:cstheme="minorHAnsi"/>
        </w:rPr>
        <w:t xml:space="preserve"> </w:t>
      </w:r>
      <w:r w:rsidR="009A2454">
        <w:rPr>
          <w:rFonts w:cstheme="minorHAnsi"/>
        </w:rPr>
        <w:t>are</w:t>
      </w:r>
      <w:r w:rsidRPr="00454D7A">
        <w:rPr>
          <w:rFonts w:cstheme="minorHAnsi"/>
        </w:rPr>
        <w:t xml:space="preserve"> asked to prepare a report or testify in a legal manner by the referring attorney, the client gives up the privilege of confidentiality at that time.  In North Carolina, records of persons who are court ordered to undergo psychological evaluation are not confidential, and results will be made known to the Court.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69B06CC1" w14:textId="7DAEABBE" w:rsidR="007D5B84" w:rsidRPr="00454D7A" w:rsidRDefault="007D5B84" w:rsidP="009A2454">
      <w:pPr>
        <w:ind w:left="900"/>
        <w:jc w:val="both"/>
        <w:rPr>
          <w:rFonts w:cstheme="minorHAnsi"/>
          <w:sz w:val="16"/>
          <w:szCs w:val="16"/>
        </w:rPr>
      </w:pPr>
      <w:r>
        <w:rPr>
          <w:rFonts w:cstheme="minorHAnsi"/>
        </w:rPr>
        <w:tab/>
      </w:r>
      <w:r>
        <w:rPr>
          <w:rFonts w:cstheme="minorHAnsi"/>
        </w:rPr>
        <w:tab/>
      </w:r>
    </w:p>
    <w:p w14:paraId="6F594CAE" w14:textId="77777777" w:rsidR="009A2454" w:rsidRPr="00721400" w:rsidRDefault="009A2454" w:rsidP="009A2454">
      <w:pPr>
        <w:jc w:val="both"/>
        <w:rPr>
          <w:rFonts w:ascii="Calibri" w:hAnsi="Calibri"/>
          <w:b/>
          <w:szCs w:val="24"/>
        </w:rPr>
      </w:pPr>
      <w:r w:rsidRPr="00721400">
        <w:rPr>
          <w:rFonts w:ascii="Calibri" w:hAnsi="Calibri"/>
          <w:b/>
          <w:szCs w:val="24"/>
        </w:rPr>
        <w:t>Culturally appropriate services</w:t>
      </w:r>
    </w:p>
    <w:p w14:paraId="4FDF94D0" w14:textId="77777777" w:rsidR="009A2454" w:rsidRDefault="009A2454" w:rsidP="009A2454">
      <w:pPr>
        <w:jc w:val="both"/>
        <w:rPr>
          <w:rFonts w:ascii="Calibri" w:hAnsi="Calibri"/>
          <w:szCs w:val="24"/>
        </w:rPr>
      </w:pPr>
      <w:r>
        <w:rPr>
          <w:rFonts w:ascii="Calibri" w:hAnsi="Calibri"/>
          <w:szCs w:val="24"/>
        </w:rPr>
        <w:t xml:space="preserve">We appreciate the impact of a person’s culture and background on mental health services.  We </w:t>
      </w:r>
      <w:proofErr w:type="gramStart"/>
      <w:r>
        <w:rPr>
          <w:rFonts w:ascii="Calibri" w:hAnsi="Calibri"/>
          <w:szCs w:val="24"/>
        </w:rPr>
        <w:t>are dedicated to providing</w:t>
      </w:r>
      <w:proofErr w:type="gramEnd"/>
      <w:r>
        <w:rPr>
          <w:rFonts w:ascii="Calibri" w:hAnsi="Calibri"/>
          <w:szCs w:val="24"/>
        </w:rPr>
        <w:t xml:space="preserve"> effective and equitable services that respect our clients’ cultural and personal backgrounds.   Please let us know the aspects of your cultural and personal background that are important to you and which we should understand to best work with you.</w:t>
      </w:r>
    </w:p>
    <w:p w14:paraId="4F5CD517" w14:textId="77777777" w:rsidR="009A2454" w:rsidRDefault="009A2454" w:rsidP="009A2454">
      <w:pPr>
        <w:jc w:val="both"/>
        <w:rPr>
          <w:rFonts w:ascii="Calibri" w:hAnsi="Calibri"/>
          <w:szCs w:val="24"/>
        </w:rPr>
      </w:pPr>
    </w:p>
    <w:p w14:paraId="3767B1EA" w14:textId="77777777" w:rsidR="009A2454" w:rsidRPr="00721400" w:rsidRDefault="009A2454" w:rsidP="009A2454">
      <w:pPr>
        <w:jc w:val="both"/>
        <w:rPr>
          <w:rFonts w:ascii="Calibri" w:hAnsi="Calibri"/>
          <w:b/>
          <w:szCs w:val="24"/>
        </w:rPr>
      </w:pPr>
      <w:r w:rsidRPr="00721400">
        <w:rPr>
          <w:rFonts w:ascii="Calibri" w:hAnsi="Calibri"/>
          <w:b/>
          <w:szCs w:val="24"/>
        </w:rPr>
        <w:t>Language Appropriate services</w:t>
      </w:r>
    </w:p>
    <w:p w14:paraId="202140B1" w14:textId="116D165C" w:rsidR="009A2454" w:rsidRPr="0081587A" w:rsidRDefault="009A2454" w:rsidP="009A2454">
      <w:pPr>
        <w:jc w:val="both"/>
        <w:rPr>
          <w:rFonts w:ascii="Calibri" w:hAnsi="Calibri"/>
          <w:szCs w:val="24"/>
        </w:rPr>
      </w:pPr>
      <w:r>
        <w:rPr>
          <w:rFonts w:ascii="Calibri" w:hAnsi="Calibri"/>
          <w:szCs w:val="24"/>
        </w:rPr>
        <w:t xml:space="preserve">We appreciate the importance of communicating clearly with our clients and the importance of our clients understanding the services we provide.  We communicate in English.  If you, the client, or people who are necessary to the client’s evaluation do not feel comfortable communicating in English, let us know.  If necessary, we will arrange for interpretive services.  </w:t>
      </w:r>
    </w:p>
    <w:p w14:paraId="36BB823F" w14:textId="77777777" w:rsidR="009A2454" w:rsidRDefault="009A2454" w:rsidP="009A2454">
      <w:pPr>
        <w:jc w:val="both"/>
        <w:rPr>
          <w:rFonts w:ascii="Calibri" w:hAnsi="Calibri"/>
          <w:smallCaps/>
          <w:szCs w:val="24"/>
        </w:rPr>
      </w:pPr>
    </w:p>
    <w:p w14:paraId="52806A5A" w14:textId="77777777" w:rsidR="009A2454" w:rsidRPr="00721400" w:rsidRDefault="009A2454" w:rsidP="009A2454">
      <w:pPr>
        <w:jc w:val="both"/>
        <w:rPr>
          <w:rFonts w:ascii="Calibri" w:hAnsi="Calibri"/>
          <w:b/>
          <w:szCs w:val="24"/>
        </w:rPr>
      </w:pPr>
      <w:r w:rsidRPr="00721400">
        <w:rPr>
          <w:rFonts w:ascii="Calibri" w:hAnsi="Calibri"/>
          <w:b/>
          <w:szCs w:val="24"/>
        </w:rPr>
        <w:t>Drugs &amp; Alcohol Policy</w:t>
      </w:r>
    </w:p>
    <w:p w14:paraId="237CD2C4" w14:textId="77777777" w:rsidR="009A2454" w:rsidRDefault="009A2454" w:rsidP="009A2454">
      <w:pPr>
        <w:jc w:val="both"/>
        <w:rPr>
          <w:rFonts w:ascii="Calibri" w:hAnsi="Calibri"/>
          <w:szCs w:val="24"/>
        </w:rPr>
      </w:pPr>
      <w:r w:rsidRPr="00F22861">
        <w:rPr>
          <w:rFonts w:ascii="Calibri" w:hAnsi="Calibri"/>
          <w:szCs w:val="24"/>
        </w:rPr>
        <w:t xml:space="preserve">Clients (and </w:t>
      </w:r>
      <w:r>
        <w:rPr>
          <w:rFonts w:ascii="Calibri" w:hAnsi="Calibri"/>
          <w:szCs w:val="24"/>
        </w:rPr>
        <w:t>people</w:t>
      </w:r>
      <w:r w:rsidRPr="00F22861">
        <w:rPr>
          <w:rFonts w:ascii="Calibri" w:hAnsi="Calibri"/>
          <w:szCs w:val="24"/>
        </w:rPr>
        <w:t xml:space="preserve"> with </w:t>
      </w:r>
      <w:r>
        <w:rPr>
          <w:rFonts w:ascii="Calibri" w:hAnsi="Calibri"/>
          <w:szCs w:val="24"/>
        </w:rPr>
        <w:t>clients,</w:t>
      </w:r>
      <w:r w:rsidRPr="00F22861">
        <w:rPr>
          <w:rFonts w:ascii="Calibri" w:hAnsi="Calibri"/>
          <w:szCs w:val="24"/>
        </w:rPr>
        <w:t xml:space="preserve"> such as friends or family members) must be </w:t>
      </w:r>
      <w:r w:rsidRPr="00E577A6">
        <w:rPr>
          <w:rFonts w:ascii="Calibri" w:hAnsi="Calibri"/>
          <w:szCs w:val="24"/>
        </w:rPr>
        <w:t>sober</w:t>
      </w:r>
      <w:r w:rsidRPr="00F22861">
        <w:rPr>
          <w:rFonts w:ascii="Calibri" w:hAnsi="Calibri"/>
          <w:szCs w:val="24"/>
        </w:rPr>
        <w:t xml:space="preserve"> when in our</w:t>
      </w:r>
      <w:r>
        <w:rPr>
          <w:rFonts w:ascii="Calibri" w:hAnsi="Calibri"/>
          <w:szCs w:val="24"/>
        </w:rPr>
        <w:t xml:space="preserve"> </w:t>
      </w:r>
      <w:r w:rsidRPr="00F22861">
        <w:rPr>
          <w:rFonts w:ascii="Calibri" w:hAnsi="Calibri"/>
          <w:szCs w:val="24"/>
        </w:rPr>
        <w:t>office.  Clients</w:t>
      </w:r>
      <w:r>
        <w:rPr>
          <w:rFonts w:ascii="Calibri" w:hAnsi="Calibri"/>
          <w:szCs w:val="24"/>
        </w:rPr>
        <w:t xml:space="preserve"> or other people</w:t>
      </w:r>
      <w:r w:rsidRPr="00F22861">
        <w:rPr>
          <w:rFonts w:ascii="Calibri" w:hAnsi="Calibri"/>
          <w:szCs w:val="24"/>
        </w:rPr>
        <w:t xml:space="preserve"> who appear to be under the influence of drugs or alcohol</w:t>
      </w:r>
      <w:r>
        <w:rPr>
          <w:rFonts w:ascii="Calibri" w:hAnsi="Calibri"/>
          <w:szCs w:val="24"/>
        </w:rPr>
        <w:t xml:space="preserve"> when they arrive for an appointment</w:t>
      </w:r>
      <w:r w:rsidRPr="00F22861">
        <w:rPr>
          <w:rFonts w:ascii="Calibri" w:hAnsi="Calibri"/>
          <w:szCs w:val="24"/>
        </w:rPr>
        <w:t xml:space="preserve"> will be asked to leave</w:t>
      </w:r>
      <w:r>
        <w:rPr>
          <w:rFonts w:ascii="Calibri" w:hAnsi="Calibri"/>
          <w:szCs w:val="24"/>
        </w:rPr>
        <w:t xml:space="preserve">.  A client who is asked to leave for this reason will be </w:t>
      </w:r>
      <w:r w:rsidRPr="00F22861">
        <w:rPr>
          <w:rFonts w:ascii="Calibri" w:hAnsi="Calibri"/>
          <w:szCs w:val="24"/>
        </w:rPr>
        <w:t>considered a “</w:t>
      </w:r>
      <w:r>
        <w:rPr>
          <w:rFonts w:ascii="Calibri" w:hAnsi="Calibri"/>
          <w:szCs w:val="24"/>
        </w:rPr>
        <w:t>N</w:t>
      </w:r>
      <w:r w:rsidRPr="00F22861">
        <w:rPr>
          <w:rFonts w:ascii="Calibri" w:hAnsi="Calibri"/>
          <w:szCs w:val="24"/>
        </w:rPr>
        <w:t xml:space="preserve">o </w:t>
      </w:r>
      <w:r>
        <w:rPr>
          <w:rFonts w:ascii="Calibri" w:hAnsi="Calibri"/>
          <w:szCs w:val="24"/>
        </w:rPr>
        <w:t>S</w:t>
      </w:r>
      <w:r w:rsidRPr="00F22861">
        <w:rPr>
          <w:rFonts w:ascii="Calibri" w:hAnsi="Calibri"/>
          <w:szCs w:val="24"/>
        </w:rPr>
        <w:t>how</w:t>
      </w:r>
      <w:r>
        <w:rPr>
          <w:rFonts w:ascii="Calibri" w:hAnsi="Calibri"/>
          <w:szCs w:val="24"/>
        </w:rPr>
        <w:t>.</w:t>
      </w:r>
      <w:r w:rsidRPr="00F22861">
        <w:rPr>
          <w:rFonts w:ascii="Calibri" w:hAnsi="Calibri"/>
          <w:szCs w:val="24"/>
        </w:rPr>
        <w:t>”</w:t>
      </w:r>
    </w:p>
    <w:p w14:paraId="06AE7B67" w14:textId="77777777" w:rsidR="009A2454" w:rsidRDefault="009A2454" w:rsidP="009A2454">
      <w:pPr>
        <w:ind w:left="7920"/>
        <w:jc w:val="both"/>
        <w:rPr>
          <w:rFonts w:ascii="Calibri" w:hAnsi="Calibri"/>
          <w:szCs w:val="24"/>
        </w:rPr>
      </w:pPr>
      <w:r w:rsidRPr="00F22861">
        <w:rPr>
          <w:rFonts w:ascii="Calibri" w:hAnsi="Calibri"/>
          <w:szCs w:val="24"/>
        </w:rPr>
        <w:t xml:space="preserve">  </w:t>
      </w:r>
      <w:r>
        <w:rPr>
          <w:rFonts w:ascii="Calibri" w:hAnsi="Calibri"/>
          <w:szCs w:val="24"/>
        </w:rPr>
        <w:t xml:space="preserve">                              </w:t>
      </w:r>
      <w:r>
        <w:rPr>
          <w:rFonts w:ascii="Calibri" w:hAnsi="Calibri"/>
          <w:szCs w:val="24"/>
        </w:rPr>
        <w:tab/>
      </w:r>
      <w:r>
        <w:rPr>
          <w:rFonts w:ascii="Calibri" w:hAnsi="Calibri"/>
          <w:szCs w:val="24"/>
        </w:rPr>
        <w:tab/>
      </w:r>
    </w:p>
    <w:p w14:paraId="6EC0DBDB" w14:textId="77777777" w:rsidR="009A2454" w:rsidRPr="00721400" w:rsidRDefault="009A2454" w:rsidP="009A2454">
      <w:pPr>
        <w:jc w:val="both"/>
        <w:rPr>
          <w:rFonts w:ascii="Calibri" w:hAnsi="Calibri"/>
          <w:b/>
          <w:szCs w:val="24"/>
        </w:rPr>
      </w:pPr>
      <w:r w:rsidRPr="00721400">
        <w:rPr>
          <w:rFonts w:ascii="Calibri" w:hAnsi="Calibri"/>
          <w:b/>
          <w:szCs w:val="24"/>
        </w:rPr>
        <w:t>Children</w:t>
      </w:r>
    </w:p>
    <w:p w14:paraId="77BF5EA9" w14:textId="77777777" w:rsidR="009A2454" w:rsidRDefault="009A2454" w:rsidP="009A2454">
      <w:pPr>
        <w:jc w:val="both"/>
        <w:rPr>
          <w:rFonts w:ascii="Calibri" w:hAnsi="Calibri"/>
          <w:szCs w:val="24"/>
        </w:rPr>
      </w:pPr>
      <w:r>
        <w:rPr>
          <w:rFonts w:ascii="Calibri" w:hAnsi="Calibri"/>
          <w:szCs w:val="24"/>
        </w:rPr>
        <w:t xml:space="preserve">Children under the age of 16 must be </w:t>
      </w:r>
      <w:proofErr w:type="gramStart"/>
      <w:r>
        <w:rPr>
          <w:rFonts w:ascii="Calibri" w:hAnsi="Calibri"/>
          <w:szCs w:val="24"/>
        </w:rPr>
        <w:t>supervised by a responsible adult at all times</w:t>
      </w:r>
      <w:proofErr w:type="gramEnd"/>
      <w:r>
        <w:rPr>
          <w:rFonts w:ascii="Calibri" w:hAnsi="Calibri"/>
          <w:szCs w:val="24"/>
        </w:rPr>
        <w:t xml:space="preserve">. We do not provide supervision. This includes when they use the coffee machine and restroom.  Minors who can drive themselves are expected to act appropriately.    </w:t>
      </w:r>
    </w:p>
    <w:p w14:paraId="039F6E36" w14:textId="77777777" w:rsidR="009A2454" w:rsidRDefault="009A2454" w:rsidP="009A2454">
      <w:pPr>
        <w:jc w:val="both"/>
        <w:rPr>
          <w:rFonts w:ascii="Calibri" w:hAnsi="Calibri"/>
          <w:szCs w:val="24"/>
        </w:rPr>
      </w:pPr>
    </w:p>
    <w:p w14:paraId="1653C7FD" w14:textId="77777777" w:rsidR="009A2454" w:rsidRPr="00721400" w:rsidRDefault="009A2454" w:rsidP="009A2454">
      <w:pPr>
        <w:jc w:val="both"/>
        <w:rPr>
          <w:rFonts w:ascii="Calibri" w:hAnsi="Calibri"/>
          <w:b/>
          <w:szCs w:val="24"/>
        </w:rPr>
      </w:pPr>
      <w:r w:rsidRPr="00721400">
        <w:rPr>
          <w:rFonts w:ascii="Calibri" w:hAnsi="Calibri"/>
          <w:b/>
          <w:szCs w:val="24"/>
        </w:rPr>
        <w:t>Animals</w:t>
      </w:r>
    </w:p>
    <w:p w14:paraId="272BFB7F" w14:textId="77777777" w:rsidR="009A2454" w:rsidRDefault="009A2454" w:rsidP="009A2454">
      <w:pPr>
        <w:jc w:val="both"/>
        <w:rPr>
          <w:rFonts w:ascii="Calibri" w:hAnsi="Calibri"/>
          <w:szCs w:val="24"/>
        </w:rPr>
      </w:pPr>
      <w:r>
        <w:rPr>
          <w:rFonts w:ascii="Calibri" w:hAnsi="Calibri"/>
          <w:szCs w:val="24"/>
        </w:rPr>
        <w:t xml:space="preserve">Service animals and well-behaved emotional support animals are permitted in our office.  Animals brought with you must </w:t>
      </w:r>
      <w:proofErr w:type="gramStart"/>
      <w:r>
        <w:rPr>
          <w:rFonts w:ascii="Calibri" w:hAnsi="Calibri"/>
          <w:szCs w:val="24"/>
        </w:rPr>
        <w:t>be in your control at all times</w:t>
      </w:r>
      <w:proofErr w:type="gramEnd"/>
      <w:r>
        <w:rPr>
          <w:rFonts w:ascii="Calibri" w:hAnsi="Calibri"/>
          <w:szCs w:val="24"/>
        </w:rPr>
        <w:t xml:space="preserve">.  Although we love animals, not everyone who visits our office feels the same way.      </w:t>
      </w:r>
      <w:r>
        <w:rPr>
          <w:rFonts w:ascii="Calibri" w:hAnsi="Calibri"/>
          <w:szCs w:val="24"/>
        </w:rPr>
        <w:tab/>
      </w:r>
      <w:r>
        <w:rPr>
          <w:rFonts w:ascii="Calibri" w:hAnsi="Calibri"/>
          <w:szCs w:val="24"/>
        </w:rPr>
        <w:tab/>
      </w:r>
    </w:p>
    <w:p w14:paraId="5D5BEEA8" w14:textId="77777777" w:rsidR="009A2454" w:rsidRDefault="009A2454" w:rsidP="009A2454">
      <w:pPr>
        <w:jc w:val="both"/>
        <w:rPr>
          <w:rFonts w:ascii="Calibri" w:hAnsi="Calibri"/>
          <w:szCs w:val="24"/>
        </w:rPr>
      </w:pP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t xml:space="preserve">                                                                                           </w:t>
      </w:r>
    </w:p>
    <w:p w14:paraId="2ADF93BA" w14:textId="77777777" w:rsidR="009A2454" w:rsidRPr="00F62408" w:rsidRDefault="009A2454" w:rsidP="009A2454">
      <w:pPr>
        <w:jc w:val="both"/>
        <w:rPr>
          <w:rFonts w:ascii="Calibri" w:hAnsi="Calibri"/>
          <w:b/>
          <w:szCs w:val="24"/>
        </w:rPr>
      </w:pPr>
      <w:r w:rsidRPr="00F62408">
        <w:rPr>
          <w:rFonts w:ascii="Calibri" w:hAnsi="Calibri"/>
          <w:b/>
          <w:szCs w:val="24"/>
        </w:rPr>
        <w:t>Medical Emergencies while at our office</w:t>
      </w:r>
    </w:p>
    <w:p w14:paraId="5E33013D" w14:textId="77777777" w:rsidR="009A2454" w:rsidRDefault="009A2454" w:rsidP="009A2454">
      <w:pPr>
        <w:jc w:val="both"/>
        <w:rPr>
          <w:rFonts w:ascii="Calibri" w:hAnsi="Calibri"/>
          <w:szCs w:val="24"/>
        </w:rPr>
      </w:pPr>
      <w:r>
        <w:rPr>
          <w:rFonts w:ascii="Calibri" w:hAnsi="Calibri"/>
          <w:szCs w:val="24"/>
        </w:rPr>
        <w:t xml:space="preserve">If you experience a medical emergency while at our office, we are obligated by law to seek emergency treatment on your behalf. </w:t>
      </w:r>
      <w:r w:rsidRPr="00F22861">
        <w:rPr>
          <w:rFonts w:ascii="Calibri" w:hAnsi="Calibri"/>
          <w:szCs w:val="24"/>
        </w:rPr>
        <w:t xml:space="preserve">  </w:t>
      </w:r>
      <w:r>
        <w:rPr>
          <w:rFonts w:ascii="Calibri" w:hAnsi="Calibri"/>
          <w:szCs w:val="24"/>
        </w:rPr>
        <w:tab/>
      </w:r>
      <w:r>
        <w:rPr>
          <w:rFonts w:ascii="Calibri" w:hAnsi="Calibri"/>
          <w:szCs w:val="24"/>
        </w:rPr>
        <w:tab/>
      </w:r>
    </w:p>
    <w:p w14:paraId="65C3639D" w14:textId="77777777" w:rsidR="009A2454" w:rsidRDefault="009A2454" w:rsidP="009A2454">
      <w:pPr>
        <w:jc w:val="both"/>
        <w:rPr>
          <w:rFonts w:ascii="Calibri" w:hAnsi="Calibri"/>
          <w:szCs w:val="24"/>
        </w:rPr>
      </w:pP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p>
    <w:p w14:paraId="13D171CD" w14:textId="77777777" w:rsidR="009A2454" w:rsidRPr="00F62408" w:rsidRDefault="009A2454" w:rsidP="009A2454">
      <w:pPr>
        <w:jc w:val="both"/>
        <w:rPr>
          <w:rFonts w:ascii="Calibri" w:hAnsi="Calibri"/>
          <w:b/>
          <w:szCs w:val="24"/>
        </w:rPr>
      </w:pPr>
      <w:r w:rsidRPr="00F62408">
        <w:rPr>
          <w:rFonts w:ascii="Calibri" w:hAnsi="Calibri"/>
          <w:b/>
          <w:szCs w:val="24"/>
        </w:rPr>
        <w:t>Cell Phones</w:t>
      </w:r>
    </w:p>
    <w:p w14:paraId="43428700" w14:textId="4448D58E" w:rsidR="007D5B84" w:rsidRPr="00454D7A" w:rsidRDefault="009A2454" w:rsidP="009A2454">
      <w:pPr>
        <w:jc w:val="both"/>
        <w:rPr>
          <w:rFonts w:cstheme="minorHAnsi"/>
          <w:smallCaps/>
          <w:sz w:val="16"/>
          <w:szCs w:val="16"/>
        </w:rPr>
      </w:pPr>
      <w:r w:rsidRPr="0028570B">
        <w:rPr>
          <w:rFonts w:ascii="Calibri" w:hAnsi="Calibri"/>
          <w:szCs w:val="24"/>
        </w:rPr>
        <w:t xml:space="preserve">We strive to provide a quiet and peaceful </w:t>
      </w:r>
      <w:r>
        <w:rPr>
          <w:rFonts w:ascii="Calibri" w:hAnsi="Calibri"/>
          <w:szCs w:val="24"/>
        </w:rPr>
        <w:t>environment</w:t>
      </w:r>
      <w:r w:rsidRPr="0028570B">
        <w:rPr>
          <w:rFonts w:ascii="Calibri" w:hAnsi="Calibri"/>
          <w:szCs w:val="24"/>
        </w:rPr>
        <w:t xml:space="preserve"> for everyone. </w:t>
      </w:r>
      <w:r>
        <w:rPr>
          <w:rFonts w:ascii="Calibri" w:hAnsi="Calibri"/>
          <w:szCs w:val="24"/>
        </w:rPr>
        <w:t xml:space="preserve">Please have your devices on </w:t>
      </w:r>
      <w:proofErr w:type="gramStart"/>
      <w:r>
        <w:rPr>
          <w:rFonts w:ascii="Calibri" w:hAnsi="Calibri"/>
          <w:szCs w:val="24"/>
        </w:rPr>
        <w:t>silent, and</w:t>
      </w:r>
      <w:proofErr w:type="gramEnd"/>
      <w:r>
        <w:rPr>
          <w:rFonts w:ascii="Calibri" w:hAnsi="Calibri"/>
          <w:szCs w:val="24"/>
        </w:rPr>
        <w:t xml:space="preserve"> take phone calls outside</w:t>
      </w:r>
      <w:r w:rsidRPr="00F22861">
        <w:rPr>
          <w:rFonts w:ascii="Calibri" w:hAnsi="Calibri"/>
          <w:szCs w:val="24"/>
        </w:rPr>
        <w:t>.</w:t>
      </w:r>
      <w:r>
        <w:rPr>
          <w:rFonts w:ascii="Calibri" w:hAnsi="Calibri"/>
          <w:szCs w:val="24"/>
        </w:rPr>
        <w:t xml:space="preserve"> </w:t>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sidR="007D5B84" w:rsidRPr="00454D7A">
        <w:rPr>
          <w:rFonts w:cstheme="minorHAnsi"/>
          <w:smallCaps/>
          <w:sz w:val="16"/>
          <w:szCs w:val="16"/>
        </w:rPr>
        <w:t>Revised A</w:t>
      </w:r>
      <w:r w:rsidR="000758BD">
        <w:rPr>
          <w:rFonts w:cstheme="minorHAnsi"/>
          <w:smallCaps/>
          <w:sz w:val="16"/>
          <w:szCs w:val="16"/>
        </w:rPr>
        <w:t>pril 2020</w:t>
      </w:r>
    </w:p>
    <w:p w14:paraId="4ABC461A" w14:textId="4979EDDD" w:rsidR="007D5B84" w:rsidRDefault="009A2454" w:rsidP="000758BD">
      <w:pPr>
        <w:autoSpaceDE w:val="0"/>
        <w:autoSpaceDN w:val="0"/>
        <w:rPr>
          <w:rFonts w:ascii="Calibri" w:hAnsi="Calibri"/>
          <w:sz w:val="28"/>
          <w:szCs w:val="28"/>
        </w:rPr>
      </w:pPr>
      <w:r w:rsidRPr="009A2454">
        <w:rPr>
          <w:rFonts w:ascii="Calibri" w:hAnsi="Calibri"/>
          <w:sz w:val="28"/>
          <w:szCs w:val="28"/>
        </w:rPr>
        <w:lastRenderedPageBreak/>
        <w:t>Psychosexual (Sex Offense Specific) Evaluation</w:t>
      </w:r>
      <w:r>
        <w:rPr>
          <w:rFonts w:ascii="Calibri" w:hAnsi="Calibri"/>
          <w:sz w:val="28"/>
          <w:szCs w:val="28"/>
        </w:rPr>
        <w:t xml:space="preserve"> (continued)</w:t>
      </w:r>
    </w:p>
    <w:p w14:paraId="65A703A3" w14:textId="77777777" w:rsidR="009A2454" w:rsidRPr="00454D7A" w:rsidRDefault="009A2454" w:rsidP="009A2454">
      <w:pPr>
        <w:autoSpaceDE w:val="0"/>
        <w:autoSpaceDN w:val="0"/>
        <w:ind w:left="900"/>
        <w:rPr>
          <w:rFonts w:cstheme="minorHAnsi"/>
        </w:rPr>
      </w:pPr>
    </w:p>
    <w:p w14:paraId="131952D2" w14:textId="77777777" w:rsidR="009A2454" w:rsidRPr="00F62408" w:rsidRDefault="009A2454" w:rsidP="009A2454">
      <w:pPr>
        <w:jc w:val="both"/>
        <w:rPr>
          <w:rFonts w:ascii="Calibri" w:hAnsi="Calibri"/>
          <w:b/>
          <w:szCs w:val="24"/>
        </w:rPr>
      </w:pPr>
      <w:r w:rsidRPr="00F62408">
        <w:rPr>
          <w:rFonts w:ascii="Calibri" w:hAnsi="Calibri"/>
          <w:b/>
          <w:szCs w:val="24"/>
        </w:rPr>
        <w:t>Complaint Procedures</w:t>
      </w:r>
    </w:p>
    <w:p w14:paraId="3F6B8B85" w14:textId="77777777" w:rsidR="009A2454" w:rsidRDefault="009A2454" w:rsidP="009A2454">
      <w:pPr>
        <w:jc w:val="both"/>
        <w:rPr>
          <w:rFonts w:ascii="Calibri" w:hAnsi="Calibri"/>
          <w:szCs w:val="24"/>
        </w:rPr>
      </w:pPr>
      <w:r w:rsidRPr="00F22861">
        <w:rPr>
          <w:rFonts w:ascii="Calibri" w:hAnsi="Calibri"/>
          <w:szCs w:val="24"/>
        </w:rPr>
        <w:t xml:space="preserve">Our practice does not discriminate against clients because of age, sex, marital/family status, race, color, religious beliefs, ethnic origin, place of residence, veteran status, physical disability, health status, sexual orientation, </w:t>
      </w:r>
      <w:r>
        <w:rPr>
          <w:rFonts w:ascii="Calibri" w:hAnsi="Calibri"/>
          <w:szCs w:val="24"/>
        </w:rPr>
        <w:t xml:space="preserve">gender identity, </w:t>
      </w:r>
      <w:r w:rsidRPr="00F22861">
        <w:rPr>
          <w:rFonts w:ascii="Calibri" w:hAnsi="Calibri"/>
          <w:szCs w:val="24"/>
        </w:rPr>
        <w:t xml:space="preserve">or criminal record unrelated to present dangerousness. We will always take steps to advance and support the values of equal opportunity, human dignity, and racial/ethnic/cultural diversity. If you believe you have been discriminated against, please bring the matter to our attention immediately. </w:t>
      </w:r>
    </w:p>
    <w:p w14:paraId="1BD43F24" w14:textId="77777777" w:rsidR="009A2454" w:rsidRPr="00E80826" w:rsidRDefault="009A2454" w:rsidP="009A2454">
      <w:pPr>
        <w:jc w:val="both"/>
        <w:rPr>
          <w:rFonts w:ascii="Calibri" w:hAnsi="Calibri"/>
          <w:smallCaps/>
          <w:sz w:val="28"/>
        </w:rPr>
      </w:pPr>
    </w:p>
    <w:p w14:paraId="3887090B" w14:textId="77777777" w:rsidR="009A2454" w:rsidRPr="00F22861" w:rsidRDefault="009A2454" w:rsidP="009A2454">
      <w:pPr>
        <w:jc w:val="left"/>
        <w:rPr>
          <w:rFonts w:ascii="Calibri" w:hAnsi="Calibri"/>
          <w:szCs w:val="24"/>
        </w:rPr>
      </w:pPr>
      <w:r w:rsidRPr="00F22861">
        <w:rPr>
          <w:rFonts w:ascii="Calibri" w:hAnsi="Calibri"/>
          <w:szCs w:val="24"/>
        </w:rPr>
        <w:t xml:space="preserve">If you are dissatisfied with our response to your grievance/complaint or if you do not feel comfortable filing a grievance/complaint directly with us, you have the right to file a grievance/complaint with companies and agencies outside of Behavioral Health Solutions. </w:t>
      </w:r>
    </w:p>
    <w:p w14:paraId="2F72B0FB" w14:textId="77777777" w:rsidR="009A2454" w:rsidRPr="00F22861" w:rsidRDefault="009A2454" w:rsidP="009A2454">
      <w:pPr>
        <w:jc w:val="left"/>
        <w:rPr>
          <w:rFonts w:ascii="Calibri" w:hAnsi="Calibri"/>
          <w:szCs w:val="24"/>
        </w:rPr>
      </w:pPr>
    </w:p>
    <w:p w14:paraId="5DFC59AF" w14:textId="77777777" w:rsidR="009A2454" w:rsidRPr="00E80826" w:rsidRDefault="009A2454" w:rsidP="009A2454">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Blue Cross Blue Shield</w:t>
      </w:r>
      <w:r w:rsidRPr="00E80826">
        <w:rPr>
          <w:rFonts w:ascii="Calibri" w:hAnsi="Calibri"/>
          <w:szCs w:val="24"/>
        </w:rPr>
        <w:t xml:space="preserve"> members: </w:t>
      </w:r>
    </w:p>
    <w:p w14:paraId="350979DF" w14:textId="77777777" w:rsidR="009A2454" w:rsidRPr="00E80826" w:rsidRDefault="009A2454" w:rsidP="009A2454">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BCBSNC Customer Service</w:t>
      </w:r>
      <w:r w:rsidRPr="00E80826">
        <w:rPr>
          <w:rFonts w:ascii="Calibri" w:hAnsi="Calibri"/>
          <w:szCs w:val="24"/>
        </w:rPr>
        <w:t xml:space="preserve"> at 1-877-258-3334</w:t>
      </w:r>
    </w:p>
    <w:p w14:paraId="47953E0C" w14:textId="77777777" w:rsidR="009A2454" w:rsidRPr="00E80826" w:rsidRDefault="009A2454" w:rsidP="009A2454">
      <w:pPr>
        <w:ind w:left="720"/>
        <w:jc w:val="left"/>
        <w:rPr>
          <w:rFonts w:ascii="Calibri" w:hAnsi="Calibri"/>
          <w:szCs w:val="24"/>
        </w:rPr>
      </w:pPr>
    </w:p>
    <w:p w14:paraId="437A2AA0" w14:textId="77777777" w:rsidR="009A2454" w:rsidRPr="00E80826" w:rsidRDefault="009A2454" w:rsidP="009A2454">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CIGNA</w:t>
      </w:r>
      <w:r w:rsidRPr="00E80826">
        <w:rPr>
          <w:rFonts w:ascii="Calibri" w:hAnsi="Calibri"/>
          <w:szCs w:val="24"/>
        </w:rPr>
        <w:t xml:space="preserve"> members:</w:t>
      </w:r>
    </w:p>
    <w:p w14:paraId="40C214EA" w14:textId="77777777" w:rsidR="009A2454" w:rsidRPr="00E80826" w:rsidRDefault="009A2454" w:rsidP="009A2454">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CIGNA Customer Service</w:t>
      </w:r>
      <w:r w:rsidRPr="00E80826">
        <w:rPr>
          <w:rFonts w:ascii="Calibri" w:hAnsi="Calibri"/>
          <w:szCs w:val="24"/>
        </w:rPr>
        <w:t xml:space="preserve"> at 1-800-997-1654</w:t>
      </w:r>
    </w:p>
    <w:p w14:paraId="70A93836" w14:textId="77777777" w:rsidR="009A2454" w:rsidRDefault="009A2454" w:rsidP="009A2454">
      <w:pPr>
        <w:jc w:val="left"/>
        <w:rPr>
          <w:rFonts w:ascii="Calibri" w:hAnsi="Calibri"/>
          <w:szCs w:val="24"/>
        </w:rPr>
      </w:pPr>
    </w:p>
    <w:p w14:paraId="26DE5C57" w14:textId="77777777" w:rsidR="009A2454" w:rsidRPr="00E80826" w:rsidRDefault="009A2454" w:rsidP="009A2454">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United Healthcare</w:t>
      </w:r>
      <w:r w:rsidRPr="00E80826">
        <w:rPr>
          <w:rFonts w:ascii="Calibri" w:hAnsi="Calibri"/>
          <w:szCs w:val="24"/>
        </w:rPr>
        <w:t xml:space="preserve"> Members: </w:t>
      </w:r>
    </w:p>
    <w:p w14:paraId="3B893EA9" w14:textId="77777777" w:rsidR="009A2454" w:rsidRPr="00E80826" w:rsidRDefault="009A2454" w:rsidP="009A2454">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United Healthcare Customer Service</w:t>
      </w:r>
      <w:r w:rsidRPr="00E80826">
        <w:rPr>
          <w:rFonts w:ascii="Calibri" w:hAnsi="Calibri"/>
          <w:szCs w:val="24"/>
        </w:rPr>
        <w:t xml:space="preserve"> at 1-800-842-8000</w:t>
      </w:r>
    </w:p>
    <w:p w14:paraId="1B35B70F" w14:textId="77777777" w:rsidR="009A2454" w:rsidRPr="00E80826" w:rsidRDefault="009A2454" w:rsidP="009A2454">
      <w:pPr>
        <w:ind w:left="720"/>
        <w:jc w:val="left"/>
        <w:rPr>
          <w:rFonts w:ascii="Calibri" w:hAnsi="Calibri"/>
          <w:szCs w:val="24"/>
        </w:rPr>
      </w:pPr>
    </w:p>
    <w:p w14:paraId="76BC6FDF" w14:textId="77777777" w:rsidR="009A2454" w:rsidRPr="00E80826" w:rsidRDefault="009A2454" w:rsidP="009A2454">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AETNA</w:t>
      </w:r>
      <w:r w:rsidRPr="00E80826">
        <w:rPr>
          <w:rFonts w:ascii="Calibri" w:hAnsi="Calibri"/>
          <w:szCs w:val="24"/>
        </w:rPr>
        <w:t xml:space="preserve"> members:</w:t>
      </w:r>
    </w:p>
    <w:p w14:paraId="690090FB" w14:textId="590BF2DD" w:rsidR="009A2454" w:rsidRDefault="009A2454" w:rsidP="000758BD">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AETNA Customer Service</w:t>
      </w:r>
      <w:r w:rsidRPr="00E80826">
        <w:rPr>
          <w:rFonts w:ascii="Calibri" w:hAnsi="Calibri"/>
          <w:szCs w:val="24"/>
        </w:rPr>
        <w:t xml:space="preserve"> at 1-800-872-3862</w:t>
      </w:r>
    </w:p>
    <w:p w14:paraId="3A70DAC8" w14:textId="77777777" w:rsidR="000758BD" w:rsidRPr="000758BD" w:rsidRDefault="000758BD" w:rsidP="000758BD">
      <w:pPr>
        <w:ind w:left="720"/>
        <w:jc w:val="left"/>
        <w:rPr>
          <w:rFonts w:ascii="Calibri" w:hAnsi="Calibri"/>
          <w:szCs w:val="24"/>
        </w:rPr>
      </w:pPr>
    </w:p>
    <w:p w14:paraId="55C6D868" w14:textId="2E869F2E" w:rsidR="009A2454" w:rsidRPr="00E80826" w:rsidRDefault="009A2454" w:rsidP="009A2454">
      <w:pPr>
        <w:jc w:val="left"/>
        <w:rPr>
          <w:rFonts w:ascii="Calibri" w:hAnsi="Calibri"/>
          <w:szCs w:val="24"/>
        </w:rPr>
      </w:pPr>
      <w:r w:rsidRPr="00E80826">
        <w:rPr>
          <w:rFonts w:ascii="Calibri" w:hAnsi="Calibri"/>
          <w:szCs w:val="24"/>
        </w:rPr>
        <w:t xml:space="preserve">If you believe a </w:t>
      </w:r>
      <w:r w:rsidR="000758BD">
        <w:rPr>
          <w:rFonts w:ascii="Calibri" w:hAnsi="Calibri"/>
          <w:szCs w:val="24"/>
        </w:rPr>
        <w:t>licensed professional</w:t>
      </w:r>
      <w:r w:rsidRPr="00E80826">
        <w:rPr>
          <w:rFonts w:ascii="Calibri" w:hAnsi="Calibri"/>
          <w:szCs w:val="24"/>
        </w:rPr>
        <w:t xml:space="preserve"> at Behavioral Health Solutions has acted unethically, you have the right to file a complaint with the relevant licensing board. Psychologist</w:t>
      </w:r>
      <w:r>
        <w:rPr>
          <w:rFonts w:ascii="Calibri" w:hAnsi="Calibri"/>
          <w:szCs w:val="24"/>
        </w:rPr>
        <w:t>s</w:t>
      </w:r>
      <w:r w:rsidRPr="00E80826">
        <w:rPr>
          <w:rFonts w:ascii="Calibri" w:hAnsi="Calibri"/>
          <w:szCs w:val="24"/>
        </w:rPr>
        <w:t xml:space="preserve"> in North Carolina are licensed by the </w:t>
      </w:r>
      <w:r w:rsidRPr="007D1EEB">
        <w:rPr>
          <w:rFonts w:ascii="Calibri" w:hAnsi="Calibri"/>
          <w:b/>
          <w:szCs w:val="24"/>
        </w:rPr>
        <w:t>North Carolina Psychology Board</w:t>
      </w:r>
      <w:r w:rsidRPr="00E80826">
        <w:rPr>
          <w:rFonts w:ascii="Calibri" w:hAnsi="Calibri"/>
          <w:szCs w:val="24"/>
        </w:rPr>
        <w:t xml:space="preserve">. Social workers in North Carolina are licensed by the </w:t>
      </w:r>
      <w:r w:rsidRPr="007D1EEB">
        <w:rPr>
          <w:rFonts w:ascii="Calibri" w:hAnsi="Calibri"/>
          <w:b/>
          <w:szCs w:val="24"/>
        </w:rPr>
        <w:t>North Carolina Social Work Certification and Licensure Board</w:t>
      </w:r>
      <w:r w:rsidRPr="00E80826">
        <w:rPr>
          <w:rFonts w:ascii="Calibri" w:hAnsi="Calibri"/>
          <w:szCs w:val="24"/>
        </w:rPr>
        <w:t xml:space="preserve">. </w:t>
      </w:r>
      <w:r>
        <w:rPr>
          <w:rFonts w:ascii="Calibri" w:hAnsi="Calibri"/>
          <w:szCs w:val="24"/>
        </w:rPr>
        <w:t xml:space="preserve">Licensed Professional Counselors in North Carolina are licensed by the </w:t>
      </w:r>
      <w:r w:rsidRPr="007D1EEB">
        <w:rPr>
          <w:rFonts w:ascii="Calibri" w:hAnsi="Calibri"/>
          <w:b/>
          <w:szCs w:val="24"/>
        </w:rPr>
        <w:t>North Carolina Board of Licensed Professional Counselors</w:t>
      </w:r>
      <w:r>
        <w:rPr>
          <w:rFonts w:ascii="Calibri" w:hAnsi="Calibri"/>
          <w:szCs w:val="24"/>
        </w:rPr>
        <w:t xml:space="preserve">.  </w:t>
      </w:r>
    </w:p>
    <w:p w14:paraId="4868E4D9" w14:textId="77777777" w:rsidR="009A2454" w:rsidRDefault="009A2454" w:rsidP="009A2454">
      <w:pPr>
        <w:jc w:val="left"/>
        <w:rPr>
          <w:rFonts w:ascii="Calibri" w:hAnsi="Calibri"/>
          <w:szCs w:val="24"/>
        </w:rPr>
      </w:pPr>
    </w:p>
    <w:p w14:paraId="7B203537" w14:textId="77777777" w:rsidR="009A2454" w:rsidRDefault="009A2454" w:rsidP="009A2454">
      <w:pPr>
        <w:jc w:val="left"/>
        <w:rPr>
          <w:rFonts w:ascii="Calibri" w:hAnsi="Calibri"/>
          <w:szCs w:val="24"/>
        </w:rPr>
      </w:pPr>
      <w:r w:rsidRPr="00E80826">
        <w:rPr>
          <w:rFonts w:ascii="Calibri" w:hAnsi="Calibri"/>
          <w:szCs w:val="24"/>
        </w:rPr>
        <w:t xml:space="preserve">To file a complaint with the </w:t>
      </w:r>
      <w:r w:rsidRPr="007D1EEB">
        <w:rPr>
          <w:rFonts w:ascii="Calibri" w:hAnsi="Calibri"/>
          <w:b/>
          <w:szCs w:val="24"/>
        </w:rPr>
        <w:t>North Carolina Psychology Board</w:t>
      </w:r>
      <w:r w:rsidRPr="00E80826">
        <w:rPr>
          <w:rFonts w:ascii="Calibri" w:hAnsi="Calibri"/>
          <w:szCs w:val="24"/>
        </w:rPr>
        <w:t xml:space="preserve">: </w:t>
      </w:r>
    </w:p>
    <w:p w14:paraId="1DA67DC3" w14:textId="77777777" w:rsidR="009A2454" w:rsidRPr="007D1EEB" w:rsidRDefault="009A2454" w:rsidP="009A2454">
      <w:pPr>
        <w:pStyle w:val="ListParagraph"/>
        <w:numPr>
          <w:ilvl w:val="0"/>
          <w:numId w:val="8"/>
        </w:numPr>
        <w:jc w:val="left"/>
        <w:rPr>
          <w:rFonts w:ascii="Calibri" w:hAnsi="Calibri"/>
          <w:szCs w:val="24"/>
        </w:rPr>
      </w:pPr>
      <w:r>
        <w:rPr>
          <w:rFonts w:ascii="Calibri" w:hAnsi="Calibri"/>
          <w:szCs w:val="24"/>
        </w:rPr>
        <w:t>C</w:t>
      </w:r>
      <w:r w:rsidRPr="007D1EEB">
        <w:rPr>
          <w:rFonts w:ascii="Calibri" w:hAnsi="Calibri"/>
          <w:szCs w:val="24"/>
        </w:rPr>
        <w:t xml:space="preserve">omplete a Complaint/Inquiry Form at </w:t>
      </w:r>
      <w:r w:rsidRPr="007D1EEB">
        <w:rPr>
          <w:rFonts w:ascii="Calibri" w:hAnsi="Calibri"/>
          <w:szCs w:val="24"/>
          <w:u w:val="single"/>
        </w:rPr>
        <w:t>www.ncpsychologyboard.org</w:t>
      </w:r>
      <w:r w:rsidRPr="007D1EEB">
        <w:rPr>
          <w:rFonts w:ascii="Calibri" w:hAnsi="Calibri"/>
          <w:szCs w:val="24"/>
        </w:rPr>
        <w:t xml:space="preserve"> </w:t>
      </w:r>
    </w:p>
    <w:p w14:paraId="17336235" w14:textId="77777777" w:rsidR="009A2454" w:rsidRPr="007D1EEB" w:rsidRDefault="009A2454" w:rsidP="009A2454">
      <w:pPr>
        <w:pStyle w:val="ListParagraph"/>
        <w:numPr>
          <w:ilvl w:val="0"/>
          <w:numId w:val="8"/>
        </w:numPr>
        <w:jc w:val="left"/>
        <w:rPr>
          <w:rFonts w:ascii="Calibri" w:hAnsi="Calibri"/>
          <w:szCs w:val="24"/>
        </w:rPr>
      </w:pPr>
      <w:r w:rsidRPr="007D1EEB">
        <w:rPr>
          <w:rFonts w:ascii="Calibri" w:hAnsi="Calibri"/>
          <w:szCs w:val="24"/>
        </w:rPr>
        <w:t>You may call the Psychology Board at 1-828-262-2258 for more information.</w:t>
      </w:r>
    </w:p>
    <w:p w14:paraId="294B3FDB" w14:textId="77777777" w:rsidR="009A2454" w:rsidRPr="00E80826" w:rsidRDefault="009A2454" w:rsidP="009A2454">
      <w:pPr>
        <w:jc w:val="left"/>
        <w:rPr>
          <w:rFonts w:ascii="Calibri" w:hAnsi="Calibri"/>
          <w:szCs w:val="24"/>
        </w:rPr>
      </w:pPr>
    </w:p>
    <w:p w14:paraId="46DD7BAA" w14:textId="77777777" w:rsidR="009A2454" w:rsidRDefault="009A2454" w:rsidP="009A2454">
      <w:pPr>
        <w:jc w:val="left"/>
        <w:rPr>
          <w:rFonts w:ascii="Calibri" w:hAnsi="Calibri"/>
          <w:szCs w:val="24"/>
        </w:rPr>
      </w:pPr>
      <w:r w:rsidRPr="00E80826">
        <w:rPr>
          <w:rFonts w:ascii="Calibri" w:hAnsi="Calibri"/>
          <w:szCs w:val="24"/>
        </w:rPr>
        <w:t xml:space="preserve">To file a complaint with the </w:t>
      </w:r>
      <w:r w:rsidRPr="007D1EEB">
        <w:rPr>
          <w:rFonts w:ascii="Calibri" w:hAnsi="Calibri"/>
          <w:b/>
          <w:szCs w:val="24"/>
        </w:rPr>
        <w:t>North Carolina Social Work Certification &amp; Licensure Board</w:t>
      </w:r>
      <w:r>
        <w:rPr>
          <w:rFonts w:ascii="Calibri" w:hAnsi="Calibri"/>
          <w:szCs w:val="24"/>
        </w:rPr>
        <w:t>:</w:t>
      </w:r>
      <w:r w:rsidRPr="00E80826">
        <w:rPr>
          <w:rFonts w:ascii="Calibri" w:hAnsi="Calibri"/>
          <w:szCs w:val="24"/>
        </w:rPr>
        <w:t xml:space="preserve"> </w:t>
      </w:r>
    </w:p>
    <w:p w14:paraId="39DE110F" w14:textId="77777777" w:rsidR="009A2454" w:rsidRPr="007D1EEB" w:rsidRDefault="009A2454" w:rsidP="009A2454">
      <w:pPr>
        <w:pStyle w:val="ListParagraph"/>
        <w:numPr>
          <w:ilvl w:val="0"/>
          <w:numId w:val="9"/>
        </w:numPr>
        <w:jc w:val="left"/>
        <w:rPr>
          <w:rFonts w:ascii="Calibri" w:hAnsi="Calibri"/>
          <w:szCs w:val="24"/>
        </w:rPr>
      </w:pPr>
      <w:r>
        <w:rPr>
          <w:rFonts w:ascii="Calibri" w:hAnsi="Calibri"/>
          <w:szCs w:val="24"/>
        </w:rPr>
        <w:t>S</w:t>
      </w:r>
      <w:r w:rsidRPr="007D1EEB">
        <w:rPr>
          <w:rFonts w:ascii="Calibri" w:hAnsi="Calibri"/>
          <w:szCs w:val="24"/>
        </w:rPr>
        <w:t xml:space="preserve">ubmit the complaint in writing to the Board office: </w:t>
      </w:r>
    </w:p>
    <w:p w14:paraId="1741404C" w14:textId="77777777" w:rsidR="009A2454" w:rsidRPr="00E80826" w:rsidRDefault="009A2454" w:rsidP="009A2454">
      <w:pPr>
        <w:ind w:left="720" w:firstLine="720"/>
        <w:jc w:val="left"/>
        <w:rPr>
          <w:rFonts w:ascii="Calibri" w:hAnsi="Calibri"/>
          <w:szCs w:val="24"/>
        </w:rPr>
      </w:pPr>
      <w:r w:rsidRPr="00E80826">
        <w:rPr>
          <w:rFonts w:ascii="Calibri" w:hAnsi="Calibri"/>
          <w:szCs w:val="24"/>
        </w:rPr>
        <w:t xml:space="preserve">NCSWCLB, </w:t>
      </w:r>
    </w:p>
    <w:p w14:paraId="3D4C60E7" w14:textId="77777777" w:rsidR="009A2454" w:rsidRPr="00E80826" w:rsidRDefault="009A2454" w:rsidP="009A2454">
      <w:pPr>
        <w:ind w:left="720" w:firstLine="720"/>
        <w:jc w:val="left"/>
        <w:rPr>
          <w:rFonts w:ascii="Calibri" w:hAnsi="Calibri"/>
          <w:szCs w:val="24"/>
        </w:rPr>
      </w:pPr>
      <w:r w:rsidRPr="00E80826">
        <w:rPr>
          <w:rFonts w:ascii="Calibri" w:hAnsi="Calibri"/>
          <w:szCs w:val="24"/>
        </w:rPr>
        <w:t>PO Box 1043</w:t>
      </w:r>
    </w:p>
    <w:p w14:paraId="362E47B9" w14:textId="77777777" w:rsidR="009A2454" w:rsidRPr="00E80826" w:rsidRDefault="009A2454" w:rsidP="009A2454">
      <w:pPr>
        <w:ind w:left="720" w:firstLine="720"/>
        <w:jc w:val="left"/>
        <w:rPr>
          <w:rFonts w:ascii="Calibri" w:hAnsi="Calibri"/>
          <w:szCs w:val="24"/>
        </w:rPr>
      </w:pPr>
      <w:r w:rsidRPr="00E80826">
        <w:rPr>
          <w:rFonts w:ascii="Calibri" w:hAnsi="Calibri"/>
          <w:szCs w:val="24"/>
        </w:rPr>
        <w:t xml:space="preserve">Asheboro, NC 27204, </w:t>
      </w:r>
    </w:p>
    <w:p w14:paraId="28825AD3" w14:textId="77777777" w:rsidR="009A2454" w:rsidRPr="007D1EEB" w:rsidRDefault="009A2454" w:rsidP="009A2454">
      <w:pPr>
        <w:pStyle w:val="ListParagraph"/>
        <w:numPr>
          <w:ilvl w:val="0"/>
          <w:numId w:val="9"/>
        </w:numPr>
        <w:jc w:val="left"/>
        <w:rPr>
          <w:rFonts w:ascii="Calibri" w:hAnsi="Calibri"/>
          <w:szCs w:val="24"/>
        </w:rPr>
      </w:pPr>
      <w:r w:rsidRPr="007D1EEB">
        <w:rPr>
          <w:rFonts w:ascii="Calibri" w:hAnsi="Calibri"/>
          <w:szCs w:val="24"/>
        </w:rPr>
        <w:t xml:space="preserve">See </w:t>
      </w:r>
      <w:r w:rsidRPr="007D1EEB">
        <w:rPr>
          <w:rFonts w:ascii="Calibri" w:hAnsi="Calibri"/>
          <w:szCs w:val="24"/>
          <w:u w:val="single"/>
        </w:rPr>
        <w:t>www.ncswboard.org</w:t>
      </w:r>
      <w:r w:rsidRPr="007D1EEB">
        <w:rPr>
          <w:rStyle w:val="Hyperlink"/>
          <w:rFonts w:ascii="Calibri" w:hAnsi="Calibri"/>
          <w:szCs w:val="24"/>
        </w:rPr>
        <w:t xml:space="preserve"> </w:t>
      </w:r>
      <w:r w:rsidRPr="007D1EEB">
        <w:rPr>
          <w:rFonts w:ascii="Calibri" w:hAnsi="Calibri"/>
          <w:szCs w:val="24"/>
        </w:rPr>
        <w:t>or call 1-800-550-7009 for more information.</w:t>
      </w:r>
    </w:p>
    <w:p w14:paraId="2BE32998" w14:textId="77777777" w:rsidR="009A2454" w:rsidRDefault="009A2454" w:rsidP="009A2454">
      <w:pPr>
        <w:jc w:val="left"/>
        <w:rPr>
          <w:rFonts w:ascii="Calibri" w:hAnsi="Calibri"/>
          <w:szCs w:val="24"/>
        </w:rPr>
      </w:pPr>
    </w:p>
    <w:p w14:paraId="696D08DA" w14:textId="77777777" w:rsidR="000758BD" w:rsidRDefault="000758BD" w:rsidP="009A2454">
      <w:pPr>
        <w:jc w:val="left"/>
        <w:rPr>
          <w:rFonts w:ascii="Calibri" w:hAnsi="Calibri"/>
          <w:szCs w:val="24"/>
        </w:rPr>
      </w:pPr>
    </w:p>
    <w:p w14:paraId="7E005416" w14:textId="77777777" w:rsidR="000758BD" w:rsidRDefault="000758BD" w:rsidP="009A2454">
      <w:pPr>
        <w:jc w:val="left"/>
        <w:rPr>
          <w:rFonts w:ascii="Calibri" w:hAnsi="Calibri"/>
          <w:szCs w:val="24"/>
        </w:rPr>
      </w:pPr>
    </w:p>
    <w:p w14:paraId="3120FB44" w14:textId="77777777" w:rsidR="000758BD" w:rsidRDefault="000758BD" w:rsidP="000758BD">
      <w:pPr>
        <w:autoSpaceDE w:val="0"/>
        <w:autoSpaceDN w:val="0"/>
        <w:rPr>
          <w:rFonts w:ascii="Calibri" w:hAnsi="Calibri"/>
          <w:sz w:val="28"/>
          <w:szCs w:val="28"/>
        </w:rPr>
      </w:pPr>
      <w:r w:rsidRPr="009A2454">
        <w:rPr>
          <w:rFonts w:ascii="Calibri" w:hAnsi="Calibri"/>
          <w:sz w:val="28"/>
          <w:szCs w:val="28"/>
        </w:rPr>
        <w:lastRenderedPageBreak/>
        <w:t>Psychosexual (Sex Offense Specific) Evaluation</w:t>
      </w:r>
      <w:r>
        <w:rPr>
          <w:rFonts w:ascii="Calibri" w:hAnsi="Calibri"/>
          <w:sz w:val="28"/>
          <w:szCs w:val="28"/>
        </w:rPr>
        <w:t xml:space="preserve"> (continued)</w:t>
      </w:r>
    </w:p>
    <w:p w14:paraId="3A03715E" w14:textId="05D2E2D3" w:rsidR="000758BD" w:rsidRDefault="000758BD" w:rsidP="009A2454">
      <w:pPr>
        <w:jc w:val="left"/>
        <w:rPr>
          <w:rFonts w:ascii="Calibri" w:hAnsi="Calibri"/>
          <w:szCs w:val="24"/>
        </w:rPr>
      </w:pPr>
    </w:p>
    <w:p w14:paraId="06546038" w14:textId="77777777" w:rsidR="000758BD" w:rsidRDefault="000758BD" w:rsidP="009A2454">
      <w:pPr>
        <w:jc w:val="left"/>
        <w:rPr>
          <w:rFonts w:ascii="Calibri" w:hAnsi="Calibri"/>
          <w:szCs w:val="24"/>
        </w:rPr>
      </w:pPr>
    </w:p>
    <w:p w14:paraId="44BF76FF" w14:textId="458C7F7B" w:rsidR="009A2454" w:rsidRDefault="009A2454" w:rsidP="009A2454">
      <w:pPr>
        <w:jc w:val="left"/>
        <w:rPr>
          <w:rFonts w:ascii="Calibri" w:hAnsi="Calibri"/>
          <w:szCs w:val="24"/>
        </w:rPr>
      </w:pPr>
      <w:r w:rsidRPr="00E80826">
        <w:rPr>
          <w:rFonts w:ascii="Calibri" w:hAnsi="Calibri"/>
          <w:szCs w:val="24"/>
        </w:rPr>
        <w:t xml:space="preserve">To file a complaint with the </w:t>
      </w:r>
      <w:r w:rsidRPr="007D1EEB">
        <w:rPr>
          <w:rFonts w:ascii="Calibri" w:hAnsi="Calibri"/>
          <w:b/>
          <w:szCs w:val="24"/>
        </w:rPr>
        <w:t>North Carolina Board of Licensed Professional Counselors</w:t>
      </w:r>
      <w:r>
        <w:rPr>
          <w:rFonts w:ascii="Calibri" w:hAnsi="Calibri"/>
          <w:b/>
          <w:szCs w:val="24"/>
        </w:rPr>
        <w:t>:</w:t>
      </w:r>
      <w:r w:rsidRPr="00E80826">
        <w:rPr>
          <w:rFonts w:ascii="Calibri" w:hAnsi="Calibri"/>
          <w:szCs w:val="24"/>
        </w:rPr>
        <w:t xml:space="preserve"> </w:t>
      </w:r>
    </w:p>
    <w:p w14:paraId="0044F91F" w14:textId="77777777" w:rsidR="009A2454" w:rsidRPr="007D1EEB" w:rsidRDefault="009A2454" w:rsidP="009A2454">
      <w:pPr>
        <w:pStyle w:val="ListParagraph"/>
        <w:numPr>
          <w:ilvl w:val="0"/>
          <w:numId w:val="9"/>
        </w:numPr>
        <w:jc w:val="left"/>
        <w:rPr>
          <w:rFonts w:ascii="Calibri" w:hAnsi="Calibri"/>
          <w:szCs w:val="24"/>
        </w:rPr>
      </w:pPr>
      <w:r>
        <w:rPr>
          <w:rFonts w:ascii="Calibri" w:hAnsi="Calibri"/>
          <w:szCs w:val="24"/>
        </w:rPr>
        <w:t>S</w:t>
      </w:r>
      <w:r w:rsidRPr="007D1EEB">
        <w:rPr>
          <w:rFonts w:ascii="Calibri" w:hAnsi="Calibri"/>
          <w:szCs w:val="24"/>
        </w:rPr>
        <w:t xml:space="preserve">ubmit the complaint in writing to the Board office: </w:t>
      </w:r>
    </w:p>
    <w:p w14:paraId="7115BDA0" w14:textId="77777777" w:rsidR="009A2454" w:rsidRDefault="009A2454" w:rsidP="009A2454">
      <w:pPr>
        <w:ind w:left="720" w:firstLine="720"/>
        <w:jc w:val="left"/>
        <w:rPr>
          <w:rFonts w:ascii="Calibri" w:hAnsi="Calibri"/>
          <w:szCs w:val="24"/>
        </w:rPr>
      </w:pPr>
      <w:r>
        <w:rPr>
          <w:rFonts w:ascii="Calibri" w:hAnsi="Calibri"/>
          <w:szCs w:val="24"/>
        </w:rPr>
        <w:t>NCBLPC</w:t>
      </w:r>
    </w:p>
    <w:p w14:paraId="6A189923" w14:textId="77777777" w:rsidR="009A2454" w:rsidRDefault="009A2454" w:rsidP="009A2454">
      <w:pPr>
        <w:ind w:left="720" w:firstLine="720"/>
        <w:jc w:val="left"/>
        <w:rPr>
          <w:rFonts w:ascii="Calibri" w:hAnsi="Calibri"/>
          <w:szCs w:val="24"/>
        </w:rPr>
      </w:pPr>
      <w:r>
        <w:rPr>
          <w:rFonts w:ascii="Calibri" w:hAnsi="Calibri"/>
          <w:szCs w:val="24"/>
        </w:rPr>
        <w:t>PO Box 77819</w:t>
      </w:r>
    </w:p>
    <w:p w14:paraId="4CB7BF3D" w14:textId="77777777" w:rsidR="009A2454" w:rsidRDefault="009A2454" w:rsidP="009A2454">
      <w:pPr>
        <w:ind w:left="720" w:firstLine="720"/>
        <w:jc w:val="left"/>
        <w:rPr>
          <w:rFonts w:ascii="Calibri" w:hAnsi="Calibri"/>
          <w:szCs w:val="24"/>
        </w:rPr>
      </w:pPr>
      <w:r>
        <w:rPr>
          <w:rFonts w:ascii="Calibri" w:hAnsi="Calibri"/>
          <w:szCs w:val="24"/>
        </w:rPr>
        <w:t>Greensboro, NC 27417</w:t>
      </w:r>
    </w:p>
    <w:p w14:paraId="403053BD" w14:textId="77777777" w:rsidR="009A2454" w:rsidRDefault="009A2454" w:rsidP="009A2454">
      <w:pPr>
        <w:pStyle w:val="ListParagraph"/>
        <w:numPr>
          <w:ilvl w:val="0"/>
          <w:numId w:val="9"/>
        </w:numPr>
        <w:jc w:val="left"/>
        <w:rPr>
          <w:rFonts w:ascii="Calibri" w:hAnsi="Calibri"/>
          <w:szCs w:val="24"/>
        </w:rPr>
      </w:pPr>
      <w:r>
        <w:rPr>
          <w:rFonts w:ascii="Calibri" w:hAnsi="Calibri"/>
          <w:szCs w:val="24"/>
        </w:rPr>
        <w:t>S</w:t>
      </w:r>
      <w:r w:rsidRPr="007D1EEB">
        <w:rPr>
          <w:rFonts w:ascii="Calibri" w:hAnsi="Calibri"/>
          <w:szCs w:val="24"/>
        </w:rPr>
        <w:t xml:space="preserve">ubmit a complaint electronically at </w:t>
      </w:r>
      <w:r w:rsidRPr="009E46E7">
        <w:rPr>
          <w:rFonts w:ascii="Calibri" w:hAnsi="Calibri"/>
          <w:szCs w:val="24"/>
          <w:u w:val="single"/>
        </w:rPr>
        <w:t>complaints@ncblpc.org</w:t>
      </w:r>
    </w:p>
    <w:p w14:paraId="19094591" w14:textId="77777777" w:rsidR="009A2454" w:rsidRPr="007D1EEB" w:rsidRDefault="009A2454" w:rsidP="009A2454">
      <w:pPr>
        <w:pStyle w:val="ListParagraph"/>
        <w:numPr>
          <w:ilvl w:val="0"/>
          <w:numId w:val="9"/>
        </w:numPr>
        <w:jc w:val="left"/>
        <w:rPr>
          <w:rFonts w:ascii="Calibri" w:hAnsi="Calibri"/>
          <w:szCs w:val="24"/>
        </w:rPr>
      </w:pPr>
      <w:r>
        <w:rPr>
          <w:rFonts w:ascii="Calibri" w:hAnsi="Calibri"/>
          <w:szCs w:val="24"/>
        </w:rPr>
        <w:t>See</w:t>
      </w:r>
      <w:r w:rsidRPr="007D1EEB">
        <w:rPr>
          <w:rFonts w:ascii="Calibri" w:hAnsi="Calibri"/>
          <w:szCs w:val="24"/>
        </w:rPr>
        <w:t xml:space="preserve"> </w:t>
      </w:r>
      <w:r w:rsidRPr="009E46E7">
        <w:rPr>
          <w:rFonts w:ascii="Calibri" w:hAnsi="Calibri"/>
          <w:szCs w:val="24"/>
          <w:u w:val="single"/>
        </w:rPr>
        <w:t>www.ncblpc.org</w:t>
      </w:r>
      <w:r w:rsidRPr="007D1EEB">
        <w:rPr>
          <w:rFonts w:ascii="Calibri" w:hAnsi="Calibri"/>
          <w:szCs w:val="24"/>
        </w:rPr>
        <w:t xml:space="preserve"> for more information.</w:t>
      </w:r>
    </w:p>
    <w:p w14:paraId="13BE7F3B" w14:textId="77777777" w:rsidR="009A2454" w:rsidRPr="00E80826" w:rsidRDefault="009A2454" w:rsidP="009A2454">
      <w:pPr>
        <w:jc w:val="left"/>
        <w:rPr>
          <w:rFonts w:ascii="Calibri" w:hAnsi="Calibri"/>
          <w:szCs w:val="24"/>
        </w:rPr>
      </w:pPr>
    </w:p>
    <w:p w14:paraId="0E23ACB7" w14:textId="77777777" w:rsidR="009A2454" w:rsidRDefault="009A2454" w:rsidP="009A2454">
      <w:pPr>
        <w:jc w:val="left"/>
        <w:rPr>
          <w:rFonts w:ascii="Calibri" w:hAnsi="Calibri"/>
          <w:szCs w:val="24"/>
        </w:rPr>
      </w:pPr>
    </w:p>
    <w:p w14:paraId="09A59764" w14:textId="77777777" w:rsidR="009A2454" w:rsidRPr="00E80826" w:rsidRDefault="009A2454" w:rsidP="009A2454">
      <w:pPr>
        <w:jc w:val="left"/>
        <w:rPr>
          <w:rFonts w:ascii="Calibri" w:hAnsi="Calibri"/>
          <w:szCs w:val="24"/>
        </w:rPr>
      </w:pPr>
      <w:r w:rsidRPr="00E80826">
        <w:rPr>
          <w:rFonts w:ascii="Calibri" w:hAnsi="Calibri"/>
          <w:szCs w:val="24"/>
        </w:rPr>
        <w:t xml:space="preserve">Clients with disabilities may also contact </w:t>
      </w:r>
      <w:r w:rsidRPr="009E46E7">
        <w:rPr>
          <w:rFonts w:ascii="Calibri" w:hAnsi="Calibri"/>
          <w:b/>
          <w:szCs w:val="24"/>
        </w:rPr>
        <w:t>Disability Rights North Carolina</w:t>
      </w:r>
      <w:r w:rsidRPr="00E80826">
        <w:rPr>
          <w:rFonts w:ascii="Calibri" w:hAnsi="Calibri"/>
          <w:szCs w:val="24"/>
        </w:rPr>
        <w:t xml:space="preserve"> at: </w:t>
      </w:r>
    </w:p>
    <w:p w14:paraId="30AD7F91" w14:textId="77777777" w:rsidR="009A2454" w:rsidRPr="009E46E7" w:rsidRDefault="009A2454" w:rsidP="009A2454">
      <w:pPr>
        <w:pStyle w:val="ListParagraph"/>
        <w:numPr>
          <w:ilvl w:val="0"/>
          <w:numId w:val="10"/>
        </w:numPr>
        <w:jc w:val="left"/>
        <w:rPr>
          <w:rFonts w:ascii="Calibri" w:hAnsi="Calibri"/>
          <w:szCs w:val="24"/>
        </w:rPr>
      </w:pPr>
      <w:r w:rsidRPr="009E46E7">
        <w:rPr>
          <w:rFonts w:ascii="Calibri" w:hAnsi="Calibri"/>
          <w:szCs w:val="24"/>
        </w:rPr>
        <w:t xml:space="preserve">1-877-235-4210 or 919-856-2195. </w:t>
      </w:r>
    </w:p>
    <w:p w14:paraId="0B03A5E9" w14:textId="77777777" w:rsidR="009A2454" w:rsidRPr="009E46E7" w:rsidRDefault="009A2454" w:rsidP="009A2454">
      <w:pPr>
        <w:pStyle w:val="ListParagraph"/>
        <w:numPr>
          <w:ilvl w:val="0"/>
          <w:numId w:val="10"/>
        </w:numPr>
        <w:jc w:val="left"/>
        <w:rPr>
          <w:rFonts w:ascii="Calibri" w:hAnsi="Calibri"/>
          <w:szCs w:val="24"/>
        </w:rPr>
      </w:pPr>
      <w:r w:rsidRPr="009E46E7">
        <w:rPr>
          <w:rFonts w:ascii="Calibri" w:hAnsi="Calibri"/>
          <w:szCs w:val="24"/>
        </w:rPr>
        <w:t xml:space="preserve">The mailing address is 2626 Glenwood Avenue, Ste. 550, Raleigh, NC 27608 </w:t>
      </w:r>
    </w:p>
    <w:p w14:paraId="26009305" w14:textId="77777777" w:rsidR="009A2454" w:rsidRPr="009E46E7" w:rsidRDefault="009A2454" w:rsidP="009A2454">
      <w:pPr>
        <w:pStyle w:val="ListParagraph"/>
        <w:numPr>
          <w:ilvl w:val="0"/>
          <w:numId w:val="10"/>
        </w:numPr>
        <w:jc w:val="left"/>
        <w:rPr>
          <w:rFonts w:ascii="Calibri" w:hAnsi="Calibri"/>
          <w:szCs w:val="24"/>
        </w:rPr>
      </w:pPr>
      <w:r w:rsidRPr="009E46E7">
        <w:rPr>
          <w:rFonts w:ascii="Calibri" w:hAnsi="Calibri"/>
          <w:szCs w:val="24"/>
        </w:rPr>
        <w:t xml:space="preserve">The website is </w:t>
      </w:r>
      <w:r w:rsidRPr="009E46E7">
        <w:rPr>
          <w:rFonts w:ascii="Calibri" w:hAnsi="Calibri"/>
          <w:szCs w:val="24"/>
          <w:u w:val="single"/>
        </w:rPr>
        <w:t>www.disabilityrighsnc.org</w:t>
      </w:r>
      <w:r w:rsidRPr="009E46E7">
        <w:rPr>
          <w:rFonts w:ascii="Calibri" w:hAnsi="Calibri"/>
          <w:szCs w:val="24"/>
        </w:rPr>
        <w:t xml:space="preserve">. </w:t>
      </w:r>
    </w:p>
    <w:p w14:paraId="7F14E335" w14:textId="77777777" w:rsidR="009A2454" w:rsidRDefault="009A2454" w:rsidP="009A2454">
      <w:pPr>
        <w:jc w:val="left"/>
        <w:rPr>
          <w:rFonts w:ascii="Calibri" w:hAnsi="Calibri"/>
          <w:szCs w:val="24"/>
        </w:rPr>
      </w:pPr>
    </w:p>
    <w:p w14:paraId="5F5D5187" w14:textId="77777777" w:rsidR="009A2454" w:rsidRDefault="009A2454" w:rsidP="009A2454">
      <w:pPr>
        <w:jc w:val="left"/>
        <w:rPr>
          <w:rFonts w:ascii="Calibri" w:hAnsi="Calibri"/>
          <w:szCs w:val="24"/>
        </w:rPr>
      </w:pPr>
    </w:p>
    <w:p w14:paraId="1A0D89D4" w14:textId="77777777" w:rsidR="009A2454" w:rsidRDefault="009A2454" w:rsidP="009A2454">
      <w:pPr>
        <w:spacing w:after="160" w:line="259" w:lineRule="auto"/>
        <w:jc w:val="left"/>
        <w:rPr>
          <w:rFonts w:ascii="Calibri" w:hAnsi="Calibri"/>
          <w:smallCaps/>
          <w:sz w:val="28"/>
        </w:rPr>
      </w:pPr>
      <w:r>
        <w:rPr>
          <w:rFonts w:ascii="Calibri" w:hAnsi="Calibri"/>
          <w:smallCaps/>
          <w:sz w:val="28"/>
        </w:rPr>
        <w:br w:type="page"/>
      </w:r>
    </w:p>
    <w:p w14:paraId="52C59932" w14:textId="77777777" w:rsidR="000758BD" w:rsidRDefault="000758BD" w:rsidP="000758BD">
      <w:pPr>
        <w:autoSpaceDE w:val="0"/>
        <w:autoSpaceDN w:val="0"/>
        <w:rPr>
          <w:rFonts w:ascii="Calibri" w:hAnsi="Calibri"/>
          <w:sz w:val="28"/>
          <w:szCs w:val="28"/>
        </w:rPr>
      </w:pPr>
      <w:r w:rsidRPr="009A2454">
        <w:rPr>
          <w:rFonts w:ascii="Calibri" w:hAnsi="Calibri"/>
          <w:sz w:val="28"/>
          <w:szCs w:val="28"/>
        </w:rPr>
        <w:lastRenderedPageBreak/>
        <w:t>Psychosexual (Sex Offense Specific) Evaluation</w:t>
      </w:r>
      <w:r>
        <w:rPr>
          <w:rFonts w:ascii="Calibri" w:hAnsi="Calibri"/>
          <w:sz w:val="28"/>
          <w:szCs w:val="28"/>
        </w:rPr>
        <w:t xml:space="preserve"> (continued)</w:t>
      </w:r>
    </w:p>
    <w:p w14:paraId="3BB48537" w14:textId="77777777" w:rsidR="00862FA3" w:rsidRPr="00454D7A" w:rsidRDefault="00862FA3" w:rsidP="00862FA3">
      <w:pPr>
        <w:ind w:left="900"/>
        <w:rPr>
          <w:rFonts w:cstheme="minorHAnsi"/>
          <w:smallCaps/>
        </w:rPr>
      </w:pPr>
    </w:p>
    <w:p w14:paraId="030ECF2B" w14:textId="77777777" w:rsidR="007D5B84" w:rsidRPr="000758BD" w:rsidRDefault="007D5B84" w:rsidP="00634AB6">
      <w:pPr>
        <w:ind w:left="3780" w:firstLine="540"/>
        <w:jc w:val="left"/>
        <w:rPr>
          <w:rFonts w:cstheme="minorHAnsi"/>
        </w:rPr>
      </w:pPr>
      <w:r w:rsidRPr="000758BD">
        <w:rPr>
          <w:rFonts w:cstheme="minorHAnsi"/>
        </w:rPr>
        <w:t>Consent for Evaluation</w:t>
      </w:r>
    </w:p>
    <w:p w14:paraId="6A2E479D" w14:textId="77777777" w:rsidR="007D5B84" w:rsidRPr="00454D7A" w:rsidRDefault="007D5B84" w:rsidP="00862FA3">
      <w:pPr>
        <w:ind w:left="900"/>
        <w:jc w:val="left"/>
        <w:rPr>
          <w:rFonts w:cstheme="minorHAnsi"/>
        </w:rPr>
      </w:pPr>
    </w:p>
    <w:p w14:paraId="0C7E3C35" w14:textId="0D3BB8C8" w:rsidR="007D5B84" w:rsidRPr="00454D7A" w:rsidRDefault="007D5B84" w:rsidP="00862FA3">
      <w:pPr>
        <w:jc w:val="left"/>
        <w:rPr>
          <w:rFonts w:cstheme="minorHAnsi"/>
        </w:rPr>
      </w:pPr>
      <w:r w:rsidRPr="00454D7A">
        <w:rPr>
          <w:rFonts w:cstheme="minorHAnsi"/>
        </w:rPr>
        <w:t xml:space="preserve">I hereby agree to participate in this evaluation.  I agree to the terms described in this document.  I understand that I have the right to refuse participation in </w:t>
      </w:r>
      <w:r w:rsidR="000758BD">
        <w:rPr>
          <w:rFonts w:cstheme="minorHAnsi"/>
        </w:rPr>
        <w:t>t</w:t>
      </w:r>
      <w:r w:rsidRPr="00454D7A">
        <w:rPr>
          <w:rFonts w:cstheme="minorHAnsi"/>
        </w:rPr>
        <w:t>his evaluation, and that I have the right to end my participation at any time.</w:t>
      </w:r>
    </w:p>
    <w:p w14:paraId="61D877D9" w14:textId="77777777" w:rsidR="007D5B84" w:rsidRPr="00454D7A" w:rsidRDefault="007D5B84" w:rsidP="00862FA3">
      <w:pPr>
        <w:ind w:left="900"/>
        <w:jc w:val="left"/>
        <w:rPr>
          <w:rFonts w:cstheme="minorHAnsi"/>
        </w:rPr>
      </w:pPr>
    </w:p>
    <w:p w14:paraId="487A9B52" w14:textId="77777777" w:rsidR="007D5B84" w:rsidRPr="00454D7A" w:rsidRDefault="007D5B84" w:rsidP="00862FA3">
      <w:pPr>
        <w:ind w:left="900"/>
        <w:jc w:val="left"/>
        <w:rPr>
          <w:rFonts w:cstheme="minorHAnsi"/>
        </w:rPr>
      </w:pPr>
    </w:p>
    <w:p w14:paraId="22A56A50" w14:textId="77777777" w:rsidR="007D5B84" w:rsidRPr="000527FA" w:rsidRDefault="007D5B84" w:rsidP="00862FA3">
      <w:pPr>
        <w:jc w:val="left"/>
      </w:pPr>
      <w:r w:rsidRPr="000527FA">
        <w:t>_______________________________________</w:t>
      </w:r>
      <w:r w:rsidRPr="000527FA">
        <w:tab/>
        <w:t>_________________________________</w:t>
      </w:r>
      <w:r w:rsidRPr="000527FA">
        <w:tab/>
        <w:t>____________</w:t>
      </w:r>
    </w:p>
    <w:p w14:paraId="3EEC4A84" w14:textId="77777777" w:rsidR="007D5B84" w:rsidRPr="000527FA" w:rsidRDefault="007D5B84" w:rsidP="00862FA3">
      <w:pPr>
        <w:jc w:val="left"/>
      </w:pPr>
      <w:r w:rsidRPr="000527FA">
        <w:t>Client’s Name</w:t>
      </w:r>
      <w:r w:rsidRPr="000527FA">
        <w:tab/>
      </w:r>
      <w:r w:rsidRPr="000527FA">
        <w:tab/>
      </w:r>
      <w:r w:rsidRPr="000527FA">
        <w:tab/>
      </w:r>
      <w:r w:rsidRPr="000527FA">
        <w:tab/>
      </w:r>
      <w:r w:rsidRPr="000527FA">
        <w:tab/>
      </w:r>
      <w:r w:rsidRPr="000527FA">
        <w:tab/>
        <w:t>Signature of Client</w:t>
      </w:r>
      <w:r w:rsidRPr="000527FA">
        <w:tab/>
      </w:r>
      <w:r w:rsidRPr="000527FA">
        <w:tab/>
      </w:r>
      <w:r w:rsidRPr="000527FA">
        <w:tab/>
      </w:r>
      <w:r w:rsidRPr="000527FA">
        <w:tab/>
        <w:t>Date</w:t>
      </w:r>
    </w:p>
    <w:p w14:paraId="09F3806D" w14:textId="77777777" w:rsidR="007D5B84" w:rsidRPr="000527FA" w:rsidRDefault="007D5B84" w:rsidP="00862FA3">
      <w:pPr>
        <w:jc w:val="left"/>
      </w:pPr>
    </w:p>
    <w:p w14:paraId="5D927A3C" w14:textId="77777777" w:rsidR="007D5B84" w:rsidRPr="000527FA" w:rsidRDefault="007D5B84" w:rsidP="00862FA3">
      <w:pPr>
        <w:jc w:val="left"/>
      </w:pPr>
      <w:r w:rsidRPr="000527FA">
        <w:t>_______________________________________</w:t>
      </w:r>
      <w:r w:rsidRPr="000527FA">
        <w:tab/>
        <w:t>_________________________________</w:t>
      </w:r>
      <w:r w:rsidRPr="000527FA">
        <w:tab/>
        <w:t>____________</w:t>
      </w:r>
    </w:p>
    <w:p w14:paraId="5768492E" w14:textId="77777777" w:rsidR="007D5B84" w:rsidRPr="000527FA" w:rsidRDefault="007D5B84" w:rsidP="00862FA3">
      <w:pPr>
        <w:jc w:val="left"/>
      </w:pPr>
      <w:r w:rsidRPr="000527FA">
        <w:t>Name of Parent/Legal Guardian</w:t>
      </w:r>
      <w:r w:rsidRPr="000527FA">
        <w:tab/>
      </w:r>
      <w:r w:rsidRPr="000527FA">
        <w:tab/>
      </w:r>
      <w:r w:rsidRPr="000527FA">
        <w:tab/>
        <w:t>Signature of Parent/Legal Guardian</w:t>
      </w:r>
      <w:r w:rsidRPr="000527FA">
        <w:tab/>
      </w:r>
      <w:r w:rsidRPr="000527FA">
        <w:tab/>
        <w:t>Date</w:t>
      </w:r>
    </w:p>
    <w:p w14:paraId="56CC4D70" w14:textId="77777777" w:rsidR="007D5B84" w:rsidRPr="00454D7A" w:rsidRDefault="007D5B84" w:rsidP="00862FA3">
      <w:pPr>
        <w:ind w:left="900"/>
        <w:jc w:val="left"/>
        <w:rPr>
          <w:rFonts w:cstheme="minorHAnsi"/>
        </w:rPr>
      </w:pPr>
    </w:p>
    <w:p w14:paraId="19811032" w14:textId="77777777" w:rsidR="007D5B84" w:rsidRDefault="007D5B84" w:rsidP="00862FA3">
      <w:pPr>
        <w:jc w:val="left"/>
        <w:rPr>
          <w:rFonts w:cstheme="minorHAnsi"/>
        </w:rPr>
      </w:pPr>
    </w:p>
    <w:p w14:paraId="07571C65" w14:textId="77777777" w:rsidR="007D5B84" w:rsidRDefault="007D5B84" w:rsidP="007D5B84">
      <w:pPr>
        <w:rPr>
          <w:rFonts w:cstheme="minorHAnsi"/>
        </w:rPr>
      </w:pPr>
    </w:p>
    <w:p w14:paraId="33E8F415" w14:textId="77777777" w:rsidR="007D5B84" w:rsidRDefault="007D5B84" w:rsidP="007D5B84">
      <w:pPr>
        <w:rPr>
          <w:rFonts w:cstheme="minorHAnsi"/>
        </w:rPr>
      </w:pPr>
    </w:p>
    <w:p w14:paraId="0AE8959C" w14:textId="77777777" w:rsidR="007D5B84" w:rsidRDefault="007D5B84" w:rsidP="007D5B84">
      <w:pPr>
        <w:rPr>
          <w:rFonts w:cstheme="minorHAnsi"/>
        </w:rPr>
      </w:pPr>
    </w:p>
    <w:p w14:paraId="17C03C32" w14:textId="77777777" w:rsidR="007D5B84" w:rsidRDefault="007D5B84" w:rsidP="007D5B84">
      <w:pPr>
        <w:rPr>
          <w:rFonts w:cstheme="minorHAnsi"/>
        </w:rPr>
      </w:pPr>
    </w:p>
    <w:p w14:paraId="44D1F852" w14:textId="77777777" w:rsidR="007D5B84" w:rsidRDefault="007D5B84" w:rsidP="007D5B84">
      <w:pPr>
        <w:rPr>
          <w:rFonts w:cstheme="minorHAnsi"/>
        </w:rPr>
      </w:pPr>
    </w:p>
    <w:p w14:paraId="4630376F" w14:textId="77777777" w:rsidR="007D5B84" w:rsidRDefault="007D5B84" w:rsidP="007D5B84">
      <w:pPr>
        <w:rPr>
          <w:rFonts w:cstheme="minorHAnsi"/>
        </w:rPr>
      </w:pPr>
    </w:p>
    <w:p w14:paraId="42CB6867" w14:textId="77777777" w:rsidR="007D5B84" w:rsidRDefault="007D5B84" w:rsidP="007D5B84">
      <w:pPr>
        <w:rPr>
          <w:rFonts w:cstheme="minorHAnsi"/>
        </w:rPr>
      </w:pPr>
    </w:p>
    <w:p w14:paraId="10711169" w14:textId="77777777" w:rsidR="007D5B84" w:rsidRDefault="007D5B84" w:rsidP="007D5B84">
      <w:pPr>
        <w:rPr>
          <w:rFonts w:cstheme="minorHAnsi"/>
        </w:rPr>
      </w:pPr>
    </w:p>
    <w:p w14:paraId="5CB5A263" w14:textId="77777777" w:rsidR="007D5B84" w:rsidRDefault="007D5B84" w:rsidP="007D5B84">
      <w:pPr>
        <w:rPr>
          <w:rFonts w:cstheme="minorHAnsi"/>
        </w:rPr>
      </w:pPr>
    </w:p>
    <w:p w14:paraId="3F23A77A" w14:textId="77777777" w:rsidR="007D5B84" w:rsidRDefault="007D5B84" w:rsidP="007D5B84">
      <w:pPr>
        <w:rPr>
          <w:rFonts w:cstheme="minorHAnsi"/>
        </w:rPr>
      </w:pPr>
    </w:p>
    <w:p w14:paraId="55DCC24B" w14:textId="77777777" w:rsidR="007D5B84" w:rsidRDefault="007D5B84" w:rsidP="007D5B84">
      <w:pPr>
        <w:rPr>
          <w:rFonts w:cstheme="minorHAnsi"/>
        </w:rPr>
      </w:pPr>
    </w:p>
    <w:p w14:paraId="1116A252" w14:textId="77777777" w:rsidR="007D5B84" w:rsidRDefault="007D5B84" w:rsidP="007D5B84">
      <w:pPr>
        <w:rPr>
          <w:rFonts w:cstheme="minorHAnsi"/>
        </w:rPr>
      </w:pPr>
    </w:p>
    <w:p w14:paraId="2C5DECEC" w14:textId="77777777" w:rsidR="007D5B84" w:rsidRDefault="007D5B84" w:rsidP="007D5B84">
      <w:pPr>
        <w:rPr>
          <w:rFonts w:cstheme="minorHAnsi"/>
        </w:rPr>
      </w:pPr>
    </w:p>
    <w:p w14:paraId="2A56D800" w14:textId="77777777" w:rsidR="007D5B84" w:rsidRDefault="007D5B84" w:rsidP="007D5B84">
      <w:pPr>
        <w:rPr>
          <w:rFonts w:cstheme="minorHAnsi"/>
        </w:rPr>
      </w:pPr>
    </w:p>
    <w:p w14:paraId="60A94FAA" w14:textId="77777777" w:rsidR="007D5B84" w:rsidRDefault="007D5B84" w:rsidP="007D5B84">
      <w:pPr>
        <w:rPr>
          <w:rFonts w:cstheme="minorHAnsi"/>
        </w:rPr>
      </w:pPr>
    </w:p>
    <w:p w14:paraId="5A621A87" w14:textId="77777777" w:rsidR="007D5B84" w:rsidRDefault="007D5B84" w:rsidP="007D5B84">
      <w:pPr>
        <w:rPr>
          <w:rFonts w:cstheme="minorHAnsi"/>
        </w:rPr>
      </w:pPr>
    </w:p>
    <w:p w14:paraId="00A08ADB" w14:textId="77777777" w:rsidR="007D5B84" w:rsidRDefault="007D5B84" w:rsidP="007D5B84">
      <w:pPr>
        <w:rPr>
          <w:rFonts w:cstheme="minorHAnsi"/>
        </w:rPr>
      </w:pPr>
    </w:p>
    <w:p w14:paraId="29FBB6EC" w14:textId="77777777" w:rsidR="007D5B84" w:rsidRDefault="007D5B84" w:rsidP="007D5B84">
      <w:pPr>
        <w:rPr>
          <w:rFonts w:cstheme="minorHAnsi"/>
        </w:rPr>
      </w:pPr>
    </w:p>
    <w:p w14:paraId="5928064A" w14:textId="77777777" w:rsidR="00862FA3" w:rsidRDefault="00862FA3" w:rsidP="007D5B84">
      <w:pPr>
        <w:ind w:left="900"/>
        <w:jc w:val="right"/>
        <w:rPr>
          <w:rFonts w:cstheme="minorHAnsi"/>
          <w:sz w:val="16"/>
          <w:szCs w:val="16"/>
        </w:rPr>
      </w:pPr>
    </w:p>
    <w:p w14:paraId="6F862D1B" w14:textId="77777777" w:rsidR="00862FA3" w:rsidRDefault="00862FA3" w:rsidP="007D5B84">
      <w:pPr>
        <w:ind w:left="900"/>
        <w:jc w:val="right"/>
        <w:rPr>
          <w:rFonts w:cstheme="minorHAnsi"/>
          <w:sz w:val="16"/>
          <w:szCs w:val="16"/>
        </w:rPr>
      </w:pPr>
    </w:p>
    <w:p w14:paraId="097D580D" w14:textId="77777777" w:rsidR="00862FA3" w:rsidRDefault="00862FA3" w:rsidP="007D5B84">
      <w:pPr>
        <w:ind w:left="900"/>
        <w:jc w:val="right"/>
        <w:rPr>
          <w:rFonts w:cstheme="minorHAnsi"/>
          <w:sz w:val="16"/>
          <w:szCs w:val="16"/>
        </w:rPr>
      </w:pPr>
    </w:p>
    <w:p w14:paraId="28A7AC49" w14:textId="77777777" w:rsidR="00862FA3" w:rsidRDefault="00862FA3" w:rsidP="007D5B84">
      <w:pPr>
        <w:ind w:left="900"/>
        <w:jc w:val="right"/>
        <w:rPr>
          <w:rFonts w:cstheme="minorHAnsi"/>
          <w:sz w:val="16"/>
          <w:szCs w:val="16"/>
        </w:rPr>
      </w:pPr>
    </w:p>
    <w:p w14:paraId="438943E3" w14:textId="77777777" w:rsidR="00862FA3" w:rsidRDefault="00862FA3" w:rsidP="007D5B84">
      <w:pPr>
        <w:ind w:left="900"/>
        <w:jc w:val="right"/>
        <w:rPr>
          <w:rFonts w:cstheme="minorHAnsi"/>
          <w:sz w:val="16"/>
          <w:szCs w:val="16"/>
        </w:rPr>
      </w:pPr>
    </w:p>
    <w:p w14:paraId="03FE2D5E" w14:textId="77777777" w:rsidR="00862FA3" w:rsidRDefault="00862FA3" w:rsidP="007D5B84">
      <w:pPr>
        <w:ind w:left="900"/>
        <w:jc w:val="right"/>
        <w:rPr>
          <w:rFonts w:cstheme="minorHAnsi"/>
          <w:sz w:val="16"/>
          <w:szCs w:val="16"/>
        </w:rPr>
      </w:pPr>
    </w:p>
    <w:p w14:paraId="491F10B7" w14:textId="77777777" w:rsidR="00862FA3" w:rsidRDefault="00862FA3" w:rsidP="007D5B84">
      <w:pPr>
        <w:ind w:left="900"/>
        <w:jc w:val="right"/>
        <w:rPr>
          <w:rFonts w:cstheme="minorHAnsi"/>
          <w:sz w:val="16"/>
          <w:szCs w:val="16"/>
        </w:rPr>
      </w:pPr>
    </w:p>
    <w:p w14:paraId="47D124B5" w14:textId="77777777" w:rsidR="00862FA3" w:rsidRDefault="00862FA3" w:rsidP="007D5B84">
      <w:pPr>
        <w:ind w:left="900"/>
        <w:jc w:val="right"/>
        <w:rPr>
          <w:rFonts w:cstheme="minorHAnsi"/>
          <w:sz w:val="16"/>
          <w:szCs w:val="16"/>
        </w:rPr>
      </w:pPr>
    </w:p>
    <w:p w14:paraId="3D7A00A1" w14:textId="77777777" w:rsidR="00862FA3" w:rsidRDefault="00862FA3" w:rsidP="007D5B84">
      <w:pPr>
        <w:ind w:left="900"/>
        <w:jc w:val="right"/>
        <w:rPr>
          <w:rFonts w:cstheme="minorHAnsi"/>
          <w:sz w:val="16"/>
          <w:szCs w:val="16"/>
        </w:rPr>
      </w:pPr>
    </w:p>
    <w:p w14:paraId="0C770844" w14:textId="5B2FAB7E" w:rsidR="00862FA3" w:rsidRDefault="00862FA3" w:rsidP="007D5B84">
      <w:pPr>
        <w:ind w:left="900"/>
        <w:jc w:val="right"/>
        <w:rPr>
          <w:rFonts w:cstheme="minorHAnsi"/>
          <w:sz w:val="16"/>
          <w:szCs w:val="16"/>
        </w:rPr>
      </w:pPr>
    </w:p>
    <w:p w14:paraId="4ED2E999" w14:textId="77777777" w:rsidR="00634AB6" w:rsidRDefault="00634AB6" w:rsidP="007D5B84">
      <w:pPr>
        <w:ind w:left="900"/>
        <w:jc w:val="right"/>
        <w:rPr>
          <w:rFonts w:cstheme="minorHAnsi"/>
          <w:sz w:val="16"/>
          <w:szCs w:val="16"/>
        </w:rPr>
      </w:pPr>
    </w:p>
    <w:p w14:paraId="050DAFB7" w14:textId="77777777" w:rsidR="000758BD" w:rsidRDefault="000758BD" w:rsidP="00862FA3">
      <w:pPr>
        <w:ind w:left="900"/>
        <w:jc w:val="right"/>
        <w:rPr>
          <w:rFonts w:cstheme="minorHAnsi"/>
          <w:sz w:val="16"/>
          <w:szCs w:val="16"/>
        </w:rPr>
      </w:pPr>
    </w:p>
    <w:p w14:paraId="11306897" w14:textId="77777777" w:rsidR="000758BD" w:rsidRDefault="000758BD" w:rsidP="00862FA3">
      <w:pPr>
        <w:ind w:left="900"/>
        <w:jc w:val="right"/>
        <w:rPr>
          <w:rFonts w:cstheme="minorHAnsi"/>
          <w:sz w:val="16"/>
          <w:szCs w:val="16"/>
        </w:rPr>
      </w:pPr>
    </w:p>
    <w:p w14:paraId="0CB19234" w14:textId="77777777" w:rsidR="000758BD" w:rsidRDefault="000758BD" w:rsidP="00862FA3">
      <w:pPr>
        <w:ind w:left="900"/>
        <w:jc w:val="right"/>
        <w:rPr>
          <w:rFonts w:cstheme="minorHAnsi"/>
          <w:sz w:val="16"/>
          <w:szCs w:val="16"/>
        </w:rPr>
      </w:pPr>
    </w:p>
    <w:p w14:paraId="7D2DF085" w14:textId="77777777" w:rsidR="000758BD" w:rsidRDefault="000758BD" w:rsidP="00862FA3">
      <w:pPr>
        <w:ind w:left="900"/>
        <w:jc w:val="right"/>
        <w:rPr>
          <w:rFonts w:cstheme="minorHAnsi"/>
          <w:sz w:val="16"/>
          <w:szCs w:val="16"/>
        </w:rPr>
      </w:pPr>
    </w:p>
    <w:p w14:paraId="30C004F5" w14:textId="3990A74A" w:rsidR="00862FA3" w:rsidRDefault="007D5B84" w:rsidP="00862FA3">
      <w:pPr>
        <w:ind w:left="900"/>
        <w:jc w:val="right"/>
      </w:pPr>
      <w:r w:rsidRPr="00454D7A">
        <w:rPr>
          <w:rFonts w:cstheme="minorHAnsi"/>
          <w:sz w:val="16"/>
          <w:szCs w:val="16"/>
        </w:rPr>
        <w:t>Revised A</w:t>
      </w:r>
      <w:r w:rsidR="000758BD">
        <w:rPr>
          <w:rFonts w:cstheme="minorHAnsi"/>
          <w:sz w:val="16"/>
          <w:szCs w:val="16"/>
        </w:rPr>
        <w:t>pril 2020</w:t>
      </w:r>
    </w:p>
    <w:p w14:paraId="10EE5722" w14:textId="77777777" w:rsidR="005E2E07" w:rsidRPr="00E14C82" w:rsidRDefault="005E2E07" w:rsidP="005E2E07">
      <w:pPr>
        <w:spacing w:line="360" w:lineRule="auto"/>
        <w:ind w:left="270"/>
        <w:rPr>
          <w:rFonts w:ascii="Calibri" w:hAnsi="Calibri"/>
          <w:b/>
          <w:sz w:val="28"/>
          <w:szCs w:val="28"/>
        </w:rPr>
      </w:pPr>
      <w:r>
        <w:rPr>
          <w:rFonts w:ascii="Calibri" w:hAnsi="Calibri"/>
          <w:b/>
          <w:sz w:val="28"/>
          <w:szCs w:val="28"/>
        </w:rPr>
        <w:lastRenderedPageBreak/>
        <w:t>P</w:t>
      </w:r>
      <w:r w:rsidRPr="00E14C82">
        <w:rPr>
          <w:rFonts w:ascii="Calibri" w:hAnsi="Calibri"/>
          <w:b/>
          <w:sz w:val="28"/>
          <w:szCs w:val="28"/>
        </w:rPr>
        <w:t>atient’s Rights</w:t>
      </w:r>
    </w:p>
    <w:p w14:paraId="22917584"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Receive Treatment</w:t>
      </w:r>
      <w:r w:rsidRPr="002C2585">
        <w:rPr>
          <w:rFonts w:ascii="Calibri" w:hAnsi="Calibri"/>
          <w:b/>
          <w:szCs w:val="24"/>
        </w:rPr>
        <w:t xml:space="preserve">: </w:t>
      </w:r>
      <w:r w:rsidRPr="002C2585">
        <w:rPr>
          <w:rFonts w:ascii="Calibri" w:hAnsi="Calibri"/>
          <w:szCs w:val="24"/>
        </w:rPr>
        <w:t>You have the right to receive treatment, including access to medical care and habilitation, regardless of your age or your degree of mental health, intellectual and development disability, or substance abuse disability.</w:t>
      </w:r>
    </w:p>
    <w:p w14:paraId="41560B57"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Least Restrictive Environment</w:t>
      </w:r>
      <w:r w:rsidRPr="00C06C0E">
        <w:rPr>
          <w:rFonts w:ascii="Calibri" w:hAnsi="Calibri"/>
          <w:smallCaps/>
          <w:szCs w:val="24"/>
        </w:rPr>
        <w:t>:</w:t>
      </w:r>
      <w:r w:rsidRPr="002C2585">
        <w:rPr>
          <w:rFonts w:ascii="Calibri" w:hAnsi="Calibri"/>
          <w:szCs w:val="24"/>
        </w:rPr>
        <w:t xml:space="preserve"> You have the right to receive care in the least restrictive environment suitable to meet your needs. </w:t>
      </w:r>
    </w:p>
    <w:p w14:paraId="1CFDDFE6"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Privacy</w:t>
      </w:r>
      <w:r w:rsidRPr="00C06C0E">
        <w:rPr>
          <w:rFonts w:ascii="Calibri" w:hAnsi="Calibri"/>
          <w:smallCaps/>
          <w:szCs w:val="24"/>
        </w:rPr>
        <w:t>:</w:t>
      </w:r>
      <w:r w:rsidRPr="002C2585">
        <w:rPr>
          <w:rFonts w:ascii="Calibri" w:hAnsi="Calibri"/>
          <w:szCs w:val="24"/>
        </w:rPr>
        <w:t xml:space="preserve"> You have the right to privacy and the expectation that your personal information will be kept confidential. </w:t>
      </w:r>
    </w:p>
    <w:p w14:paraId="5283457B"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Review</w:t>
      </w:r>
      <w:r w:rsidRPr="002C2585">
        <w:rPr>
          <w:rFonts w:ascii="Calibri" w:hAnsi="Calibri"/>
          <w:b/>
          <w:szCs w:val="24"/>
        </w:rPr>
        <w:t>:</w:t>
      </w:r>
      <w:r w:rsidRPr="002C2585">
        <w:rPr>
          <w:rFonts w:ascii="Calibri" w:hAnsi="Calibri"/>
          <w:szCs w:val="24"/>
        </w:rPr>
        <w:t xml:space="preserve"> You have the right to review you records </w:t>
      </w:r>
      <w:proofErr w:type="gramStart"/>
      <w:r w:rsidRPr="002C2585">
        <w:rPr>
          <w:rFonts w:ascii="Calibri" w:hAnsi="Calibri"/>
          <w:szCs w:val="24"/>
        </w:rPr>
        <w:t>with the exception of</w:t>
      </w:r>
      <w:proofErr w:type="gramEnd"/>
      <w:r w:rsidRPr="002C2585">
        <w:rPr>
          <w:rFonts w:ascii="Calibri" w:hAnsi="Calibri"/>
          <w:szCs w:val="24"/>
        </w:rPr>
        <w:t xml:space="preserve"> records sent to us by a third party. You will need to contact the sender of those records. </w:t>
      </w:r>
    </w:p>
    <w:p w14:paraId="110D721A"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Participate</w:t>
      </w:r>
      <w:r w:rsidRPr="002C2585">
        <w:rPr>
          <w:rFonts w:ascii="Calibri" w:hAnsi="Calibri"/>
          <w:b/>
          <w:szCs w:val="24"/>
        </w:rPr>
        <w:t>:</w:t>
      </w:r>
      <w:r w:rsidRPr="002C2585">
        <w:rPr>
          <w:rFonts w:ascii="Calibri" w:hAnsi="Calibri"/>
          <w:szCs w:val="24"/>
        </w:rPr>
        <w:t xml:space="preserve"> You have the right to participate in the development of an individualized, person-centered treatment plan.  To obtain a copy of your treatment plan, please see your therapist or the office manager. </w:t>
      </w:r>
    </w:p>
    <w:p w14:paraId="4BDF10EF"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Be Informed</w:t>
      </w:r>
      <w:r w:rsidRPr="00C06C0E">
        <w:rPr>
          <w:rFonts w:ascii="Calibri" w:hAnsi="Calibri"/>
          <w:smallCaps/>
          <w:szCs w:val="24"/>
        </w:rPr>
        <w:t>:</w:t>
      </w:r>
      <w:r w:rsidRPr="002C2585">
        <w:rPr>
          <w:rFonts w:ascii="Calibri" w:hAnsi="Calibri"/>
          <w:szCs w:val="24"/>
        </w:rPr>
        <w:t xml:space="preserve"> You have the right to be informed in advance of potential risks and benefits of treatment, and to consent to or refuse treatment. If treatment is refused we will discuss if other treatment is possible. Refusal of consent shall not be used as the sole grounds for termination/threat of termination of service unless there are no other viable treatment options available. Consent may be withdrawn at any time. </w:t>
      </w:r>
    </w:p>
    <w:p w14:paraId="47997139"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be Free from Invasion of Privacy and Threat</w:t>
      </w:r>
      <w:r w:rsidRPr="002C2585">
        <w:rPr>
          <w:rFonts w:ascii="Calibri" w:hAnsi="Calibri"/>
          <w:b/>
          <w:szCs w:val="24"/>
        </w:rPr>
        <w:t>:</w:t>
      </w:r>
      <w:r w:rsidRPr="002C2585">
        <w:rPr>
          <w:rFonts w:ascii="Calibri" w:hAnsi="Calibri"/>
          <w:szCs w:val="24"/>
        </w:rPr>
        <w:t xml:space="preserve"> You have the right to be free from unwarranted invasion of privacy and from the threat or fear of unwarranted suspension or expulsion from services. </w:t>
      </w:r>
    </w:p>
    <w:p w14:paraId="64996DB9"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Advance Directive</w:t>
      </w:r>
      <w:r w:rsidRPr="002C2585">
        <w:rPr>
          <w:rFonts w:ascii="Calibri" w:hAnsi="Calibri"/>
          <w:b/>
          <w:szCs w:val="24"/>
        </w:rPr>
        <w:t>:</w:t>
      </w:r>
      <w:r w:rsidRPr="002C2585">
        <w:rPr>
          <w:rFonts w:ascii="Calibri" w:hAnsi="Calibri"/>
          <w:szCs w:val="24"/>
        </w:rPr>
        <w:t xml:space="preserve"> You have the right to fill out an Advance Directive, which describes how you want to be cared for if you are ever unable to decide or speak for yourself</w:t>
      </w:r>
    </w:p>
    <w:p w14:paraId="6D134020" w14:textId="77777777" w:rsidR="005E2E07" w:rsidRPr="002C2585" w:rsidRDefault="005E2E07" w:rsidP="005E2E07">
      <w:pPr>
        <w:pStyle w:val="ListParagraph"/>
        <w:numPr>
          <w:ilvl w:val="0"/>
          <w:numId w:val="2"/>
        </w:numPr>
        <w:ind w:left="270"/>
        <w:jc w:val="both"/>
        <w:rPr>
          <w:rFonts w:ascii="Calibri" w:hAnsi="Calibri"/>
          <w:szCs w:val="24"/>
          <w:u w:val="single"/>
        </w:rPr>
      </w:pPr>
      <w:r w:rsidRPr="00E14C82">
        <w:rPr>
          <w:rFonts w:ascii="Calibri" w:hAnsi="Calibri"/>
          <w:b/>
          <w:szCs w:val="24"/>
        </w:rPr>
        <w:t>Right to Request Restrictions</w:t>
      </w:r>
      <w:r w:rsidRPr="002C2585">
        <w:rPr>
          <w:rFonts w:ascii="Calibri" w:hAnsi="Calibri"/>
          <w:b/>
          <w:szCs w:val="24"/>
        </w:rPr>
        <w:t>:</w:t>
      </w:r>
      <w:r w:rsidRPr="002C2585">
        <w:rPr>
          <w:rFonts w:ascii="Calibri" w:hAnsi="Calibri"/>
          <w:szCs w:val="24"/>
        </w:rPr>
        <w:t xml:space="preserve"> You have the right to request restrictions on certain uses and disclosures of protected health information about you. However, we are not required to agree to a restriction you request. </w:t>
      </w:r>
    </w:p>
    <w:p w14:paraId="168FF760" w14:textId="77777777" w:rsidR="005E2E07" w:rsidRPr="002C2585" w:rsidRDefault="005E2E07" w:rsidP="005E2E07">
      <w:pPr>
        <w:pStyle w:val="ListParagraph"/>
        <w:numPr>
          <w:ilvl w:val="0"/>
          <w:numId w:val="2"/>
        </w:numPr>
        <w:ind w:left="270"/>
        <w:jc w:val="both"/>
        <w:rPr>
          <w:rFonts w:ascii="Calibri" w:hAnsi="Calibri"/>
          <w:szCs w:val="24"/>
          <w:u w:val="single"/>
        </w:rPr>
      </w:pPr>
      <w:r w:rsidRPr="00E14C82">
        <w:rPr>
          <w:rFonts w:ascii="Calibri" w:hAnsi="Calibri"/>
          <w:b/>
          <w:szCs w:val="24"/>
        </w:rPr>
        <w:t>Right to Receive Confidential Communication by Alternative Means and at Alternative Locations</w:t>
      </w:r>
      <w:r w:rsidRPr="002C2585">
        <w:rPr>
          <w:rFonts w:ascii="Calibri" w:hAnsi="Calibri"/>
          <w:b/>
          <w:szCs w:val="24"/>
        </w:rPr>
        <w:t xml:space="preserve">: </w:t>
      </w:r>
      <w:r w:rsidRPr="002C2585">
        <w:rPr>
          <w:rFonts w:ascii="Calibri" w:hAnsi="Calibri"/>
          <w:szCs w:val="24"/>
        </w:rPr>
        <w:t>You have the right to request and receive confidential communications of protected health information by an alternative means and at alternative locations. (For example, you may not want a family member to know that you are seeing us. Upon your request, we will send your bills to another address.)</w:t>
      </w:r>
    </w:p>
    <w:p w14:paraId="2C11D925" w14:textId="77777777" w:rsidR="005E2E07" w:rsidRPr="002C2585" w:rsidRDefault="005E2E07" w:rsidP="005E2E07">
      <w:pPr>
        <w:pStyle w:val="ListParagraph"/>
        <w:numPr>
          <w:ilvl w:val="0"/>
          <w:numId w:val="2"/>
        </w:numPr>
        <w:ind w:left="270"/>
        <w:jc w:val="both"/>
        <w:rPr>
          <w:rFonts w:ascii="Calibri" w:hAnsi="Calibri"/>
          <w:szCs w:val="24"/>
          <w:u w:val="single"/>
        </w:rPr>
      </w:pPr>
      <w:r w:rsidRPr="00E14C82">
        <w:rPr>
          <w:rFonts w:ascii="Calibri" w:hAnsi="Calibri"/>
          <w:b/>
          <w:szCs w:val="24"/>
        </w:rPr>
        <w:t>Right to Inspect and Copy</w:t>
      </w:r>
      <w:r w:rsidRPr="002C2585">
        <w:rPr>
          <w:rFonts w:ascii="Calibri" w:hAnsi="Calibri"/>
          <w:b/>
          <w:szCs w:val="24"/>
        </w:rPr>
        <w:t>:</w:t>
      </w:r>
      <w:r w:rsidRPr="002C2585">
        <w:rPr>
          <w:rFonts w:ascii="Calibri" w:hAnsi="Calibri"/>
          <w:szCs w:val="24"/>
        </w:rPr>
        <w:t xml:space="preserve"> You have the right to inspect and/or obtain a copy of protected health information in our mental health and billing records used to make decisions about you for as long as the protected health information is maintained in the record. If you would like a copy of all or part of our records about you, we will copy those pages at a rate of 25¢ per page. We will not permit you to take the record out of this office to copy it. We may deny your access to protected health information under certain circumstances, but in some cases, you may have this decision reviewed. On your request, we will discuss with you the details of the request and denial process. </w:t>
      </w:r>
    </w:p>
    <w:p w14:paraId="43C42DEB" w14:textId="77777777" w:rsidR="005E2E07" w:rsidRPr="002C2585" w:rsidRDefault="005E2E07" w:rsidP="005E2E07">
      <w:pPr>
        <w:pStyle w:val="ListParagraph"/>
        <w:numPr>
          <w:ilvl w:val="0"/>
          <w:numId w:val="2"/>
        </w:numPr>
        <w:ind w:left="270"/>
        <w:jc w:val="both"/>
        <w:rPr>
          <w:rFonts w:ascii="Calibri" w:hAnsi="Calibri"/>
          <w:szCs w:val="24"/>
          <w:u w:val="single"/>
        </w:rPr>
      </w:pPr>
      <w:r w:rsidRPr="00E14C82">
        <w:rPr>
          <w:rFonts w:ascii="Calibri" w:hAnsi="Calibri"/>
          <w:b/>
          <w:szCs w:val="24"/>
        </w:rPr>
        <w:t>Right to Amend</w:t>
      </w:r>
      <w:r w:rsidRPr="002C2585">
        <w:rPr>
          <w:rFonts w:ascii="Calibri" w:hAnsi="Calibri"/>
          <w:b/>
          <w:szCs w:val="24"/>
        </w:rPr>
        <w:t>:</w:t>
      </w:r>
      <w:r w:rsidRPr="002C2585">
        <w:rPr>
          <w:rFonts w:ascii="Calibri" w:hAnsi="Calibri"/>
          <w:szCs w:val="24"/>
        </w:rPr>
        <w:t xml:space="preserve"> You have the right to request an amendment of your protected health information for as long as the protected health information is maintained in the record. We may deny your request. On your request we will discuss with you the details of the amendment process. </w:t>
      </w:r>
    </w:p>
    <w:p w14:paraId="5822632A" w14:textId="77777777" w:rsidR="005E2E07" w:rsidRPr="00E14C82" w:rsidRDefault="005E2E07" w:rsidP="005E2E07">
      <w:pPr>
        <w:pStyle w:val="ListParagraph"/>
        <w:numPr>
          <w:ilvl w:val="0"/>
          <w:numId w:val="3"/>
        </w:numPr>
        <w:ind w:left="270"/>
        <w:jc w:val="both"/>
        <w:rPr>
          <w:rFonts w:ascii="Calibri" w:hAnsi="Calibri"/>
          <w:b/>
          <w:szCs w:val="24"/>
        </w:rPr>
      </w:pPr>
      <w:r w:rsidRPr="00E14C82">
        <w:rPr>
          <w:rFonts w:ascii="Calibri" w:hAnsi="Calibri"/>
          <w:b/>
          <w:szCs w:val="24"/>
        </w:rPr>
        <w:t>Right to an Accounting</w:t>
      </w:r>
      <w:r w:rsidRPr="002C2585">
        <w:rPr>
          <w:rFonts w:ascii="Calibri" w:hAnsi="Calibri"/>
          <w:b/>
          <w:szCs w:val="24"/>
        </w:rPr>
        <w:t>:</w:t>
      </w:r>
      <w:r w:rsidRPr="002C2585">
        <w:rPr>
          <w:rFonts w:ascii="Calibri" w:hAnsi="Calibri"/>
          <w:szCs w:val="24"/>
        </w:rPr>
        <w:t xml:space="preserve"> You generally have the right to receive an accounting of disclosures of protected health information for which you have neither provided consent nor authorization. On your request, we will discuss with you the details of the accounting process. </w:t>
      </w:r>
    </w:p>
    <w:p w14:paraId="3A433772" w14:textId="77777777" w:rsidR="005E2E07" w:rsidRPr="00E14C82" w:rsidRDefault="005E2E07" w:rsidP="005E2E07">
      <w:pPr>
        <w:pStyle w:val="ListParagraph"/>
        <w:numPr>
          <w:ilvl w:val="0"/>
          <w:numId w:val="3"/>
        </w:numPr>
        <w:ind w:left="270"/>
        <w:jc w:val="both"/>
        <w:rPr>
          <w:rFonts w:ascii="Calibri" w:hAnsi="Calibri"/>
          <w:b/>
          <w:szCs w:val="24"/>
        </w:rPr>
      </w:pPr>
      <w:r w:rsidRPr="00E14C82">
        <w:rPr>
          <w:rFonts w:ascii="Calibri" w:hAnsi="Calibri"/>
          <w:b/>
          <w:szCs w:val="24"/>
        </w:rPr>
        <w:t xml:space="preserve">Right to a Paper Copy: </w:t>
      </w:r>
      <w:r w:rsidRPr="00E14C82">
        <w:rPr>
          <w:rFonts w:ascii="Calibri" w:hAnsi="Calibri"/>
          <w:szCs w:val="24"/>
        </w:rPr>
        <w:t xml:space="preserve">You generally have the right to obtain a copy paper of the notice from us upon Request, even if you have agreed to receive the notice electronically.                    </w:t>
      </w:r>
    </w:p>
    <w:p w14:paraId="3FB2ED8D" w14:textId="77777777" w:rsidR="005E2E07" w:rsidRDefault="005E2E07" w:rsidP="005E2E07">
      <w:pPr>
        <w:jc w:val="left"/>
        <w:rPr>
          <w:rFonts w:ascii="Calibri" w:hAnsi="Calibri"/>
          <w:szCs w:val="24"/>
        </w:rPr>
      </w:pPr>
    </w:p>
    <w:p w14:paraId="4E500B98" w14:textId="77777777" w:rsidR="005E2E07" w:rsidRPr="00E14C82" w:rsidRDefault="005E2E07" w:rsidP="005E2E07">
      <w:pPr>
        <w:rPr>
          <w:rFonts w:ascii="Calibri" w:hAnsi="Calibri"/>
          <w:b/>
          <w:sz w:val="28"/>
          <w:szCs w:val="28"/>
        </w:rPr>
      </w:pPr>
      <w:r w:rsidRPr="00E14C82">
        <w:rPr>
          <w:rFonts w:ascii="Calibri" w:hAnsi="Calibri"/>
          <w:b/>
          <w:sz w:val="28"/>
          <w:szCs w:val="28"/>
        </w:rPr>
        <w:lastRenderedPageBreak/>
        <w:t>Patient’s Rights</w:t>
      </w:r>
    </w:p>
    <w:p w14:paraId="6FD9AA18" w14:textId="77777777" w:rsidR="005E2E07" w:rsidRPr="00E53ACE" w:rsidRDefault="005E2E07" w:rsidP="005E2E07">
      <w:pPr>
        <w:rPr>
          <w:rFonts w:ascii="Calibri" w:hAnsi="Calibri"/>
          <w:b/>
          <w:szCs w:val="24"/>
        </w:rPr>
      </w:pPr>
    </w:p>
    <w:p w14:paraId="0C5F5FCB" w14:textId="77777777" w:rsidR="005E2E07" w:rsidRPr="002C2585" w:rsidRDefault="005E2E07" w:rsidP="005E2E07">
      <w:pPr>
        <w:jc w:val="left"/>
        <w:rPr>
          <w:rFonts w:ascii="Calibri" w:hAnsi="Calibri"/>
          <w:szCs w:val="24"/>
        </w:rPr>
      </w:pPr>
      <w:r w:rsidRPr="002C2585">
        <w:rPr>
          <w:rFonts w:ascii="Calibri" w:hAnsi="Calibri"/>
          <w:szCs w:val="24"/>
        </w:rPr>
        <w:t xml:space="preserve">I have read, or have had read to me, the Patient’s Right. I have discussed any points that I did not understand, and I have had my questions answered fully. </w:t>
      </w:r>
    </w:p>
    <w:p w14:paraId="41EAB900" w14:textId="77777777" w:rsidR="005E2E07" w:rsidRPr="002C2585" w:rsidRDefault="005E2E07" w:rsidP="005E2E07">
      <w:pPr>
        <w:jc w:val="left"/>
        <w:rPr>
          <w:rFonts w:ascii="Calibri" w:hAnsi="Calibri"/>
          <w:szCs w:val="24"/>
        </w:rPr>
      </w:pPr>
    </w:p>
    <w:p w14:paraId="64C80F10" w14:textId="77777777" w:rsidR="005E2E07" w:rsidRPr="002C2585" w:rsidRDefault="005E2E07" w:rsidP="005E2E07">
      <w:pPr>
        <w:jc w:val="left"/>
        <w:rPr>
          <w:rFonts w:ascii="Calibri" w:hAnsi="Calibri"/>
          <w:szCs w:val="24"/>
        </w:rPr>
      </w:pPr>
    </w:p>
    <w:p w14:paraId="69F6BF63" w14:textId="77777777" w:rsidR="005E2E07" w:rsidRPr="002C2585" w:rsidRDefault="005E2E07" w:rsidP="005E2E07">
      <w:pPr>
        <w:jc w:val="left"/>
        <w:rPr>
          <w:rFonts w:ascii="Calibri" w:hAnsi="Calibri"/>
          <w:szCs w:val="24"/>
        </w:rPr>
      </w:pPr>
      <w:r w:rsidRPr="002C2585">
        <w:rPr>
          <w:rFonts w:ascii="Calibri" w:hAnsi="Calibri"/>
          <w:szCs w:val="24"/>
        </w:rPr>
        <w:t>______________________________________________________</w:t>
      </w:r>
      <w:r w:rsidRPr="002C2585">
        <w:rPr>
          <w:rFonts w:ascii="Calibri" w:hAnsi="Calibri"/>
          <w:szCs w:val="24"/>
        </w:rPr>
        <w:tab/>
      </w:r>
      <w:r w:rsidRPr="002C2585">
        <w:rPr>
          <w:rFonts w:ascii="Calibri" w:hAnsi="Calibri"/>
          <w:szCs w:val="24"/>
        </w:rPr>
        <w:tab/>
      </w:r>
      <w:r w:rsidRPr="002C2585">
        <w:rPr>
          <w:rFonts w:ascii="Calibri" w:hAnsi="Calibri"/>
          <w:szCs w:val="24"/>
        </w:rPr>
        <w:tab/>
        <w:t>________________</w:t>
      </w:r>
    </w:p>
    <w:p w14:paraId="3A192C5B" w14:textId="77777777" w:rsidR="005E2E07" w:rsidRPr="002C2585" w:rsidRDefault="005E2E07" w:rsidP="005E2E07">
      <w:pPr>
        <w:jc w:val="left"/>
        <w:rPr>
          <w:rFonts w:ascii="Calibri" w:hAnsi="Calibri"/>
          <w:szCs w:val="24"/>
        </w:rPr>
      </w:pPr>
      <w:r w:rsidRPr="002C2585">
        <w:rPr>
          <w:rFonts w:ascii="Calibri" w:hAnsi="Calibri"/>
          <w:szCs w:val="24"/>
        </w:rPr>
        <w:t>Signature of client (or person acting for client)</w:t>
      </w:r>
      <w:r w:rsidRPr="002C2585">
        <w:rPr>
          <w:rFonts w:ascii="Calibri" w:hAnsi="Calibri"/>
          <w:szCs w:val="24"/>
        </w:rPr>
        <w:tab/>
      </w:r>
      <w:r w:rsidRPr="002C2585">
        <w:rPr>
          <w:rFonts w:ascii="Calibri" w:hAnsi="Calibri"/>
          <w:szCs w:val="24"/>
        </w:rPr>
        <w:tab/>
      </w:r>
      <w:r w:rsidRPr="002C2585">
        <w:rPr>
          <w:rFonts w:ascii="Calibri" w:hAnsi="Calibri"/>
          <w:szCs w:val="24"/>
        </w:rPr>
        <w:tab/>
      </w:r>
      <w:r w:rsidRPr="002C2585">
        <w:rPr>
          <w:rFonts w:ascii="Calibri" w:hAnsi="Calibri"/>
          <w:szCs w:val="24"/>
        </w:rPr>
        <w:tab/>
      </w:r>
      <w:r w:rsidRPr="002C2585">
        <w:rPr>
          <w:rFonts w:ascii="Calibri" w:hAnsi="Calibri"/>
          <w:szCs w:val="24"/>
        </w:rPr>
        <w:tab/>
        <w:t>Date</w:t>
      </w:r>
    </w:p>
    <w:p w14:paraId="72C76E68" w14:textId="77777777" w:rsidR="005E2E07" w:rsidRPr="002C2585" w:rsidRDefault="005E2E07" w:rsidP="005E2E07">
      <w:pPr>
        <w:jc w:val="left"/>
        <w:rPr>
          <w:rFonts w:ascii="Calibri" w:hAnsi="Calibri"/>
          <w:szCs w:val="24"/>
        </w:rPr>
      </w:pPr>
    </w:p>
    <w:p w14:paraId="67E37354" w14:textId="77777777" w:rsidR="005E2E07" w:rsidRPr="002C2585" w:rsidRDefault="005E2E07" w:rsidP="005E2E07">
      <w:pPr>
        <w:jc w:val="left"/>
        <w:rPr>
          <w:rFonts w:ascii="Calibri" w:hAnsi="Calibri"/>
          <w:szCs w:val="24"/>
        </w:rPr>
      </w:pPr>
    </w:p>
    <w:p w14:paraId="1BCC5EEB" w14:textId="77777777" w:rsidR="005E2E07" w:rsidRPr="002C2585" w:rsidRDefault="005E2E07" w:rsidP="005E2E07">
      <w:pPr>
        <w:jc w:val="left"/>
        <w:rPr>
          <w:rFonts w:ascii="Calibri" w:hAnsi="Calibri"/>
          <w:szCs w:val="24"/>
        </w:rPr>
      </w:pPr>
      <w:bookmarkStart w:id="2" w:name="_Hlk536715775"/>
      <w:r w:rsidRPr="002C2585">
        <w:rPr>
          <w:rFonts w:ascii="Calibri" w:hAnsi="Calibri"/>
          <w:szCs w:val="24"/>
        </w:rPr>
        <w:t>______________________________________________________</w:t>
      </w:r>
    </w:p>
    <w:p w14:paraId="0A622B73" w14:textId="77777777" w:rsidR="005E2E07" w:rsidRPr="002C2585" w:rsidRDefault="005E2E07" w:rsidP="005E2E07">
      <w:pPr>
        <w:jc w:val="left"/>
        <w:rPr>
          <w:rFonts w:ascii="Calibri" w:hAnsi="Calibri"/>
          <w:szCs w:val="24"/>
        </w:rPr>
      </w:pPr>
      <w:r w:rsidRPr="002C2585">
        <w:rPr>
          <w:rFonts w:ascii="Calibri" w:hAnsi="Calibri"/>
          <w:szCs w:val="24"/>
        </w:rPr>
        <w:t>Printed Name</w:t>
      </w:r>
    </w:p>
    <w:bookmarkEnd w:id="2"/>
    <w:p w14:paraId="73299897" w14:textId="77777777" w:rsidR="005E2E07" w:rsidRPr="002C2585" w:rsidRDefault="005E2E07" w:rsidP="005E2E07">
      <w:pPr>
        <w:jc w:val="left"/>
        <w:rPr>
          <w:rFonts w:ascii="Calibri" w:hAnsi="Calibri"/>
          <w:szCs w:val="24"/>
        </w:rPr>
      </w:pPr>
    </w:p>
    <w:p w14:paraId="1DCFD371" w14:textId="77777777" w:rsidR="005E2E07" w:rsidRPr="002C2585" w:rsidRDefault="005E2E07" w:rsidP="005E2E07">
      <w:pPr>
        <w:jc w:val="left"/>
        <w:rPr>
          <w:rFonts w:ascii="Calibri" w:hAnsi="Calibri"/>
          <w:szCs w:val="24"/>
        </w:rPr>
      </w:pPr>
    </w:p>
    <w:p w14:paraId="48EF4FD2" w14:textId="77777777" w:rsidR="005E2E07" w:rsidRPr="002C2585" w:rsidRDefault="005E2E07" w:rsidP="005E2E07">
      <w:pPr>
        <w:jc w:val="left"/>
        <w:rPr>
          <w:rFonts w:ascii="Calibri" w:hAnsi="Calibri"/>
          <w:szCs w:val="24"/>
        </w:rPr>
      </w:pPr>
      <w:r w:rsidRPr="002C2585">
        <w:rPr>
          <w:rFonts w:ascii="Calibri" w:hAnsi="Calibri"/>
          <w:szCs w:val="24"/>
        </w:rPr>
        <w:t>Relationship to client</w:t>
      </w:r>
    </w:p>
    <w:p w14:paraId="1FD606DB" w14:textId="77777777" w:rsidR="005E2E07" w:rsidRPr="002C2585" w:rsidRDefault="005E2E07" w:rsidP="005E2E07">
      <w:pPr>
        <w:jc w:val="left"/>
        <w:rPr>
          <w:rFonts w:ascii="Calibri" w:hAnsi="Calibri"/>
          <w:szCs w:val="24"/>
        </w:rPr>
      </w:pPr>
    </w:p>
    <w:p w14:paraId="70D1B1AF" w14:textId="77777777" w:rsidR="005E2E07" w:rsidRDefault="005E2E07" w:rsidP="005E2E07">
      <w:pPr>
        <w:jc w:val="left"/>
        <w:rPr>
          <w:rFonts w:ascii="Calibri" w:hAnsi="Calibri"/>
          <w:szCs w:val="24"/>
        </w:rPr>
      </w:pPr>
      <w:r w:rsidRPr="002C2585">
        <w:rPr>
          <w:rFonts w:ascii="Calibri" w:hAnsi="Calibri"/>
          <w:noProof/>
          <w:szCs w:val="24"/>
        </w:rPr>
        <mc:AlternateContent>
          <mc:Choice Requires="wps">
            <w:drawing>
              <wp:anchor distT="0" distB="0" distL="114300" distR="114300" simplePos="0" relativeHeight="251661312" behindDoc="0" locked="0" layoutInCell="1" allowOverlap="1" wp14:anchorId="2F9D6F06" wp14:editId="45B910EC">
                <wp:simplePos x="0" y="0"/>
                <wp:positionH relativeFrom="column">
                  <wp:posOffset>1520456</wp:posOffset>
                </wp:positionH>
                <wp:positionV relativeFrom="paragraph">
                  <wp:posOffset>9879</wp:posOffset>
                </wp:positionV>
                <wp:extent cx="180340" cy="127000"/>
                <wp:effectExtent l="0" t="0" r="10160" b="25400"/>
                <wp:wrapNone/>
                <wp:docPr id="17" name="Rectangle 17"/>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80382" id="Rectangle 17" o:spid="_x0000_s1026" style="position:absolute;margin-left:119.7pt;margin-top:.8pt;width:14.2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" filled="f" strokecolor="#41719c" strokeweight="1pt"/>
            </w:pict>
          </mc:Fallback>
        </mc:AlternateContent>
      </w:r>
      <w:r w:rsidRPr="002C2585">
        <w:rPr>
          <w:rFonts w:ascii="Calibri" w:hAnsi="Calibri"/>
          <w:noProof/>
          <w:szCs w:val="24"/>
        </w:rPr>
        <mc:AlternateContent>
          <mc:Choice Requires="wps">
            <w:drawing>
              <wp:anchor distT="0" distB="0" distL="114300" distR="114300" simplePos="0" relativeHeight="251660288" behindDoc="0" locked="0" layoutInCell="1" allowOverlap="1" wp14:anchorId="67CAFC1B" wp14:editId="713697DC">
                <wp:simplePos x="0" y="0"/>
                <wp:positionH relativeFrom="column">
                  <wp:posOffset>680321</wp:posOffset>
                </wp:positionH>
                <wp:positionV relativeFrom="paragraph">
                  <wp:posOffset>9850</wp:posOffset>
                </wp:positionV>
                <wp:extent cx="180340" cy="127000"/>
                <wp:effectExtent l="0" t="0" r="10160" b="25400"/>
                <wp:wrapNone/>
                <wp:docPr id="18" name="Rectangle 18"/>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43A26" id="Rectangle 18" o:spid="_x0000_s1026" style="position:absolute;margin-left:53.55pt;margin-top:.8pt;width:14.2pt;height: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" filled="f" strokecolor="#41719c" strokeweight="1pt"/>
            </w:pict>
          </mc:Fallback>
        </mc:AlternateContent>
      </w:r>
      <w:r w:rsidRPr="002C2585">
        <w:rPr>
          <w:rFonts w:ascii="Calibri" w:hAnsi="Calibri"/>
          <w:noProof/>
          <w:szCs w:val="24"/>
        </w:rPr>
        <mc:AlternateContent>
          <mc:Choice Requires="wps">
            <w:drawing>
              <wp:anchor distT="0" distB="0" distL="114300" distR="114300" simplePos="0" relativeHeight="251659264" behindDoc="0" locked="0" layoutInCell="1" allowOverlap="1" wp14:anchorId="566CBD05" wp14:editId="249C4A73">
                <wp:simplePos x="0" y="0"/>
                <wp:positionH relativeFrom="column">
                  <wp:posOffset>0</wp:posOffset>
                </wp:positionH>
                <wp:positionV relativeFrom="paragraph">
                  <wp:posOffset>0</wp:posOffset>
                </wp:positionV>
                <wp:extent cx="180340" cy="127000"/>
                <wp:effectExtent l="0" t="0" r="10160" b="25400"/>
                <wp:wrapNone/>
                <wp:docPr id="19" name="Rectangle 19"/>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3C462" id="Rectangle 19" o:spid="_x0000_s1026" style="position:absolute;margin-left:0;margin-top:0;width:14.2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" filled="f" strokecolor="#41719c" strokeweight="1pt"/>
            </w:pict>
          </mc:Fallback>
        </mc:AlternateContent>
      </w:r>
      <w:r w:rsidRPr="002C2585">
        <w:rPr>
          <w:rFonts w:ascii="Calibri" w:hAnsi="Calibri"/>
          <w:szCs w:val="24"/>
        </w:rPr>
        <w:t xml:space="preserve">        </w:t>
      </w:r>
      <w:proofErr w:type="spellStart"/>
      <w:r w:rsidRPr="002C2585">
        <w:rPr>
          <w:rFonts w:ascii="Calibri" w:hAnsi="Calibri"/>
          <w:szCs w:val="24"/>
        </w:rPr>
        <w:t>Self</w:t>
      </w:r>
      <w:r w:rsidRPr="002C2585">
        <w:rPr>
          <w:rFonts w:ascii="Calibri" w:hAnsi="Calibri"/>
          <w:szCs w:val="24"/>
        </w:rPr>
        <w:tab/>
      </w:r>
      <w:r>
        <w:rPr>
          <w:rFonts w:ascii="Calibri" w:hAnsi="Calibri"/>
          <w:szCs w:val="24"/>
        </w:rPr>
        <w:t xml:space="preserve"> </w:t>
      </w:r>
      <w:r w:rsidRPr="002C2585">
        <w:rPr>
          <w:rFonts w:ascii="Calibri" w:hAnsi="Calibri"/>
          <w:szCs w:val="24"/>
        </w:rPr>
        <w:t>Parent</w:t>
      </w:r>
      <w:proofErr w:type="spellEnd"/>
      <w:r w:rsidRPr="002C2585">
        <w:rPr>
          <w:rFonts w:ascii="Calibri" w:hAnsi="Calibri"/>
          <w:szCs w:val="24"/>
        </w:rPr>
        <w:t xml:space="preserve">              Legal Guardian</w:t>
      </w:r>
    </w:p>
    <w:p w14:paraId="379A7445" w14:textId="77777777" w:rsidR="005E2E07" w:rsidRDefault="005E2E07" w:rsidP="005E2E07">
      <w:pPr>
        <w:jc w:val="left"/>
        <w:rPr>
          <w:rFonts w:ascii="Calibri" w:hAnsi="Calibri"/>
          <w:szCs w:val="24"/>
        </w:rPr>
      </w:pPr>
    </w:p>
    <w:p w14:paraId="3B6B51E9" w14:textId="77777777" w:rsidR="005E2E07" w:rsidRDefault="005E2E07" w:rsidP="005E2E07">
      <w:pPr>
        <w:jc w:val="left"/>
        <w:rPr>
          <w:rFonts w:ascii="Calibri" w:hAnsi="Calibri"/>
          <w:szCs w:val="24"/>
        </w:rPr>
      </w:pPr>
    </w:p>
    <w:p w14:paraId="1F321F21" w14:textId="77777777" w:rsidR="005E2E07" w:rsidRDefault="005E2E07" w:rsidP="005E2E07">
      <w:pPr>
        <w:jc w:val="left"/>
        <w:rPr>
          <w:rFonts w:ascii="Calibri" w:hAnsi="Calibri"/>
          <w:szCs w:val="24"/>
        </w:rPr>
      </w:pPr>
    </w:p>
    <w:p w14:paraId="60E0F367" w14:textId="77777777" w:rsidR="005E2E07" w:rsidRDefault="005E2E07" w:rsidP="005E2E07">
      <w:pPr>
        <w:jc w:val="left"/>
        <w:rPr>
          <w:rFonts w:ascii="Calibri" w:hAnsi="Calibri"/>
          <w:szCs w:val="24"/>
        </w:rPr>
      </w:pPr>
    </w:p>
    <w:p w14:paraId="30E69C06" w14:textId="77777777" w:rsidR="005E2E07" w:rsidRDefault="005E2E07" w:rsidP="005E2E07">
      <w:pPr>
        <w:jc w:val="left"/>
        <w:rPr>
          <w:rFonts w:ascii="Calibri" w:hAnsi="Calibri"/>
          <w:szCs w:val="24"/>
        </w:rPr>
      </w:pPr>
    </w:p>
    <w:p w14:paraId="19FC5159" w14:textId="77777777" w:rsidR="005E2E07" w:rsidRDefault="005E2E07" w:rsidP="005E2E07">
      <w:pPr>
        <w:jc w:val="left"/>
        <w:rPr>
          <w:rFonts w:ascii="Calibri" w:hAnsi="Calibri"/>
          <w:szCs w:val="24"/>
        </w:rPr>
      </w:pPr>
    </w:p>
    <w:p w14:paraId="7FC97B86" w14:textId="77777777" w:rsidR="005E2E07" w:rsidRDefault="005E2E07" w:rsidP="005E2E07">
      <w:pPr>
        <w:jc w:val="left"/>
        <w:rPr>
          <w:rFonts w:ascii="Calibri" w:hAnsi="Calibri"/>
          <w:szCs w:val="24"/>
        </w:rPr>
      </w:pPr>
    </w:p>
    <w:p w14:paraId="6F94CCB9" w14:textId="77777777" w:rsidR="005E2E07" w:rsidRDefault="005E2E07" w:rsidP="005E2E07">
      <w:pPr>
        <w:jc w:val="left"/>
        <w:rPr>
          <w:rFonts w:ascii="Calibri" w:hAnsi="Calibri"/>
          <w:szCs w:val="24"/>
        </w:rPr>
      </w:pPr>
    </w:p>
    <w:p w14:paraId="3A7EB797" w14:textId="77777777" w:rsidR="005E2E07" w:rsidRDefault="005E2E07" w:rsidP="005E2E07">
      <w:pPr>
        <w:jc w:val="left"/>
        <w:rPr>
          <w:rFonts w:ascii="Calibri" w:hAnsi="Calibri"/>
          <w:szCs w:val="24"/>
        </w:rPr>
      </w:pPr>
    </w:p>
    <w:p w14:paraId="2A55E25D" w14:textId="77777777" w:rsidR="005E2E07" w:rsidRDefault="005E2E07" w:rsidP="005E2E07">
      <w:pPr>
        <w:jc w:val="left"/>
        <w:rPr>
          <w:rFonts w:ascii="Calibri" w:hAnsi="Calibri"/>
          <w:szCs w:val="24"/>
        </w:rPr>
      </w:pPr>
    </w:p>
    <w:p w14:paraId="3BD9E0B4" w14:textId="77777777" w:rsidR="005E2E07" w:rsidRDefault="005E2E07" w:rsidP="005E2E07">
      <w:pPr>
        <w:jc w:val="left"/>
        <w:rPr>
          <w:rFonts w:ascii="Calibri" w:hAnsi="Calibri"/>
          <w:szCs w:val="24"/>
        </w:rPr>
      </w:pPr>
    </w:p>
    <w:p w14:paraId="308E27D8" w14:textId="77777777" w:rsidR="005E2E07" w:rsidRDefault="005E2E07" w:rsidP="005E2E07">
      <w:pPr>
        <w:jc w:val="left"/>
        <w:rPr>
          <w:rFonts w:ascii="Calibri" w:hAnsi="Calibri"/>
          <w:szCs w:val="24"/>
        </w:rPr>
      </w:pPr>
    </w:p>
    <w:p w14:paraId="589B43C3" w14:textId="77777777" w:rsidR="005E2E07" w:rsidRDefault="005E2E07" w:rsidP="005E2E07">
      <w:pPr>
        <w:jc w:val="left"/>
        <w:rPr>
          <w:rFonts w:ascii="Calibri" w:hAnsi="Calibri"/>
          <w:szCs w:val="24"/>
        </w:rPr>
      </w:pPr>
    </w:p>
    <w:p w14:paraId="578375D1" w14:textId="77777777" w:rsidR="005E2E07" w:rsidRDefault="005E2E07" w:rsidP="005E2E07">
      <w:pPr>
        <w:jc w:val="left"/>
        <w:rPr>
          <w:rFonts w:ascii="Calibri" w:hAnsi="Calibri"/>
          <w:szCs w:val="24"/>
        </w:rPr>
      </w:pPr>
    </w:p>
    <w:p w14:paraId="694BB4EE" w14:textId="77777777" w:rsidR="005E2E07" w:rsidRDefault="005E2E07" w:rsidP="005E2E07">
      <w:pPr>
        <w:jc w:val="left"/>
        <w:rPr>
          <w:rFonts w:ascii="Calibri" w:hAnsi="Calibri"/>
          <w:szCs w:val="24"/>
        </w:rPr>
      </w:pPr>
    </w:p>
    <w:p w14:paraId="1868FEC8" w14:textId="77777777" w:rsidR="005E2E07" w:rsidRDefault="005E2E07" w:rsidP="005E2E07">
      <w:pPr>
        <w:jc w:val="left"/>
        <w:rPr>
          <w:rFonts w:ascii="Calibri" w:hAnsi="Calibri"/>
          <w:szCs w:val="24"/>
        </w:rPr>
      </w:pPr>
    </w:p>
    <w:p w14:paraId="0F02FCDA" w14:textId="77777777" w:rsidR="005E2E07" w:rsidRDefault="005E2E07" w:rsidP="005E2E07">
      <w:pPr>
        <w:jc w:val="left"/>
        <w:rPr>
          <w:rFonts w:ascii="Calibri" w:hAnsi="Calibri"/>
          <w:szCs w:val="24"/>
        </w:rPr>
      </w:pPr>
    </w:p>
    <w:p w14:paraId="00AAE189" w14:textId="77777777" w:rsidR="005E2E07" w:rsidRDefault="005E2E07" w:rsidP="005E2E07">
      <w:pPr>
        <w:jc w:val="left"/>
        <w:rPr>
          <w:rFonts w:ascii="Calibri" w:hAnsi="Calibri"/>
          <w:szCs w:val="24"/>
        </w:rPr>
      </w:pPr>
    </w:p>
    <w:p w14:paraId="369AE9EF" w14:textId="77777777" w:rsidR="005E2E07" w:rsidRDefault="005E2E07" w:rsidP="005E2E07">
      <w:pPr>
        <w:jc w:val="left"/>
        <w:rPr>
          <w:rFonts w:ascii="Calibri" w:hAnsi="Calibri"/>
          <w:szCs w:val="24"/>
        </w:rPr>
      </w:pPr>
    </w:p>
    <w:p w14:paraId="700D5342" w14:textId="77777777" w:rsidR="005E2E07" w:rsidRDefault="005E2E07" w:rsidP="005E2E07">
      <w:pPr>
        <w:jc w:val="left"/>
        <w:rPr>
          <w:rFonts w:ascii="Calibri" w:hAnsi="Calibri"/>
          <w:szCs w:val="24"/>
        </w:rPr>
      </w:pPr>
    </w:p>
    <w:p w14:paraId="4A4003B0" w14:textId="77777777" w:rsidR="005E2E07" w:rsidRDefault="005E2E07" w:rsidP="005E2E07">
      <w:pPr>
        <w:jc w:val="left"/>
        <w:rPr>
          <w:rFonts w:ascii="Calibri" w:hAnsi="Calibri"/>
          <w:szCs w:val="24"/>
        </w:rPr>
      </w:pPr>
    </w:p>
    <w:p w14:paraId="14DA4265" w14:textId="77777777" w:rsidR="005E2E07" w:rsidRDefault="005E2E07" w:rsidP="005E2E07">
      <w:pPr>
        <w:jc w:val="left"/>
        <w:rPr>
          <w:rFonts w:ascii="Calibri" w:hAnsi="Calibri"/>
          <w:szCs w:val="24"/>
        </w:rPr>
      </w:pPr>
    </w:p>
    <w:p w14:paraId="1431CCCC" w14:textId="77777777" w:rsidR="005E2E07" w:rsidRDefault="005E2E07" w:rsidP="005E2E07">
      <w:pPr>
        <w:jc w:val="left"/>
        <w:rPr>
          <w:rFonts w:ascii="Calibri" w:hAnsi="Calibri"/>
          <w:szCs w:val="24"/>
        </w:rPr>
      </w:pPr>
    </w:p>
    <w:p w14:paraId="558A791D" w14:textId="48C65DF8" w:rsidR="005E2E07" w:rsidRDefault="005E2E07" w:rsidP="005E2E07">
      <w:pPr>
        <w:jc w:val="left"/>
        <w:rPr>
          <w:rFonts w:ascii="Calibri" w:hAnsi="Calibri"/>
          <w:szCs w:val="24"/>
        </w:rPr>
      </w:pPr>
    </w:p>
    <w:p w14:paraId="7D0FD03A" w14:textId="77777777" w:rsidR="005E2E07" w:rsidRDefault="005E2E07" w:rsidP="005E2E07">
      <w:pPr>
        <w:jc w:val="left"/>
        <w:rPr>
          <w:rFonts w:ascii="Calibri" w:hAnsi="Calibri"/>
          <w:szCs w:val="24"/>
        </w:rPr>
      </w:pPr>
    </w:p>
    <w:p w14:paraId="3C55208E" w14:textId="77777777" w:rsidR="005E2E07" w:rsidRDefault="005E2E07" w:rsidP="005E2E07">
      <w:pPr>
        <w:jc w:val="left"/>
        <w:rPr>
          <w:rFonts w:ascii="Calibri" w:hAnsi="Calibri"/>
          <w:szCs w:val="24"/>
        </w:rPr>
      </w:pPr>
    </w:p>
    <w:p w14:paraId="28CECB51" w14:textId="77777777" w:rsidR="005E2E07" w:rsidRDefault="005E2E07" w:rsidP="005E2E07">
      <w:pPr>
        <w:jc w:val="left"/>
        <w:rPr>
          <w:rFonts w:ascii="Calibri" w:hAnsi="Calibri"/>
          <w:szCs w:val="24"/>
        </w:rPr>
      </w:pPr>
    </w:p>
    <w:p w14:paraId="205AB333" w14:textId="77777777" w:rsidR="005E2E07" w:rsidRPr="00F40C74" w:rsidRDefault="005E2E07" w:rsidP="005E2E07">
      <w:pPr>
        <w:rPr>
          <w:b/>
          <w:sz w:val="28"/>
          <w:szCs w:val="28"/>
        </w:rPr>
      </w:pPr>
      <w:r w:rsidRPr="00F40C74">
        <w:rPr>
          <w:b/>
          <w:sz w:val="28"/>
          <w:szCs w:val="28"/>
        </w:rPr>
        <w:lastRenderedPageBreak/>
        <w:t>Notice of Privacy Practices</w:t>
      </w:r>
    </w:p>
    <w:p w14:paraId="52997E06" w14:textId="77777777" w:rsidR="005E2E07" w:rsidRPr="00F40C74" w:rsidRDefault="005E2E07" w:rsidP="005E2E07">
      <w:pPr>
        <w:ind w:left="1800" w:firstLine="360"/>
        <w:jc w:val="left"/>
        <w:rPr>
          <w:szCs w:val="24"/>
        </w:rPr>
      </w:pPr>
      <w:r w:rsidRPr="00F40C74">
        <w:rPr>
          <w:szCs w:val="24"/>
        </w:rPr>
        <w:t xml:space="preserve">This notice describes how mental health and medical information </w:t>
      </w:r>
    </w:p>
    <w:p w14:paraId="6584857E" w14:textId="77777777" w:rsidR="005E2E07" w:rsidRPr="00F40C74" w:rsidRDefault="005E2E07" w:rsidP="005E2E07">
      <w:pPr>
        <w:ind w:left="1440" w:firstLine="720"/>
        <w:jc w:val="left"/>
        <w:rPr>
          <w:szCs w:val="24"/>
        </w:rPr>
      </w:pPr>
      <w:r w:rsidRPr="00F40C74">
        <w:rPr>
          <w:szCs w:val="24"/>
        </w:rPr>
        <w:t>about you may be used and disclosed.  Please review it carefully.</w:t>
      </w:r>
    </w:p>
    <w:p w14:paraId="28022065" w14:textId="77777777" w:rsidR="005E2E07" w:rsidRPr="000959B2" w:rsidRDefault="005E2E07" w:rsidP="005E2E07">
      <w:pPr>
        <w:ind w:left="360"/>
        <w:jc w:val="left"/>
        <w:rPr>
          <w:smallCaps/>
          <w:sz w:val="28"/>
          <w:szCs w:val="28"/>
        </w:rPr>
      </w:pPr>
    </w:p>
    <w:p w14:paraId="74A19290" w14:textId="77777777" w:rsidR="005E2E07" w:rsidRPr="000959B2" w:rsidRDefault="005E2E07" w:rsidP="005E2E07">
      <w:pPr>
        <w:jc w:val="left"/>
        <w:rPr>
          <w:szCs w:val="24"/>
        </w:rPr>
      </w:pPr>
      <w:r w:rsidRPr="000959B2">
        <w:rPr>
          <w:szCs w:val="24"/>
        </w:rPr>
        <w:t xml:space="preserve">The Health Insurance Portability and Accountability Act of 1996 (HIPPA) imposes numerous requirements on private practitioners concerning the use and disclosure of individual health information. We are required to provide you with this </w:t>
      </w:r>
      <w:r w:rsidRPr="00F40C74">
        <w:rPr>
          <w:b/>
          <w:szCs w:val="24"/>
        </w:rPr>
        <w:t>Notice</w:t>
      </w:r>
      <w:r w:rsidRPr="000959B2">
        <w:rPr>
          <w:szCs w:val="24"/>
        </w:rPr>
        <w:t xml:space="preserve"> about our privacy procedures. This notice explains when, why, and how we would use and or disclose your personal health information. </w:t>
      </w:r>
    </w:p>
    <w:p w14:paraId="75809047" w14:textId="77777777" w:rsidR="005E2E07" w:rsidRPr="000959B2" w:rsidRDefault="005E2E07" w:rsidP="005E2E07">
      <w:pPr>
        <w:ind w:left="540"/>
        <w:jc w:val="left"/>
        <w:rPr>
          <w:szCs w:val="24"/>
        </w:rPr>
      </w:pPr>
    </w:p>
    <w:p w14:paraId="602BD845" w14:textId="77777777" w:rsidR="005E2E07" w:rsidRPr="000959B2" w:rsidRDefault="005E2E07" w:rsidP="005E2E07">
      <w:pPr>
        <w:spacing w:line="360" w:lineRule="auto"/>
        <w:jc w:val="left"/>
        <w:rPr>
          <w:szCs w:val="24"/>
          <w:u w:val="single"/>
        </w:rPr>
      </w:pPr>
      <w:r w:rsidRPr="000959B2">
        <w:rPr>
          <w:szCs w:val="24"/>
        </w:rPr>
        <w:t>I</w:t>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t>.</w:t>
      </w:r>
      <w:r>
        <w:rPr>
          <w:szCs w:val="24"/>
        </w:rPr>
        <w:t xml:space="preserve"> </w:t>
      </w:r>
      <w:r w:rsidRPr="00F40C74">
        <w:rPr>
          <w:b/>
          <w:szCs w:val="24"/>
        </w:rPr>
        <w:t>Uses and Disclosures for Treatment, Payment, and Health Care Operations</w:t>
      </w:r>
      <w:r w:rsidRPr="000959B2">
        <w:rPr>
          <w:szCs w:val="24"/>
          <w:u w:val="single"/>
        </w:rPr>
        <w:t xml:space="preserve">                                                      </w:t>
      </w:r>
    </w:p>
    <w:p w14:paraId="0D14BF3D" w14:textId="77777777" w:rsidR="005E2E07" w:rsidRPr="000959B2" w:rsidRDefault="005E2E07" w:rsidP="005E2E07">
      <w:pPr>
        <w:jc w:val="left"/>
        <w:rPr>
          <w:szCs w:val="24"/>
        </w:rPr>
      </w:pPr>
      <w:r w:rsidRPr="000959B2">
        <w:rPr>
          <w:szCs w:val="24"/>
        </w:rPr>
        <w:t xml:space="preserve">We may use or disclose your protected health information (PHI), for treatment, payment, and healthcare operation purposes with your consent. To help clarify these terms, here are some definitions: </w:t>
      </w:r>
    </w:p>
    <w:p w14:paraId="6FF93769" w14:textId="77777777" w:rsidR="005E2E07" w:rsidRPr="000959B2" w:rsidRDefault="005E2E07" w:rsidP="005E2E07">
      <w:pPr>
        <w:numPr>
          <w:ilvl w:val="0"/>
          <w:numId w:val="6"/>
        </w:numPr>
        <w:ind w:left="504"/>
        <w:contextualSpacing/>
        <w:jc w:val="left"/>
        <w:rPr>
          <w:szCs w:val="24"/>
        </w:rPr>
      </w:pPr>
      <w:r w:rsidRPr="000959B2">
        <w:rPr>
          <w:i/>
          <w:szCs w:val="24"/>
        </w:rPr>
        <w:t xml:space="preserve">“PHI” </w:t>
      </w:r>
      <w:r w:rsidRPr="000959B2">
        <w:rPr>
          <w:szCs w:val="24"/>
        </w:rPr>
        <w:t xml:space="preserve">(Protected Health Information) refers to information in your health record that could identify you. </w:t>
      </w:r>
    </w:p>
    <w:p w14:paraId="46CFB673" w14:textId="77777777" w:rsidR="005E2E07" w:rsidRPr="000959B2" w:rsidRDefault="005E2E07" w:rsidP="005E2E07">
      <w:pPr>
        <w:ind w:left="180"/>
        <w:contextualSpacing/>
        <w:jc w:val="left"/>
        <w:rPr>
          <w:szCs w:val="24"/>
        </w:rPr>
      </w:pPr>
      <w:r w:rsidRPr="000959B2">
        <w:rPr>
          <w:szCs w:val="24"/>
        </w:rPr>
        <w:t>It can contain data about your past, present, or future health or condition, the provision of health care services to you, or the payment for such health care.</w:t>
      </w:r>
    </w:p>
    <w:p w14:paraId="299724A2" w14:textId="77777777" w:rsidR="005E2E07" w:rsidRPr="000959B2" w:rsidRDefault="005E2E07" w:rsidP="005E2E07">
      <w:pPr>
        <w:numPr>
          <w:ilvl w:val="0"/>
          <w:numId w:val="6"/>
        </w:numPr>
        <w:ind w:left="504"/>
        <w:contextualSpacing/>
        <w:jc w:val="left"/>
        <w:rPr>
          <w:szCs w:val="24"/>
        </w:rPr>
      </w:pPr>
      <w:r w:rsidRPr="000959B2">
        <w:rPr>
          <w:i/>
          <w:szCs w:val="24"/>
        </w:rPr>
        <w:t xml:space="preserve">“Treatment” </w:t>
      </w:r>
      <w:r w:rsidRPr="000959B2">
        <w:rPr>
          <w:szCs w:val="24"/>
        </w:rPr>
        <w:t xml:space="preserve">is when we provide, </w:t>
      </w:r>
      <w:proofErr w:type="gramStart"/>
      <w:r w:rsidRPr="000959B2">
        <w:rPr>
          <w:szCs w:val="24"/>
        </w:rPr>
        <w:t>coordinate</w:t>
      </w:r>
      <w:proofErr w:type="gramEnd"/>
      <w:r w:rsidRPr="000959B2">
        <w:rPr>
          <w:szCs w:val="24"/>
        </w:rPr>
        <w:t xml:space="preserve"> or manage your health care and other services related to </w:t>
      </w:r>
    </w:p>
    <w:p w14:paraId="26651FF0" w14:textId="77777777" w:rsidR="005E2E07" w:rsidRPr="000959B2" w:rsidRDefault="005E2E07" w:rsidP="005E2E07">
      <w:pPr>
        <w:ind w:left="180"/>
        <w:contextualSpacing/>
        <w:jc w:val="left"/>
        <w:rPr>
          <w:szCs w:val="24"/>
        </w:rPr>
      </w:pPr>
      <w:r w:rsidRPr="000959B2">
        <w:rPr>
          <w:szCs w:val="24"/>
        </w:rPr>
        <w:t xml:space="preserve">your health care. An example of treatment would be when we consult with another health care provider, such as your family physician or another psychologist. Also, when your therapist is away from the office for a few days, he or she may have asked a fellow therapist to “cover” for him/her. This therapist will be available to you in emergencies. Therefore, he or she needs to know about you. Of course, this therapist is bound by the same laws and rules to protect your confidentiality. We will note all consultations in your clinical record. </w:t>
      </w:r>
    </w:p>
    <w:p w14:paraId="1086FFCD" w14:textId="77777777" w:rsidR="005E2E07" w:rsidRPr="000959B2" w:rsidRDefault="005E2E07" w:rsidP="005E2E07">
      <w:pPr>
        <w:numPr>
          <w:ilvl w:val="0"/>
          <w:numId w:val="6"/>
        </w:numPr>
        <w:ind w:left="504" w:right="144"/>
        <w:contextualSpacing/>
        <w:jc w:val="left"/>
        <w:rPr>
          <w:szCs w:val="24"/>
        </w:rPr>
      </w:pPr>
      <w:r w:rsidRPr="000959B2">
        <w:rPr>
          <w:i/>
          <w:szCs w:val="24"/>
        </w:rPr>
        <w:t xml:space="preserve">“Payment </w:t>
      </w:r>
      <w:r w:rsidRPr="000959B2">
        <w:rPr>
          <w:szCs w:val="24"/>
        </w:rPr>
        <w:t>“is when we obtain reimbursement for your healthcare. Examples of payment are when we</w:t>
      </w:r>
    </w:p>
    <w:p w14:paraId="26100522" w14:textId="77777777" w:rsidR="005E2E07" w:rsidRPr="000959B2" w:rsidRDefault="005E2E07" w:rsidP="005E2E07">
      <w:pPr>
        <w:ind w:left="180" w:right="144"/>
        <w:contextualSpacing/>
        <w:jc w:val="left"/>
        <w:rPr>
          <w:szCs w:val="24"/>
        </w:rPr>
      </w:pPr>
      <w:r w:rsidRPr="000959B2">
        <w:rPr>
          <w:szCs w:val="24"/>
        </w:rPr>
        <w:t xml:space="preserve">disclose your PHI to your health insurer to obtain reimbursement for your healthcare or to determine eligibility or coverage. </w:t>
      </w:r>
    </w:p>
    <w:p w14:paraId="4FA1C2E4" w14:textId="77777777" w:rsidR="005E2E07" w:rsidRPr="000959B2" w:rsidRDefault="005E2E07" w:rsidP="005E2E07">
      <w:pPr>
        <w:numPr>
          <w:ilvl w:val="0"/>
          <w:numId w:val="6"/>
        </w:numPr>
        <w:ind w:left="504" w:right="144"/>
        <w:contextualSpacing/>
        <w:jc w:val="left"/>
        <w:rPr>
          <w:szCs w:val="24"/>
        </w:rPr>
      </w:pPr>
      <w:r w:rsidRPr="000959B2">
        <w:rPr>
          <w:i/>
          <w:szCs w:val="24"/>
        </w:rPr>
        <w:t xml:space="preserve">“Health Care Operations” </w:t>
      </w:r>
      <w:r w:rsidRPr="000959B2">
        <w:rPr>
          <w:szCs w:val="24"/>
        </w:rPr>
        <w:t xml:space="preserve">are activities that relate to the performance and operation of our practice. </w:t>
      </w:r>
    </w:p>
    <w:p w14:paraId="0BBE80FE" w14:textId="77777777" w:rsidR="005E2E07" w:rsidRPr="000959B2" w:rsidRDefault="005E2E07" w:rsidP="005E2E07">
      <w:pPr>
        <w:ind w:left="180" w:right="144"/>
        <w:contextualSpacing/>
        <w:jc w:val="left"/>
        <w:rPr>
          <w:szCs w:val="24"/>
        </w:rPr>
      </w:pPr>
      <w:r w:rsidRPr="000959B2">
        <w:rPr>
          <w:szCs w:val="24"/>
        </w:rPr>
        <w:t xml:space="preserve">Examples of health care operations are quality assessment and improvement activities, business related matters such as audits and administrative services, case management and care coordination. </w:t>
      </w:r>
    </w:p>
    <w:p w14:paraId="266753C9" w14:textId="77777777" w:rsidR="005E2E07" w:rsidRPr="000959B2" w:rsidRDefault="005E2E07" w:rsidP="005E2E07">
      <w:pPr>
        <w:numPr>
          <w:ilvl w:val="0"/>
          <w:numId w:val="6"/>
        </w:numPr>
        <w:ind w:left="540" w:right="144"/>
        <w:contextualSpacing/>
        <w:jc w:val="left"/>
        <w:rPr>
          <w:szCs w:val="24"/>
        </w:rPr>
      </w:pPr>
      <w:r w:rsidRPr="000959B2">
        <w:rPr>
          <w:i/>
          <w:szCs w:val="24"/>
        </w:rPr>
        <w:t xml:space="preserve">“Use” </w:t>
      </w:r>
      <w:r w:rsidRPr="000959B2">
        <w:rPr>
          <w:szCs w:val="24"/>
        </w:rPr>
        <w:t>applies only to activities within our office such as sharing, employing, applying, utilizing,</w:t>
      </w:r>
    </w:p>
    <w:p w14:paraId="650612BF" w14:textId="77777777" w:rsidR="005E2E07" w:rsidRPr="000959B2" w:rsidRDefault="005E2E07" w:rsidP="005E2E07">
      <w:pPr>
        <w:ind w:right="144" w:firstLine="180"/>
        <w:contextualSpacing/>
        <w:jc w:val="left"/>
        <w:rPr>
          <w:szCs w:val="24"/>
        </w:rPr>
      </w:pPr>
      <w:r w:rsidRPr="000959B2">
        <w:rPr>
          <w:szCs w:val="24"/>
        </w:rPr>
        <w:t xml:space="preserve"> examining, and analyzing information that identifies you. </w:t>
      </w:r>
    </w:p>
    <w:p w14:paraId="350A033A" w14:textId="77777777" w:rsidR="005E2E07" w:rsidRPr="000959B2" w:rsidRDefault="005E2E07" w:rsidP="005E2E07">
      <w:pPr>
        <w:numPr>
          <w:ilvl w:val="0"/>
          <w:numId w:val="6"/>
        </w:numPr>
        <w:ind w:left="504" w:right="144"/>
        <w:contextualSpacing/>
        <w:jc w:val="left"/>
        <w:rPr>
          <w:szCs w:val="24"/>
        </w:rPr>
      </w:pPr>
      <w:r w:rsidRPr="000959B2">
        <w:rPr>
          <w:i/>
          <w:szCs w:val="24"/>
        </w:rPr>
        <w:t xml:space="preserve">“Disclosure” </w:t>
      </w:r>
      <w:r w:rsidRPr="000959B2">
        <w:rPr>
          <w:szCs w:val="24"/>
        </w:rPr>
        <w:t xml:space="preserve">applies to activities outside of our office, such as releasing, transferring, or providing access </w:t>
      </w:r>
    </w:p>
    <w:p w14:paraId="5C2A99BE" w14:textId="77777777" w:rsidR="005E2E07" w:rsidRPr="000959B2" w:rsidRDefault="005E2E07" w:rsidP="005E2E07">
      <w:pPr>
        <w:ind w:left="270" w:right="144"/>
        <w:contextualSpacing/>
        <w:jc w:val="left"/>
        <w:rPr>
          <w:szCs w:val="24"/>
        </w:rPr>
      </w:pPr>
      <w:r w:rsidRPr="000959B2">
        <w:rPr>
          <w:szCs w:val="24"/>
        </w:rPr>
        <w:t xml:space="preserve">to information about you to other parties. </w:t>
      </w:r>
    </w:p>
    <w:p w14:paraId="6958E769" w14:textId="77777777" w:rsidR="005E2E07" w:rsidRDefault="005E2E07" w:rsidP="005E2E07">
      <w:pPr>
        <w:spacing w:line="360" w:lineRule="auto"/>
        <w:jc w:val="left"/>
        <w:rPr>
          <w:smallCaps/>
          <w:szCs w:val="24"/>
        </w:rPr>
      </w:pPr>
    </w:p>
    <w:p w14:paraId="12B29BBC" w14:textId="77777777" w:rsidR="005E2E07" w:rsidRPr="000959B2" w:rsidRDefault="005E2E07" w:rsidP="005E2E07">
      <w:pPr>
        <w:spacing w:line="360" w:lineRule="auto"/>
        <w:jc w:val="left"/>
        <w:rPr>
          <w:smallCaps/>
          <w:szCs w:val="24"/>
        </w:rPr>
      </w:pPr>
      <w:r w:rsidRPr="000959B2">
        <w:rPr>
          <w:smallCaps/>
          <w:szCs w:val="24"/>
        </w:rPr>
        <w:t xml:space="preserve">II. </w:t>
      </w:r>
      <w:r w:rsidRPr="00F40C74">
        <w:rPr>
          <w:b/>
          <w:szCs w:val="24"/>
        </w:rPr>
        <w:t>Uses and Disclosures Requiring Authorization</w:t>
      </w:r>
    </w:p>
    <w:p w14:paraId="690D470C" w14:textId="77777777" w:rsidR="005E2E07" w:rsidRDefault="005E2E07" w:rsidP="005E2E07">
      <w:pPr>
        <w:jc w:val="left"/>
        <w:rPr>
          <w:szCs w:val="24"/>
        </w:rPr>
      </w:pPr>
      <w:r w:rsidRPr="000959B2">
        <w:rPr>
          <w:szCs w:val="24"/>
        </w:rPr>
        <w:t xml:space="preserve">We may use or disclose PHI for purposes outside of treatment, payment, and health care operations when your appropriate authorization is obtained. An “authorization” (also known as a “Release of Information”) is written permission above and beyond the general consent that permits only specific disclosures. This includes times when your records need to be seen by another professional (for example, if you want a physician to have access to the record of your treatment here) or anyone else (for example, if you want a family member to know details about your treatment). In those instances when we are asked for information for purposes outside of treatment, </w:t>
      </w:r>
      <w:proofErr w:type="gramStart"/>
      <w:r w:rsidRPr="000959B2">
        <w:rPr>
          <w:szCs w:val="24"/>
        </w:rPr>
        <w:t>payment</w:t>
      </w:r>
      <w:proofErr w:type="gramEnd"/>
      <w:r w:rsidRPr="000959B2">
        <w:rPr>
          <w:szCs w:val="24"/>
        </w:rPr>
        <w:t xml:space="preserve"> and health care operations, we will obtain an authorization from you before releasing this information.  We will also need to obtain an authorization before releasing your psychotherapy notes. </w:t>
      </w:r>
      <w:r w:rsidRPr="000959B2">
        <w:rPr>
          <w:i/>
          <w:szCs w:val="24"/>
        </w:rPr>
        <w:t>“Psychotherapy Notes”</w:t>
      </w:r>
      <w:r w:rsidRPr="000959B2">
        <w:rPr>
          <w:szCs w:val="24"/>
        </w:rPr>
        <w:t xml:space="preserve"> are notes we have made about our conversation during a private, group, joint, </w:t>
      </w:r>
    </w:p>
    <w:p w14:paraId="3D6B89B3" w14:textId="77777777" w:rsidR="005E2E07" w:rsidRPr="00F40C74" w:rsidRDefault="005E2E07" w:rsidP="005E2E07">
      <w:pPr>
        <w:rPr>
          <w:sz w:val="28"/>
          <w:szCs w:val="28"/>
        </w:rPr>
      </w:pPr>
      <w:bookmarkStart w:id="3" w:name="_Hlk536715589"/>
      <w:r w:rsidRPr="00F40C74">
        <w:rPr>
          <w:sz w:val="28"/>
          <w:szCs w:val="28"/>
        </w:rPr>
        <w:lastRenderedPageBreak/>
        <w:t>Notice of Privacy Practices</w:t>
      </w:r>
      <w:r>
        <w:rPr>
          <w:sz w:val="28"/>
          <w:szCs w:val="28"/>
        </w:rPr>
        <w:t xml:space="preserve"> (continued)</w:t>
      </w:r>
    </w:p>
    <w:bookmarkEnd w:id="3"/>
    <w:p w14:paraId="618E78E8" w14:textId="77777777" w:rsidR="005E2E07" w:rsidRDefault="005E2E07" w:rsidP="005E2E07">
      <w:pPr>
        <w:jc w:val="left"/>
        <w:rPr>
          <w:szCs w:val="24"/>
        </w:rPr>
      </w:pPr>
    </w:p>
    <w:p w14:paraId="31C1572A" w14:textId="77777777" w:rsidR="005E2E07" w:rsidRPr="000959B2" w:rsidRDefault="005E2E07" w:rsidP="005E2E07">
      <w:pPr>
        <w:jc w:val="left"/>
        <w:rPr>
          <w:szCs w:val="24"/>
        </w:rPr>
      </w:pPr>
      <w:r w:rsidRPr="000959B2">
        <w:rPr>
          <w:szCs w:val="24"/>
        </w:rPr>
        <w:t xml:space="preserve">or family counseling session, which we have kept separate from the rest of your medical record. These notes are given a greater degree of protection than PHI. </w:t>
      </w:r>
    </w:p>
    <w:p w14:paraId="6139BBE6" w14:textId="77777777" w:rsidR="005E2E07" w:rsidRPr="000959B2" w:rsidRDefault="005E2E07" w:rsidP="005E2E07">
      <w:pPr>
        <w:ind w:left="540"/>
        <w:jc w:val="left"/>
        <w:rPr>
          <w:szCs w:val="24"/>
        </w:rPr>
      </w:pPr>
    </w:p>
    <w:p w14:paraId="7EEA57FE" w14:textId="77777777" w:rsidR="005E2E07" w:rsidRPr="00F40C74" w:rsidRDefault="005E2E07" w:rsidP="005E2E07">
      <w:pPr>
        <w:jc w:val="left"/>
        <w:rPr>
          <w:szCs w:val="24"/>
        </w:rPr>
      </w:pPr>
      <w:r w:rsidRPr="000959B2">
        <w:rPr>
          <w:szCs w:val="24"/>
        </w:rPr>
        <w:t xml:space="preserve">You may revoke authorization to release PHI or psychotherapy notes at any time. Each revocation must be in writing. You may not revoke an authorization to the extent that (1) we have relied on that authorization; </w:t>
      </w:r>
    </w:p>
    <w:p w14:paraId="7F3EAB9F" w14:textId="77777777" w:rsidR="005E2E07" w:rsidRPr="000959B2" w:rsidRDefault="005E2E07" w:rsidP="005E2E07">
      <w:pPr>
        <w:jc w:val="left"/>
        <w:rPr>
          <w:szCs w:val="24"/>
        </w:rPr>
      </w:pPr>
      <w:r w:rsidRPr="000959B2">
        <w:rPr>
          <w:szCs w:val="24"/>
        </w:rPr>
        <w:t xml:space="preserve">or (2) if the authorization was obtained as a condition of obtaining insurance coverage, and the law provides the insurer the right to contest the claim under the policy. </w:t>
      </w:r>
    </w:p>
    <w:p w14:paraId="224AF8D0" w14:textId="77777777" w:rsidR="005E2E07" w:rsidRPr="000959B2" w:rsidRDefault="005E2E07" w:rsidP="005E2E07">
      <w:pPr>
        <w:ind w:left="540"/>
        <w:jc w:val="left"/>
        <w:rPr>
          <w:szCs w:val="24"/>
        </w:rPr>
      </w:pPr>
    </w:p>
    <w:p w14:paraId="3137F564" w14:textId="77777777" w:rsidR="005E2E07" w:rsidRPr="000959B2" w:rsidRDefault="005E2E07" w:rsidP="005E2E07">
      <w:pPr>
        <w:jc w:val="left"/>
        <w:rPr>
          <w:smallCaps/>
          <w:szCs w:val="24"/>
        </w:rPr>
      </w:pPr>
      <w:r w:rsidRPr="000959B2">
        <w:rPr>
          <w:smallCaps/>
          <w:szCs w:val="24"/>
        </w:rPr>
        <w:t xml:space="preserve">III. </w:t>
      </w:r>
      <w:r w:rsidRPr="00F40C74">
        <w:rPr>
          <w:b/>
          <w:szCs w:val="24"/>
        </w:rPr>
        <w:t>Uses and Disclosures Needing Neither Consent nor Authorization</w:t>
      </w:r>
    </w:p>
    <w:p w14:paraId="4ACDCF26" w14:textId="77777777" w:rsidR="005E2E07" w:rsidRPr="000959B2" w:rsidRDefault="005E2E07" w:rsidP="005E2E07">
      <w:pPr>
        <w:ind w:left="540"/>
        <w:jc w:val="left"/>
        <w:rPr>
          <w:szCs w:val="24"/>
          <w:u w:val="single"/>
        </w:rPr>
      </w:pPr>
    </w:p>
    <w:p w14:paraId="5490CC21" w14:textId="77777777" w:rsidR="005E2E07" w:rsidRPr="000959B2" w:rsidRDefault="005E2E07" w:rsidP="005E2E07">
      <w:pPr>
        <w:shd w:val="clear" w:color="auto" w:fill="FFFFFF"/>
        <w:spacing w:after="150"/>
        <w:jc w:val="left"/>
        <w:rPr>
          <w:rFonts w:eastAsia="Times New Roman" w:cs="Arial"/>
          <w:color w:val="282828"/>
          <w:szCs w:val="24"/>
        </w:rPr>
      </w:pPr>
      <w:r w:rsidRPr="000959B2">
        <w:rPr>
          <w:rFonts w:eastAsia="Times New Roman" w:cs="Arial"/>
          <w:color w:val="282828"/>
          <w:szCs w:val="24"/>
        </w:rPr>
        <w:t>State and federal laws </w:t>
      </w:r>
      <w:r w:rsidRPr="000959B2">
        <w:rPr>
          <w:rFonts w:eastAsia="Times New Roman" w:cs="Arial"/>
          <w:b/>
          <w:bCs/>
          <w:color w:val="282828"/>
          <w:szCs w:val="24"/>
        </w:rPr>
        <w:t>require or allow</w:t>
      </w:r>
      <w:r w:rsidRPr="000959B2">
        <w:rPr>
          <w:rFonts w:eastAsia="Times New Roman" w:cs="Arial"/>
          <w:color w:val="282828"/>
          <w:szCs w:val="24"/>
        </w:rPr>
        <w:t> that we share your health information with others in specific situations without your consent. Prior to disclosing your health information, we will evaluate each request to ensure that only the minimum necessary information will be disclosed.</w:t>
      </w:r>
      <w:r w:rsidRPr="000959B2">
        <w:rPr>
          <w:szCs w:val="24"/>
        </w:rPr>
        <w:t xml:space="preserve"> We will ensure any required circumstances for disclosure are met before confidential information is disclosed.</w:t>
      </w:r>
    </w:p>
    <w:p w14:paraId="51F3FA55" w14:textId="77777777" w:rsidR="005E2E07" w:rsidRPr="000959B2" w:rsidRDefault="005E2E07" w:rsidP="005E2E07">
      <w:pPr>
        <w:jc w:val="left"/>
        <w:rPr>
          <w:szCs w:val="24"/>
        </w:rPr>
      </w:pPr>
      <w:r w:rsidRPr="000959B2">
        <w:rPr>
          <w:szCs w:val="24"/>
        </w:rPr>
        <w:t xml:space="preserve">We are required or allowed to disclose health information about you for the following reasons:  </w:t>
      </w:r>
    </w:p>
    <w:p w14:paraId="17D781BF" w14:textId="77777777" w:rsidR="005E2E07" w:rsidRPr="000959B2" w:rsidRDefault="005E2E07" w:rsidP="005E2E07">
      <w:pPr>
        <w:numPr>
          <w:ilvl w:val="0"/>
          <w:numId w:val="6"/>
        </w:numPr>
        <w:ind w:left="504"/>
        <w:jc w:val="left"/>
        <w:rPr>
          <w:szCs w:val="24"/>
        </w:rPr>
      </w:pPr>
      <w:r w:rsidRPr="000959B2">
        <w:rPr>
          <w:szCs w:val="24"/>
        </w:rPr>
        <w:t xml:space="preserve">If there is cause to suspect child abuse, neglect, dependency, or death as the result of maltreatment, we must make a report to the Director of the Department of Social Services. In this context, a child is considered “dependent” if he/she has no parent, guardian, or custodian responsible for his/her care, or if the child’s parent, guardian, or custodian is unable to provide for the child’s care or supervision and lacks an appropriate alternative </w:t>
      </w:r>
      <w:proofErr w:type="gramStart"/>
      <w:r w:rsidRPr="000959B2">
        <w:rPr>
          <w:szCs w:val="24"/>
        </w:rPr>
        <w:t>child care</w:t>
      </w:r>
      <w:proofErr w:type="gramEnd"/>
      <w:r w:rsidRPr="000959B2">
        <w:rPr>
          <w:szCs w:val="24"/>
        </w:rPr>
        <w:t xml:space="preserve"> arrangement; </w:t>
      </w:r>
    </w:p>
    <w:p w14:paraId="41994152" w14:textId="77777777" w:rsidR="005E2E07" w:rsidRPr="000959B2" w:rsidRDefault="005E2E07" w:rsidP="005E2E07">
      <w:pPr>
        <w:numPr>
          <w:ilvl w:val="0"/>
          <w:numId w:val="6"/>
        </w:numPr>
        <w:ind w:left="504"/>
        <w:jc w:val="left"/>
        <w:rPr>
          <w:szCs w:val="24"/>
        </w:rPr>
      </w:pPr>
      <w:r w:rsidRPr="000959B2">
        <w:rPr>
          <w:szCs w:val="24"/>
        </w:rPr>
        <w:t xml:space="preserve">If information you give us gives us reasonable cause to believe that a disabled adult </w:t>
      </w:r>
      <w:proofErr w:type="gramStart"/>
      <w:r w:rsidRPr="000959B2">
        <w:rPr>
          <w:szCs w:val="24"/>
        </w:rPr>
        <w:t>is in need of</w:t>
      </w:r>
      <w:proofErr w:type="gramEnd"/>
      <w:r w:rsidRPr="000959B2">
        <w:rPr>
          <w:szCs w:val="24"/>
        </w:rPr>
        <w:t xml:space="preserve"> protective services, we must report this to the Director of the Department of Social Services.  </w:t>
      </w:r>
    </w:p>
    <w:p w14:paraId="2F6BC4D3" w14:textId="77777777" w:rsidR="005E2E07" w:rsidRPr="000959B2" w:rsidRDefault="005E2E07" w:rsidP="005E2E07">
      <w:pPr>
        <w:numPr>
          <w:ilvl w:val="0"/>
          <w:numId w:val="6"/>
        </w:numPr>
        <w:ind w:left="504"/>
        <w:jc w:val="left"/>
        <w:rPr>
          <w:szCs w:val="24"/>
        </w:rPr>
      </w:pPr>
      <w:r w:rsidRPr="000959B2">
        <w:rPr>
          <w:szCs w:val="24"/>
        </w:rPr>
        <w:t>To avert a serious threat to your health or safety, or there is a likelihood that you will commit a felony or violent misdemeanor;</w:t>
      </w:r>
    </w:p>
    <w:p w14:paraId="546AAAEB" w14:textId="77777777" w:rsidR="005E2E07" w:rsidRPr="000959B2" w:rsidRDefault="005E2E07" w:rsidP="005E2E07">
      <w:pPr>
        <w:numPr>
          <w:ilvl w:val="0"/>
          <w:numId w:val="6"/>
        </w:numPr>
        <w:ind w:left="504"/>
        <w:jc w:val="left"/>
        <w:rPr>
          <w:szCs w:val="24"/>
        </w:rPr>
      </w:pPr>
      <w:r w:rsidRPr="000959B2">
        <w:rPr>
          <w:szCs w:val="24"/>
        </w:rPr>
        <w:t>In response to a court order or subpoena;</w:t>
      </w:r>
    </w:p>
    <w:p w14:paraId="1B2BD22A" w14:textId="77777777" w:rsidR="005E2E07" w:rsidRPr="000959B2" w:rsidRDefault="005E2E07" w:rsidP="005E2E07">
      <w:pPr>
        <w:numPr>
          <w:ilvl w:val="0"/>
          <w:numId w:val="6"/>
        </w:numPr>
        <w:ind w:left="504"/>
        <w:jc w:val="left"/>
        <w:rPr>
          <w:szCs w:val="24"/>
        </w:rPr>
      </w:pPr>
      <w:r w:rsidRPr="000959B2">
        <w:rPr>
          <w:szCs w:val="24"/>
        </w:rPr>
        <w:t>For public health activities, such as for the purpose of preventing or controlling disease; For purpose of activities related to monitoring an FDA-regulated product, to a person subject to the jurisdiction of the FDA;</w:t>
      </w:r>
    </w:p>
    <w:p w14:paraId="7B2A5219" w14:textId="77777777" w:rsidR="005E2E07" w:rsidRPr="000959B2" w:rsidRDefault="005E2E07" w:rsidP="005E2E07">
      <w:pPr>
        <w:numPr>
          <w:ilvl w:val="0"/>
          <w:numId w:val="6"/>
        </w:numPr>
        <w:ind w:left="504"/>
        <w:jc w:val="left"/>
        <w:rPr>
          <w:szCs w:val="24"/>
        </w:rPr>
      </w:pPr>
      <w:r w:rsidRPr="000959B2">
        <w:rPr>
          <w:szCs w:val="24"/>
        </w:rPr>
        <w:t>For health oversight activities, including, but not limited to, civil, administrative, and criminal proceedings;</w:t>
      </w:r>
    </w:p>
    <w:p w14:paraId="219C75CE" w14:textId="77777777" w:rsidR="005E2E07" w:rsidRPr="000959B2" w:rsidRDefault="005E2E07" w:rsidP="005E2E07">
      <w:pPr>
        <w:numPr>
          <w:ilvl w:val="0"/>
          <w:numId w:val="6"/>
        </w:numPr>
        <w:ind w:left="504"/>
        <w:jc w:val="left"/>
        <w:rPr>
          <w:szCs w:val="24"/>
        </w:rPr>
      </w:pPr>
      <w:r w:rsidRPr="000959B2">
        <w:rPr>
          <w:szCs w:val="24"/>
        </w:rPr>
        <w:t>To a coroner, for purposes of identifying a deceased person, determining cause of death, or other duties required by law, or to funeral directors so they may carry out their duties;</w:t>
      </w:r>
    </w:p>
    <w:p w14:paraId="0A6028E5" w14:textId="77777777" w:rsidR="005E2E07" w:rsidRPr="000959B2" w:rsidRDefault="005E2E07" w:rsidP="005E2E07">
      <w:pPr>
        <w:numPr>
          <w:ilvl w:val="0"/>
          <w:numId w:val="6"/>
        </w:numPr>
        <w:ind w:left="504"/>
        <w:jc w:val="left"/>
        <w:rPr>
          <w:szCs w:val="24"/>
        </w:rPr>
      </w:pPr>
      <w:r w:rsidRPr="000959B2">
        <w:rPr>
          <w:szCs w:val="24"/>
        </w:rPr>
        <w:t>To a physician or other health care provider who is providing emergency medical services;</w:t>
      </w:r>
    </w:p>
    <w:p w14:paraId="260D907E" w14:textId="77777777" w:rsidR="005E2E07" w:rsidRPr="000959B2" w:rsidRDefault="005E2E07" w:rsidP="005E2E07">
      <w:pPr>
        <w:numPr>
          <w:ilvl w:val="0"/>
          <w:numId w:val="6"/>
        </w:numPr>
        <w:ind w:left="504"/>
        <w:jc w:val="left"/>
        <w:rPr>
          <w:szCs w:val="24"/>
        </w:rPr>
      </w:pPr>
      <w:r w:rsidRPr="000959B2">
        <w:rPr>
          <w:szCs w:val="24"/>
        </w:rPr>
        <w:t>To determine eligibility for or entitlement to benefits under laws administered by the Secretary of Veterans Affairs;</w:t>
      </w:r>
    </w:p>
    <w:p w14:paraId="716CE732" w14:textId="77777777" w:rsidR="005E2E07" w:rsidRPr="000959B2" w:rsidRDefault="005E2E07" w:rsidP="005E2E07">
      <w:pPr>
        <w:numPr>
          <w:ilvl w:val="0"/>
          <w:numId w:val="6"/>
        </w:numPr>
        <w:ind w:left="504"/>
        <w:jc w:val="left"/>
        <w:rPr>
          <w:szCs w:val="24"/>
        </w:rPr>
      </w:pPr>
      <w:r w:rsidRPr="000959B2">
        <w:rPr>
          <w:szCs w:val="24"/>
        </w:rPr>
        <w:t>For certain military, national security, and intelligence purposes;</w:t>
      </w:r>
    </w:p>
    <w:p w14:paraId="79EE568E" w14:textId="77777777" w:rsidR="005E2E07" w:rsidRPr="000959B2" w:rsidRDefault="005E2E07" w:rsidP="005E2E07">
      <w:pPr>
        <w:numPr>
          <w:ilvl w:val="0"/>
          <w:numId w:val="6"/>
        </w:numPr>
        <w:ind w:left="504"/>
        <w:jc w:val="left"/>
        <w:rPr>
          <w:szCs w:val="24"/>
        </w:rPr>
      </w:pPr>
      <w:r w:rsidRPr="000959B2">
        <w:rPr>
          <w:szCs w:val="24"/>
        </w:rPr>
        <w:t>To a correctional institution or other law enforcement official if you are in custody;</w:t>
      </w:r>
    </w:p>
    <w:p w14:paraId="477B8D48" w14:textId="77777777" w:rsidR="005E2E07" w:rsidRPr="000959B2" w:rsidRDefault="005E2E07" w:rsidP="005E2E07">
      <w:pPr>
        <w:numPr>
          <w:ilvl w:val="0"/>
          <w:numId w:val="6"/>
        </w:numPr>
        <w:ind w:left="504"/>
        <w:jc w:val="left"/>
        <w:rPr>
          <w:szCs w:val="24"/>
        </w:rPr>
      </w:pPr>
      <w:r w:rsidRPr="000959B2">
        <w:rPr>
          <w:szCs w:val="24"/>
        </w:rPr>
        <w:t xml:space="preserve">For worker’s compensation purposes; </w:t>
      </w:r>
    </w:p>
    <w:p w14:paraId="69E7DB32" w14:textId="77777777" w:rsidR="005E2E07" w:rsidRDefault="005E2E07" w:rsidP="005E2E07">
      <w:pPr>
        <w:numPr>
          <w:ilvl w:val="0"/>
          <w:numId w:val="6"/>
        </w:numPr>
        <w:ind w:left="504"/>
        <w:jc w:val="left"/>
        <w:rPr>
          <w:szCs w:val="24"/>
        </w:rPr>
      </w:pPr>
      <w:r w:rsidRPr="000959B2">
        <w:rPr>
          <w:szCs w:val="24"/>
        </w:rPr>
        <w:t xml:space="preserve">To your next of kin, if disclosure about the fact of your admission or discharge is determined to be in your best interest; </w:t>
      </w:r>
    </w:p>
    <w:p w14:paraId="7ED0F769" w14:textId="77777777" w:rsidR="005E2E07" w:rsidRDefault="005E2E07" w:rsidP="005E2E07">
      <w:pPr>
        <w:pStyle w:val="ListParagraph"/>
        <w:rPr>
          <w:smallCaps/>
          <w:sz w:val="28"/>
          <w:szCs w:val="28"/>
        </w:rPr>
      </w:pPr>
    </w:p>
    <w:p w14:paraId="31B066B7" w14:textId="77777777" w:rsidR="005E2E07" w:rsidRPr="00F40C74" w:rsidRDefault="005E2E07" w:rsidP="005E2E07">
      <w:pPr>
        <w:rPr>
          <w:sz w:val="28"/>
          <w:szCs w:val="28"/>
        </w:rPr>
      </w:pPr>
      <w:r w:rsidRPr="00F40C74">
        <w:rPr>
          <w:sz w:val="28"/>
          <w:szCs w:val="28"/>
        </w:rPr>
        <w:lastRenderedPageBreak/>
        <w:t>Notice of Privacy Practices</w:t>
      </w:r>
      <w:r>
        <w:rPr>
          <w:sz w:val="28"/>
          <w:szCs w:val="28"/>
        </w:rPr>
        <w:t xml:space="preserve"> (continued)</w:t>
      </w:r>
    </w:p>
    <w:p w14:paraId="57613FCA" w14:textId="77777777" w:rsidR="005E2E07" w:rsidRPr="000959B2" w:rsidRDefault="005E2E07" w:rsidP="005E2E07">
      <w:pPr>
        <w:ind w:left="504"/>
        <w:jc w:val="left"/>
        <w:rPr>
          <w:szCs w:val="24"/>
        </w:rPr>
      </w:pPr>
    </w:p>
    <w:p w14:paraId="48D902E5" w14:textId="77777777" w:rsidR="005E2E07" w:rsidRPr="000959B2" w:rsidRDefault="005E2E07" w:rsidP="005E2E07">
      <w:pPr>
        <w:numPr>
          <w:ilvl w:val="0"/>
          <w:numId w:val="6"/>
        </w:numPr>
        <w:ind w:left="504"/>
        <w:jc w:val="left"/>
        <w:rPr>
          <w:szCs w:val="24"/>
        </w:rPr>
      </w:pPr>
      <w:r w:rsidRPr="000959B2">
        <w:rPr>
          <w:szCs w:val="24"/>
        </w:rPr>
        <w:t>To an internal client advocate, if it is necessary for him/her to perform his/her monitoring and advocacy functions;</w:t>
      </w:r>
    </w:p>
    <w:p w14:paraId="4850F537" w14:textId="77777777" w:rsidR="005E2E07" w:rsidRPr="000959B2" w:rsidRDefault="005E2E07" w:rsidP="005E2E07">
      <w:pPr>
        <w:numPr>
          <w:ilvl w:val="0"/>
          <w:numId w:val="6"/>
        </w:numPr>
        <w:ind w:left="504"/>
        <w:jc w:val="left"/>
        <w:rPr>
          <w:szCs w:val="24"/>
        </w:rPr>
      </w:pPr>
      <w:proofErr w:type="gramStart"/>
      <w:r w:rsidRPr="000959B2">
        <w:rPr>
          <w:szCs w:val="24"/>
        </w:rPr>
        <w:t>For the purpose of</w:t>
      </w:r>
      <w:proofErr w:type="gramEnd"/>
      <w:r w:rsidRPr="000959B2">
        <w:rPr>
          <w:szCs w:val="24"/>
        </w:rPr>
        <w:t xml:space="preserve"> filing a petition of involuntary commitment or a petition for the adjudication of incompetency of the client and the appointment of a guardian, if it is in your best interest;  </w:t>
      </w:r>
    </w:p>
    <w:p w14:paraId="64DC19A4" w14:textId="77777777" w:rsidR="005E2E07" w:rsidRPr="000959B2" w:rsidRDefault="005E2E07" w:rsidP="005E2E07">
      <w:pPr>
        <w:numPr>
          <w:ilvl w:val="0"/>
          <w:numId w:val="6"/>
        </w:numPr>
        <w:ind w:left="504"/>
        <w:jc w:val="left"/>
        <w:rPr>
          <w:szCs w:val="24"/>
        </w:rPr>
      </w:pPr>
      <w:r w:rsidRPr="000959B2">
        <w:rPr>
          <w:szCs w:val="24"/>
        </w:rPr>
        <w:t xml:space="preserve">To the clerk of court, district attorney or prosecuting officer, and the attorney of record for the client, if you are  a defendant in a criminal case and a mental examination has been court ordered; </w:t>
      </w:r>
    </w:p>
    <w:p w14:paraId="6AD0A089" w14:textId="77777777" w:rsidR="005E2E07" w:rsidRPr="000959B2" w:rsidRDefault="005E2E07" w:rsidP="005E2E07">
      <w:pPr>
        <w:numPr>
          <w:ilvl w:val="0"/>
          <w:numId w:val="6"/>
        </w:numPr>
        <w:ind w:left="504"/>
        <w:jc w:val="left"/>
        <w:rPr>
          <w:szCs w:val="24"/>
        </w:rPr>
      </w:pPr>
      <w:r w:rsidRPr="000959B2">
        <w:rPr>
          <w:szCs w:val="24"/>
        </w:rPr>
        <w:t xml:space="preserve">To an attorney who represents either Behavioral Health Solutions or one of our employees, if such information is relevant to litigation, the operations of the facility, or to the provision of services by the facility. </w:t>
      </w:r>
    </w:p>
    <w:p w14:paraId="60ABA08D" w14:textId="77777777" w:rsidR="005E2E07" w:rsidRPr="000959B2" w:rsidRDefault="005E2E07" w:rsidP="005E2E07">
      <w:pPr>
        <w:numPr>
          <w:ilvl w:val="0"/>
          <w:numId w:val="6"/>
        </w:numPr>
        <w:ind w:left="504"/>
        <w:jc w:val="left"/>
        <w:rPr>
          <w:szCs w:val="24"/>
        </w:rPr>
      </w:pPr>
      <w:r w:rsidRPr="000959B2">
        <w:rPr>
          <w:szCs w:val="24"/>
        </w:rPr>
        <w:t>To staff attorneys of the Attorney General’s office when the information is necessary to the performance of the statutory responsibilities of the Attorney General’s office;</w:t>
      </w:r>
    </w:p>
    <w:p w14:paraId="333B39EF" w14:textId="77777777" w:rsidR="005E2E07" w:rsidRPr="000959B2" w:rsidRDefault="005E2E07" w:rsidP="005E2E07">
      <w:pPr>
        <w:numPr>
          <w:ilvl w:val="0"/>
          <w:numId w:val="6"/>
        </w:numPr>
        <w:ind w:left="504"/>
        <w:jc w:val="left"/>
        <w:rPr>
          <w:szCs w:val="24"/>
        </w:rPr>
      </w:pPr>
      <w:r w:rsidRPr="000959B2">
        <w:rPr>
          <w:szCs w:val="24"/>
        </w:rPr>
        <w:t>To the Attorney General’s office, if it subpoenas information relevant to a criminal investigation of Medical Assistance provider fraud;</w:t>
      </w:r>
    </w:p>
    <w:p w14:paraId="022A5135" w14:textId="77777777" w:rsidR="005E2E07" w:rsidRPr="000959B2" w:rsidRDefault="005E2E07" w:rsidP="005E2E07">
      <w:pPr>
        <w:numPr>
          <w:ilvl w:val="0"/>
          <w:numId w:val="4"/>
        </w:numPr>
        <w:ind w:left="450"/>
        <w:jc w:val="left"/>
        <w:rPr>
          <w:szCs w:val="24"/>
        </w:rPr>
      </w:pPr>
      <w:r w:rsidRPr="000959B2">
        <w:rPr>
          <w:szCs w:val="24"/>
        </w:rPr>
        <w:t xml:space="preserve">To another facility when it is necessary to coordinate appropriate and effective care, </w:t>
      </w:r>
      <w:proofErr w:type="gramStart"/>
      <w:r w:rsidRPr="000959B2">
        <w:rPr>
          <w:szCs w:val="24"/>
        </w:rPr>
        <w:t>treatment</w:t>
      </w:r>
      <w:proofErr w:type="gramEnd"/>
      <w:r w:rsidRPr="000959B2">
        <w:rPr>
          <w:szCs w:val="24"/>
        </w:rPr>
        <w:t xml:space="preserve"> or habilitation for you;</w:t>
      </w:r>
    </w:p>
    <w:p w14:paraId="2C7A0764" w14:textId="77777777" w:rsidR="005E2E07" w:rsidRPr="000959B2" w:rsidRDefault="005E2E07" w:rsidP="005E2E07">
      <w:pPr>
        <w:numPr>
          <w:ilvl w:val="0"/>
          <w:numId w:val="4"/>
        </w:numPr>
        <w:ind w:left="450"/>
        <w:jc w:val="left"/>
        <w:rPr>
          <w:szCs w:val="24"/>
        </w:rPr>
      </w:pPr>
      <w:r w:rsidRPr="000959B2">
        <w:rPr>
          <w:szCs w:val="24"/>
        </w:rPr>
        <w:t>To another facility to conduct payment activities, such as providing determination of eligibility or coverage, coordination of benefits, and claim management;</w:t>
      </w:r>
    </w:p>
    <w:p w14:paraId="607A5674" w14:textId="77777777" w:rsidR="005E2E07" w:rsidRPr="000959B2" w:rsidRDefault="005E2E07" w:rsidP="005E2E07">
      <w:pPr>
        <w:numPr>
          <w:ilvl w:val="0"/>
          <w:numId w:val="4"/>
        </w:numPr>
        <w:ind w:left="450"/>
        <w:jc w:val="left"/>
        <w:rPr>
          <w:szCs w:val="24"/>
        </w:rPr>
      </w:pPr>
      <w:r w:rsidRPr="000959B2">
        <w:rPr>
          <w:szCs w:val="24"/>
        </w:rPr>
        <w:t xml:space="preserve">To fulfill our responsibilities in your evaluation, management, </w:t>
      </w:r>
      <w:proofErr w:type="gramStart"/>
      <w:r w:rsidRPr="000959B2">
        <w:rPr>
          <w:szCs w:val="24"/>
        </w:rPr>
        <w:t>supervision</w:t>
      </w:r>
      <w:proofErr w:type="gramEnd"/>
      <w:r w:rsidRPr="000959B2">
        <w:rPr>
          <w:szCs w:val="24"/>
        </w:rPr>
        <w:t xml:space="preserve"> or treatment if you have been committed to outpatient treatment;</w:t>
      </w:r>
    </w:p>
    <w:p w14:paraId="505389CA" w14:textId="77777777" w:rsidR="005E2E07" w:rsidRPr="000959B2" w:rsidRDefault="005E2E07" w:rsidP="005E2E07">
      <w:pPr>
        <w:numPr>
          <w:ilvl w:val="0"/>
          <w:numId w:val="4"/>
        </w:numPr>
        <w:ind w:left="450"/>
        <w:jc w:val="left"/>
        <w:rPr>
          <w:szCs w:val="24"/>
        </w:rPr>
      </w:pPr>
      <w:r w:rsidRPr="000959B2">
        <w:rPr>
          <w:szCs w:val="24"/>
        </w:rPr>
        <w:t>When Behavioral Health Solutions has entered into a written agreement with someone to provide support services.  Anyone providing support services must agree to safeguard and not further disclose this information;</w:t>
      </w:r>
    </w:p>
    <w:p w14:paraId="2FD9E892" w14:textId="77777777" w:rsidR="005E2E07" w:rsidRPr="000959B2" w:rsidRDefault="005E2E07" w:rsidP="005E2E07">
      <w:pPr>
        <w:numPr>
          <w:ilvl w:val="0"/>
          <w:numId w:val="4"/>
        </w:numPr>
        <w:ind w:left="450"/>
        <w:jc w:val="left"/>
        <w:rPr>
          <w:szCs w:val="24"/>
        </w:rPr>
      </w:pPr>
      <w:r w:rsidRPr="000959B2">
        <w:rPr>
          <w:szCs w:val="24"/>
        </w:rPr>
        <w:t>When an advance instruction for mental health treatment or confidential information from an advance instruction must be disclosed to a physician, psychologist, or other qualified professional to give effect to or provide treatment in accordance with the advance instruction;</w:t>
      </w:r>
    </w:p>
    <w:p w14:paraId="55BBE8E1" w14:textId="77777777" w:rsidR="005E2E07" w:rsidRPr="000959B2" w:rsidRDefault="005E2E07" w:rsidP="005E2E07">
      <w:pPr>
        <w:numPr>
          <w:ilvl w:val="0"/>
          <w:numId w:val="4"/>
        </w:numPr>
        <w:ind w:left="450"/>
        <w:jc w:val="left"/>
        <w:rPr>
          <w:szCs w:val="24"/>
        </w:rPr>
      </w:pPr>
      <w:r w:rsidRPr="000959B2">
        <w:rPr>
          <w:szCs w:val="24"/>
        </w:rPr>
        <w:t>To a physician or treatment provider who referred you to our office;</w:t>
      </w:r>
    </w:p>
    <w:p w14:paraId="24E1D04A" w14:textId="77777777" w:rsidR="005E2E07" w:rsidRPr="000959B2" w:rsidRDefault="005E2E07" w:rsidP="005E2E07">
      <w:pPr>
        <w:numPr>
          <w:ilvl w:val="0"/>
          <w:numId w:val="4"/>
        </w:numPr>
        <w:ind w:left="450"/>
        <w:jc w:val="left"/>
        <w:rPr>
          <w:szCs w:val="24"/>
        </w:rPr>
      </w:pPr>
      <w:r w:rsidRPr="000959B2">
        <w:rPr>
          <w:szCs w:val="24"/>
        </w:rPr>
        <w:t>To your next of kin, family members with a legitimate role in your therapeutic services, or other person you designate, if they request information about your admission, transfer, discharge, decision to leave treatment, referrals, and appointment information for treatment after discharge.  We will disclose this information only after we have notified you that this information has been requested;</w:t>
      </w:r>
    </w:p>
    <w:p w14:paraId="0600647A" w14:textId="77777777" w:rsidR="005E2E07" w:rsidRPr="000959B2" w:rsidRDefault="005E2E07" w:rsidP="005E2E07">
      <w:pPr>
        <w:numPr>
          <w:ilvl w:val="0"/>
          <w:numId w:val="4"/>
        </w:numPr>
        <w:ind w:left="450"/>
        <w:jc w:val="left"/>
        <w:rPr>
          <w:szCs w:val="24"/>
        </w:rPr>
      </w:pPr>
      <w:r w:rsidRPr="000959B2">
        <w:rPr>
          <w:szCs w:val="24"/>
        </w:rPr>
        <w:t xml:space="preserve">To an area authority or county program that is responsible for administering Medicaid or other sources of public healthcare funding, when the area authority or county program determines that it needs information to develop, manage, </w:t>
      </w:r>
      <w:proofErr w:type="gramStart"/>
      <w:r w:rsidRPr="000959B2">
        <w:rPr>
          <w:szCs w:val="24"/>
        </w:rPr>
        <w:t>monitor</w:t>
      </w:r>
      <w:proofErr w:type="gramEnd"/>
      <w:r w:rsidRPr="000959B2">
        <w:rPr>
          <w:szCs w:val="24"/>
        </w:rPr>
        <w:t xml:space="preserve"> or evaluate its network of qualified providers; or</w:t>
      </w:r>
    </w:p>
    <w:p w14:paraId="581B5BA2" w14:textId="77777777" w:rsidR="005E2E07" w:rsidRDefault="005E2E07" w:rsidP="005E2E07">
      <w:pPr>
        <w:numPr>
          <w:ilvl w:val="0"/>
          <w:numId w:val="4"/>
        </w:numPr>
        <w:ind w:left="450"/>
        <w:jc w:val="left"/>
        <w:rPr>
          <w:szCs w:val="24"/>
        </w:rPr>
      </w:pPr>
      <w:r w:rsidRPr="000959B2">
        <w:rPr>
          <w:szCs w:val="24"/>
        </w:rPr>
        <w:t>For general research or clinical, financial, or administrative audits, but only when the client’s identity cannot be identified directly or indirectly in reports from that research or audit.</w:t>
      </w:r>
    </w:p>
    <w:p w14:paraId="2C974259" w14:textId="77777777" w:rsidR="005E2E07" w:rsidRDefault="005E2E07" w:rsidP="005E2E07">
      <w:pPr>
        <w:jc w:val="left"/>
        <w:rPr>
          <w:szCs w:val="24"/>
        </w:rPr>
      </w:pPr>
    </w:p>
    <w:p w14:paraId="41D92AC5" w14:textId="77777777" w:rsidR="005E2E07" w:rsidRDefault="005E2E07" w:rsidP="005E2E07">
      <w:pPr>
        <w:jc w:val="left"/>
        <w:rPr>
          <w:szCs w:val="24"/>
        </w:rPr>
      </w:pPr>
    </w:p>
    <w:p w14:paraId="434AAA9F" w14:textId="77777777" w:rsidR="005E2E07" w:rsidRDefault="005E2E07" w:rsidP="005E2E07">
      <w:pPr>
        <w:jc w:val="left"/>
        <w:rPr>
          <w:szCs w:val="24"/>
        </w:rPr>
      </w:pPr>
    </w:p>
    <w:p w14:paraId="2280748C" w14:textId="77777777" w:rsidR="005E2E07" w:rsidRDefault="005E2E07" w:rsidP="005E2E07">
      <w:pPr>
        <w:jc w:val="left"/>
        <w:rPr>
          <w:szCs w:val="24"/>
        </w:rPr>
      </w:pPr>
    </w:p>
    <w:p w14:paraId="3503F015" w14:textId="77777777" w:rsidR="005E2E07" w:rsidRDefault="005E2E07" w:rsidP="005E2E07">
      <w:pPr>
        <w:jc w:val="left"/>
        <w:rPr>
          <w:szCs w:val="24"/>
        </w:rPr>
      </w:pPr>
    </w:p>
    <w:p w14:paraId="731E2B92" w14:textId="77777777" w:rsidR="005E2E07" w:rsidRPr="000959B2" w:rsidRDefault="005E2E07" w:rsidP="005E2E07">
      <w:pPr>
        <w:jc w:val="left"/>
        <w:rPr>
          <w:szCs w:val="24"/>
        </w:rPr>
      </w:pPr>
    </w:p>
    <w:p w14:paraId="677A66FD" w14:textId="77777777" w:rsidR="005E2E07" w:rsidRPr="000959B2" w:rsidRDefault="005E2E07" w:rsidP="005E2E07">
      <w:pPr>
        <w:ind w:left="900"/>
        <w:jc w:val="left"/>
        <w:rPr>
          <w:szCs w:val="24"/>
        </w:rPr>
      </w:pPr>
    </w:p>
    <w:p w14:paraId="5DCDE7ED" w14:textId="77777777" w:rsidR="005E2E07" w:rsidRDefault="005E2E07" w:rsidP="005E2E07">
      <w:pPr>
        <w:rPr>
          <w:sz w:val="28"/>
          <w:szCs w:val="28"/>
        </w:rPr>
      </w:pPr>
      <w:r w:rsidRPr="00F40C74">
        <w:rPr>
          <w:sz w:val="28"/>
          <w:szCs w:val="28"/>
        </w:rPr>
        <w:lastRenderedPageBreak/>
        <w:t>Notice of Privacy Practices</w:t>
      </w:r>
      <w:r>
        <w:rPr>
          <w:sz w:val="28"/>
          <w:szCs w:val="28"/>
        </w:rPr>
        <w:t xml:space="preserve"> (continued)</w:t>
      </w:r>
    </w:p>
    <w:p w14:paraId="3F475E24" w14:textId="77777777" w:rsidR="005E2E07" w:rsidRPr="00F40C74" w:rsidRDefault="005E2E07" w:rsidP="005E2E07">
      <w:pPr>
        <w:rPr>
          <w:sz w:val="28"/>
          <w:szCs w:val="28"/>
        </w:rPr>
      </w:pPr>
    </w:p>
    <w:p w14:paraId="2FF36C43" w14:textId="77777777" w:rsidR="005E2E07" w:rsidRPr="000959B2" w:rsidRDefault="005E2E07" w:rsidP="005E2E07">
      <w:pPr>
        <w:spacing w:line="360" w:lineRule="auto"/>
        <w:jc w:val="left"/>
        <w:rPr>
          <w:smallCaps/>
          <w:szCs w:val="24"/>
        </w:rPr>
      </w:pPr>
      <w:r w:rsidRPr="000959B2">
        <w:rPr>
          <w:smallCaps/>
          <w:szCs w:val="24"/>
        </w:rPr>
        <w:t xml:space="preserve">IV. </w:t>
      </w:r>
      <w:r w:rsidRPr="00F40C74">
        <w:rPr>
          <w:b/>
          <w:szCs w:val="24"/>
        </w:rPr>
        <w:t>Our Duties</w:t>
      </w:r>
    </w:p>
    <w:p w14:paraId="288D105F" w14:textId="77777777" w:rsidR="005E2E07" w:rsidRPr="000959B2" w:rsidRDefault="005E2E07" w:rsidP="005E2E07">
      <w:pPr>
        <w:numPr>
          <w:ilvl w:val="0"/>
          <w:numId w:val="5"/>
        </w:numPr>
        <w:ind w:left="288" w:firstLine="0"/>
        <w:contextualSpacing/>
        <w:jc w:val="left"/>
        <w:rPr>
          <w:szCs w:val="24"/>
        </w:rPr>
      </w:pPr>
      <w:r w:rsidRPr="000959B2">
        <w:rPr>
          <w:szCs w:val="24"/>
        </w:rPr>
        <w:t>We are required by law to maintain the privacy of PHI and to provide you with a notice of our legal duties and</w:t>
      </w:r>
    </w:p>
    <w:p w14:paraId="46B9D1AC" w14:textId="77777777" w:rsidR="005E2E07" w:rsidRPr="000959B2" w:rsidRDefault="005E2E07" w:rsidP="005E2E07">
      <w:pPr>
        <w:ind w:left="540" w:firstLine="180"/>
        <w:contextualSpacing/>
        <w:jc w:val="left"/>
        <w:rPr>
          <w:szCs w:val="24"/>
        </w:rPr>
      </w:pPr>
      <w:r w:rsidRPr="000959B2">
        <w:rPr>
          <w:szCs w:val="24"/>
        </w:rPr>
        <w:t xml:space="preserve"> privacy practices with respect to PHI. </w:t>
      </w:r>
    </w:p>
    <w:p w14:paraId="61AD800F" w14:textId="77777777" w:rsidR="005E2E07" w:rsidRPr="000959B2" w:rsidRDefault="005E2E07" w:rsidP="005E2E07">
      <w:pPr>
        <w:numPr>
          <w:ilvl w:val="0"/>
          <w:numId w:val="5"/>
        </w:numPr>
        <w:ind w:left="288" w:firstLine="0"/>
        <w:contextualSpacing/>
        <w:jc w:val="left"/>
        <w:rPr>
          <w:szCs w:val="24"/>
        </w:rPr>
      </w:pPr>
      <w:r w:rsidRPr="000959B2">
        <w:rPr>
          <w:szCs w:val="24"/>
        </w:rPr>
        <w:t>We reserve the right to change the privacy policies and practices described in this notice. Unless we notify you of</w:t>
      </w:r>
    </w:p>
    <w:p w14:paraId="5816B1B7" w14:textId="77777777" w:rsidR="005E2E07" w:rsidRPr="000959B2" w:rsidRDefault="005E2E07" w:rsidP="005E2E07">
      <w:pPr>
        <w:ind w:left="540" w:firstLine="180"/>
        <w:contextualSpacing/>
        <w:jc w:val="left"/>
        <w:rPr>
          <w:szCs w:val="24"/>
        </w:rPr>
      </w:pPr>
      <w:r w:rsidRPr="000959B2">
        <w:rPr>
          <w:szCs w:val="24"/>
        </w:rPr>
        <w:t xml:space="preserve">such changes, however, we are required to abide by the terms currently in effect. </w:t>
      </w:r>
    </w:p>
    <w:p w14:paraId="79AC9364" w14:textId="77777777" w:rsidR="005E2E07" w:rsidRPr="000959B2" w:rsidRDefault="005E2E07" w:rsidP="005E2E07">
      <w:pPr>
        <w:numPr>
          <w:ilvl w:val="0"/>
          <w:numId w:val="5"/>
        </w:numPr>
        <w:ind w:left="288" w:firstLine="0"/>
        <w:contextualSpacing/>
        <w:jc w:val="left"/>
        <w:rPr>
          <w:szCs w:val="24"/>
        </w:rPr>
      </w:pPr>
      <w:r w:rsidRPr="000959B2">
        <w:rPr>
          <w:szCs w:val="24"/>
        </w:rPr>
        <w:t>If we revise our policies and procedures, we will provide you a copy.</w:t>
      </w:r>
    </w:p>
    <w:p w14:paraId="6C9F6254" w14:textId="77777777" w:rsidR="005E2E07" w:rsidRPr="000959B2" w:rsidRDefault="005E2E07" w:rsidP="005E2E07">
      <w:pPr>
        <w:jc w:val="left"/>
        <w:rPr>
          <w:szCs w:val="24"/>
        </w:rPr>
      </w:pPr>
    </w:p>
    <w:p w14:paraId="398C2C39" w14:textId="77777777" w:rsidR="005E2E07" w:rsidRPr="000959B2" w:rsidRDefault="005E2E07" w:rsidP="005E2E07">
      <w:pPr>
        <w:spacing w:line="360" w:lineRule="auto"/>
        <w:jc w:val="left"/>
        <w:rPr>
          <w:smallCaps/>
          <w:szCs w:val="24"/>
        </w:rPr>
      </w:pPr>
      <w:r w:rsidRPr="000959B2">
        <w:rPr>
          <w:smallCaps/>
          <w:szCs w:val="24"/>
        </w:rPr>
        <w:t xml:space="preserve">V. </w:t>
      </w:r>
      <w:r w:rsidRPr="00F40C74">
        <w:rPr>
          <w:b/>
          <w:szCs w:val="24"/>
        </w:rPr>
        <w:t>Questions and Complaints</w:t>
      </w:r>
    </w:p>
    <w:p w14:paraId="51895C59" w14:textId="77777777" w:rsidR="005E2E07" w:rsidRPr="000959B2" w:rsidRDefault="005E2E07" w:rsidP="005E2E07">
      <w:pPr>
        <w:jc w:val="left"/>
        <w:rPr>
          <w:szCs w:val="24"/>
        </w:rPr>
      </w:pPr>
      <w:r w:rsidRPr="000959B2">
        <w:rPr>
          <w:szCs w:val="24"/>
        </w:rPr>
        <w:t xml:space="preserve">If you have questions about this notice, disagree with a decision we make about access to your records, or have other concerns about your privacy rights, you may contact us at Behavioral Health Solutions at 919-419-0524. If you believe that your privacy rights have been violated and wish to file a complaint with us, you may send your written complaint to Behavioral Health Solutions, 5318 Highgate Drive, Durham, NC 27713. </w:t>
      </w:r>
    </w:p>
    <w:p w14:paraId="1DA8B3C7" w14:textId="77777777" w:rsidR="005E2E07" w:rsidRPr="000959B2" w:rsidRDefault="005E2E07" w:rsidP="005E2E07">
      <w:pPr>
        <w:ind w:left="540"/>
        <w:jc w:val="left"/>
        <w:rPr>
          <w:szCs w:val="24"/>
        </w:rPr>
      </w:pPr>
    </w:p>
    <w:p w14:paraId="6C058CEB" w14:textId="77777777" w:rsidR="005E2E07" w:rsidRPr="000959B2" w:rsidRDefault="005E2E07" w:rsidP="005E2E07">
      <w:pPr>
        <w:jc w:val="left"/>
        <w:rPr>
          <w:szCs w:val="24"/>
        </w:rPr>
      </w:pPr>
      <w:r w:rsidRPr="000959B2">
        <w:rPr>
          <w:szCs w:val="24"/>
        </w:rPr>
        <w:t xml:space="preserve">You may also send a complaint to the Secretary of the U.S. Department of Health and Human Services. </w:t>
      </w:r>
    </w:p>
    <w:p w14:paraId="2BFBF2FB" w14:textId="77777777" w:rsidR="005E2E07" w:rsidRPr="000959B2" w:rsidRDefault="005E2E07" w:rsidP="005E2E07">
      <w:pPr>
        <w:ind w:left="540"/>
        <w:jc w:val="left"/>
        <w:rPr>
          <w:color w:val="000000"/>
          <w:szCs w:val="24"/>
          <w:shd w:val="clear" w:color="auto" w:fill="FFFFFF"/>
        </w:rPr>
      </w:pPr>
      <w:r w:rsidRPr="00F40C74">
        <w:rPr>
          <w:rFonts w:ascii="Calibri" w:hAnsi="Calibri"/>
          <w:color w:val="000000"/>
          <w:szCs w:val="24"/>
          <w:shd w:val="clear" w:color="auto" w:fill="FFFFFF"/>
        </w:rPr>
        <w:t>The U.S. Department of Health and Human Services</w:t>
      </w:r>
      <w:r w:rsidRPr="000959B2">
        <w:rPr>
          <w:rFonts w:ascii="Verdana" w:hAnsi="Verdana"/>
          <w:color w:val="000000"/>
          <w:szCs w:val="24"/>
        </w:rPr>
        <w:br/>
      </w:r>
      <w:r w:rsidRPr="000959B2">
        <w:rPr>
          <w:color w:val="000000"/>
          <w:szCs w:val="24"/>
          <w:shd w:val="clear" w:color="auto" w:fill="FFFFFF"/>
        </w:rPr>
        <w:t>200 Independence Avenue, S.W.</w:t>
      </w:r>
      <w:r w:rsidRPr="000959B2">
        <w:rPr>
          <w:color w:val="000000"/>
          <w:szCs w:val="24"/>
        </w:rPr>
        <w:br/>
      </w:r>
      <w:r w:rsidRPr="000959B2">
        <w:rPr>
          <w:color w:val="000000"/>
          <w:szCs w:val="24"/>
          <w:shd w:val="clear" w:color="auto" w:fill="FFFFFF"/>
        </w:rPr>
        <w:t>Washington, D.C. 20201</w:t>
      </w:r>
      <w:r w:rsidRPr="000959B2">
        <w:rPr>
          <w:color w:val="000000"/>
          <w:szCs w:val="24"/>
        </w:rPr>
        <w:br/>
      </w:r>
      <w:r w:rsidRPr="000959B2">
        <w:rPr>
          <w:color w:val="000000"/>
          <w:szCs w:val="24"/>
          <w:shd w:val="clear" w:color="auto" w:fill="FFFFFF"/>
        </w:rPr>
        <w:t>877-696-6775</w:t>
      </w:r>
    </w:p>
    <w:p w14:paraId="7BA55854" w14:textId="77777777" w:rsidR="005E2E07" w:rsidRPr="000959B2" w:rsidRDefault="005E2E07" w:rsidP="005E2E07">
      <w:pPr>
        <w:ind w:left="540"/>
        <w:jc w:val="left"/>
        <w:rPr>
          <w:szCs w:val="24"/>
        </w:rPr>
      </w:pPr>
    </w:p>
    <w:p w14:paraId="113A83DB" w14:textId="77777777" w:rsidR="005E2E07" w:rsidRPr="000959B2" w:rsidRDefault="005E2E07" w:rsidP="005E2E07">
      <w:pPr>
        <w:jc w:val="left"/>
        <w:rPr>
          <w:szCs w:val="24"/>
        </w:rPr>
      </w:pPr>
      <w:r w:rsidRPr="000959B2">
        <w:rPr>
          <w:szCs w:val="24"/>
        </w:rPr>
        <w:t xml:space="preserve">You have specific rights under the Privacy Rule. We will not retaliate against you for exercising your right to file a complaint. </w:t>
      </w:r>
    </w:p>
    <w:p w14:paraId="0CE12D6C" w14:textId="77777777" w:rsidR="005E2E07" w:rsidRPr="000959B2" w:rsidRDefault="005E2E07" w:rsidP="005E2E07">
      <w:pPr>
        <w:ind w:left="540"/>
        <w:jc w:val="left"/>
        <w:rPr>
          <w:szCs w:val="24"/>
        </w:rPr>
      </w:pPr>
    </w:p>
    <w:p w14:paraId="359838F0" w14:textId="77777777" w:rsidR="005E2E07" w:rsidRPr="000959B2" w:rsidRDefault="005E2E07" w:rsidP="005E2E07">
      <w:pPr>
        <w:jc w:val="left"/>
        <w:rPr>
          <w:szCs w:val="24"/>
        </w:rPr>
      </w:pPr>
      <w:r w:rsidRPr="000959B2">
        <w:rPr>
          <w:szCs w:val="24"/>
        </w:rPr>
        <w:t xml:space="preserve">This notice will go into effect on November 19, 2014.  We reserve the right to change the terms of this notice and to make the new notice provisions effective for all PHI that we maintain. We will provide you with a revised notice.  </w:t>
      </w:r>
    </w:p>
    <w:p w14:paraId="2BCD2B93" w14:textId="77777777" w:rsidR="005E2E07" w:rsidRPr="000959B2" w:rsidRDefault="005E2E07" w:rsidP="005E2E07">
      <w:pPr>
        <w:jc w:val="left"/>
        <w:rPr>
          <w:szCs w:val="24"/>
        </w:rPr>
      </w:pPr>
    </w:p>
    <w:p w14:paraId="790D7ED1" w14:textId="77777777" w:rsidR="005E2E07" w:rsidRPr="000959B2" w:rsidRDefault="005E2E07" w:rsidP="005E2E07">
      <w:pPr>
        <w:jc w:val="left"/>
        <w:rPr>
          <w:szCs w:val="24"/>
        </w:rPr>
      </w:pPr>
    </w:p>
    <w:p w14:paraId="15C6FEA8" w14:textId="77777777" w:rsidR="005E2E07" w:rsidRPr="000959B2" w:rsidRDefault="005E2E07" w:rsidP="005E2E07">
      <w:pPr>
        <w:jc w:val="left"/>
        <w:rPr>
          <w:szCs w:val="24"/>
        </w:rPr>
      </w:pPr>
    </w:p>
    <w:p w14:paraId="0E2427B6" w14:textId="77777777" w:rsidR="005E2E07" w:rsidRPr="000959B2" w:rsidRDefault="005E2E07" w:rsidP="005E2E07">
      <w:pPr>
        <w:jc w:val="left"/>
        <w:rPr>
          <w:szCs w:val="24"/>
        </w:rPr>
      </w:pPr>
    </w:p>
    <w:p w14:paraId="1C1418D5" w14:textId="77777777" w:rsidR="005E2E07" w:rsidRDefault="005E2E07" w:rsidP="005E2E07">
      <w:pPr>
        <w:jc w:val="left"/>
        <w:rPr>
          <w:sz w:val="18"/>
          <w:szCs w:val="18"/>
        </w:rPr>
      </w:pPr>
    </w:p>
    <w:p w14:paraId="4A096132" w14:textId="77777777" w:rsidR="005E2E07" w:rsidRDefault="005E2E07" w:rsidP="005E2E07">
      <w:pPr>
        <w:jc w:val="left"/>
        <w:rPr>
          <w:sz w:val="18"/>
          <w:szCs w:val="18"/>
        </w:rPr>
      </w:pPr>
    </w:p>
    <w:p w14:paraId="64E28F62" w14:textId="77777777" w:rsidR="005E2E07" w:rsidRDefault="005E2E07" w:rsidP="005E2E07">
      <w:pPr>
        <w:jc w:val="left"/>
        <w:rPr>
          <w:sz w:val="18"/>
          <w:szCs w:val="18"/>
        </w:rPr>
      </w:pPr>
    </w:p>
    <w:p w14:paraId="62A382BC" w14:textId="77777777" w:rsidR="005E2E07" w:rsidRDefault="005E2E07" w:rsidP="005E2E07">
      <w:pPr>
        <w:jc w:val="left"/>
        <w:rPr>
          <w:sz w:val="18"/>
          <w:szCs w:val="18"/>
        </w:rPr>
      </w:pPr>
    </w:p>
    <w:p w14:paraId="35DB41DC" w14:textId="77777777" w:rsidR="005E2E07" w:rsidRDefault="005E2E07" w:rsidP="005E2E07">
      <w:pPr>
        <w:jc w:val="left"/>
        <w:rPr>
          <w:sz w:val="18"/>
          <w:szCs w:val="18"/>
        </w:rPr>
      </w:pPr>
    </w:p>
    <w:p w14:paraId="377A6D6A" w14:textId="77777777" w:rsidR="005E2E07" w:rsidRDefault="005E2E07" w:rsidP="005E2E07">
      <w:pPr>
        <w:jc w:val="left"/>
        <w:rPr>
          <w:sz w:val="18"/>
          <w:szCs w:val="18"/>
        </w:rPr>
      </w:pPr>
    </w:p>
    <w:p w14:paraId="6EC442D6" w14:textId="77777777" w:rsidR="005E2E07" w:rsidRDefault="005E2E07" w:rsidP="005E2E07">
      <w:pPr>
        <w:jc w:val="left"/>
        <w:rPr>
          <w:sz w:val="18"/>
          <w:szCs w:val="18"/>
        </w:rPr>
      </w:pPr>
    </w:p>
    <w:p w14:paraId="7A4508F2" w14:textId="77777777" w:rsidR="005E2E07" w:rsidRDefault="005E2E07" w:rsidP="005E2E07">
      <w:pPr>
        <w:jc w:val="left"/>
        <w:rPr>
          <w:sz w:val="18"/>
          <w:szCs w:val="18"/>
        </w:rPr>
      </w:pPr>
    </w:p>
    <w:p w14:paraId="457519D5" w14:textId="77777777" w:rsidR="005E2E07" w:rsidRDefault="005E2E07" w:rsidP="005E2E07">
      <w:pPr>
        <w:jc w:val="left"/>
        <w:rPr>
          <w:sz w:val="18"/>
          <w:szCs w:val="18"/>
        </w:rPr>
      </w:pPr>
    </w:p>
    <w:p w14:paraId="386CEC34" w14:textId="77777777" w:rsidR="005E2E07" w:rsidRDefault="005E2E07" w:rsidP="005E2E07">
      <w:pPr>
        <w:jc w:val="left"/>
        <w:rPr>
          <w:sz w:val="18"/>
          <w:szCs w:val="18"/>
        </w:rPr>
      </w:pPr>
    </w:p>
    <w:p w14:paraId="45AE48FA" w14:textId="77777777" w:rsidR="005E2E07" w:rsidRPr="000959B2" w:rsidRDefault="005E2E07" w:rsidP="005E2E07">
      <w:pPr>
        <w:jc w:val="left"/>
        <w:rPr>
          <w:sz w:val="18"/>
          <w:szCs w:val="18"/>
        </w:rPr>
      </w:pPr>
    </w:p>
    <w:p w14:paraId="4A32809A" w14:textId="77777777" w:rsidR="005E2E07" w:rsidRPr="000959B2" w:rsidRDefault="005E2E07" w:rsidP="005E2E07">
      <w:pPr>
        <w:jc w:val="left"/>
        <w:rPr>
          <w:sz w:val="18"/>
          <w:szCs w:val="18"/>
        </w:rPr>
      </w:pPr>
    </w:p>
    <w:p w14:paraId="0E7C6F5C" w14:textId="77777777" w:rsidR="005E2E07" w:rsidRPr="000959B2" w:rsidRDefault="005E2E07" w:rsidP="005E2E07">
      <w:pPr>
        <w:jc w:val="left"/>
        <w:rPr>
          <w:sz w:val="18"/>
          <w:szCs w:val="18"/>
        </w:rPr>
      </w:pPr>
    </w:p>
    <w:p w14:paraId="56C8E6F9" w14:textId="77777777" w:rsidR="005E2E07" w:rsidRPr="000959B2" w:rsidRDefault="005E2E07" w:rsidP="005E2E07">
      <w:pPr>
        <w:jc w:val="left"/>
        <w:rPr>
          <w:sz w:val="18"/>
          <w:szCs w:val="18"/>
        </w:rPr>
      </w:pPr>
    </w:p>
    <w:p w14:paraId="7451D464" w14:textId="77777777" w:rsidR="005E2E07" w:rsidRPr="000959B2" w:rsidRDefault="005E2E07" w:rsidP="005E2E07">
      <w:pPr>
        <w:jc w:val="left"/>
        <w:rPr>
          <w:sz w:val="18"/>
          <w:szCs w:val="18"/>
        </w:rPr>
      </w:pPr>
    </w:p>
    <w:p w14:paraId="024DFCCA" w14:textId="77777777" w:rsidR="005E2E07" w:rsidRPr="00F40C74" w:rsidRDefault="005E2E07" w:rsidP="005E2E07">
      <w:pPr>
        <w:rPr>
          <w:rFonts w:ascii="Calibri" w:hAnsi="Calibri"/>
          <w:b/>
          <w:sz w:val="28"/>
          <w:szCs w:val="28"/>
        </w:rPr>
      </w:pPr>
      <w:r w:rsidRPr="00F40C74">
        <w:rPr>
          <w:rFonts w:ascii="Calibri" w:hAnsi="Calibri"/>
          <w:b/>
          <w:sz w:val="28"/>
          <w:szCs w:val="28"/>
        </w:rPr>
        <w:t>Notice of Privacy Practice</w:t>
      </w:r>
      <w:r>
        <w:rPr>
          <w:rFonts w:ascii="Calibri" w:hAnsi="Calibri"/>
          <w:b/>
          <w:sz w:val="28"/>
          <w:szCs w:val="28"/>
        </w:rPr>
        <w:t>s</w:t>
      </w:r>
    </w:p>
    <w:p w14:paraId="04E779A0" w14:textId="77777777" w:rsidR="005E2E07" w:rsidRPr="000959B2" w:rsidRDefault="005E2E07" w:rsidP="005E2E07">
      <w:pPr>
        <w:rPr>
          <w:rFonts w:ascii="Calibri" w:hAnsi="Calibri"/>
          <w:smallCaps/>
          <w:sz w:val="28"/>
          <w:szCs w:val="28"/>
        </w:rPr>
      </w:pPr>
      <w:r w:rsidRPr="00F40C74">
        <w:rPr>
          <w:rFonts w:ascii="Calibri" w:hAnsi="Calibri"/>
          <w:b/>
          <w:sz w:val="28"/>
          <w:szCs w:val="28"/>
        </w:rPr>
        <w:t>Acknowledgement of Receipt Form</w:t>
      </w:r>
    </w:p>
    <w:p w14:paraId="3F3190FF" w14:textId="77777777" w:rsidR="005E2E07" w:rsidRPr="000959B2" w:rsidRDefault="005E2E07" w:rsidP="005E2E07">
      <w:pPr>
        <w:jc w:val="left"/>
        <w:rPr>
          <w:rFonts w:ascii="Calibri" w:hAnsi="Calibri"/>
          <w:smallCaps/>
          <w:sz w:val="32"/>
          <w:szCs w:val="32"/>
        </w:rPr>
      </w:pPr>
    </w:p>
    <w:p w14:paraId="6B945500" w14:textId="77777777" w:rsidR="005E2E07" w:rsidRPr="002C2585" w:rsidRDefault="005E2E07" w:rsidP="005E2E07">
      <w:pPr>
        <w:jc w:val="left"/>
        <w:rPr>
          <w:rFonts w:ascii="Calibri" w:hAnsi="Calibri"/>
          <w:szCs w:val="24"/>
        </w:rPr>
      </w:pPr>
      <w:r w:rsidRPr="002C2585">
        <w:rPr>
          <w:rFonts w:ascii="Calibri" w:hAnsi="Calibri"/>
          <w:szCs w:val="24"/>
        </w:rPr>
        <w:t xml:space="preserve">I have read, or have had read to me, the </w:t>
      </w:r>
      <w:r>
        <w:rPr>
          <w:rFonts w:ascii="Calibri" w:hAnsi="Calibri"/>
          <w:szCs w:val="24"/>
        </w:rPr>
        <w:t>Notice of Privacy Practices</w:t>
      </w:r>
      <w:r w:rsidRPr="002C2585">
        <w:rPr>
          <w:rFonts w:ascii="Calibri" w:hAnsi="Calibri"/>
          <w:szCs w:val="24"/>
        </w:rPr>
        <w:t xml:space="preserve">. I have discussed any points that I did not understand, and I have had my questions answered fully. </w:t>
      </w:r>
    </w:p>
    <w:p w14:paraId="348DD1C5" w14:textId="77777777" w:rsidR="005E2E07" w:rsidRDefault="005E2E07" w:rsidP="005E2E07">
      <w:pPr>
        <w:jc w:val="left"/>
        <w:rPr>
          <w:rFonts w:ascii="Calibri" w:hAnsi="Calibri"/>
          <w:smallCaps/>
          <w:szCs w:val="24"/>
        </w:rPr>
      </w:pPr>
    </w:p>
    <w:p w14:paraId="3FB53447" w14:textId="77777777" w:rsidR="005E2E07" w:rsidRPr="000959B2" w:rsidRDefault="005E2E07" w:rsidP="005E2E07">
      <w:pPr>
        <w:jc w:val="left"/>
        <w:rPr>
          <w:rFonts w:ascii="Calibri" w:hAnsi="Calibri"/>
          <w:smallCaps/>
          <w:szCs w:val="24"/>
        </w:rPr>
      </w:pPr>
    </w:p>
    <w:p w14:paraId="25A36D19" w14:textId="77777777" w:rsidR="005E2E07" w:rsidRPr="000959B2" w:rsidRDefault="005E2E07" w:rsidP="005E2E07">
      <w:pPr>
        <w:jc w:val="left"/>
        <w:rPr>
          <w:rFonts w:ascii="Calibri" w:hAnsi="Calibri"/>
          <w:smallCaps/>
          <w:szCs w:val="24"/>
        </w:rPr>
      </w:pPr>
      <w:r w:rsidRPr="000959B2">
        <w:rPr>
          <w:rFonts w:ascii="Calibri" w:hAnsi="Calibri"/>
          <w:smallCaps/>
          <w:szCs w:val="24"/>
        </w:rPr>
        <w:t xml:space="preserve">________________________________________________             _____________________________________ </w:t>
      </w:r>
    </w:p>
    <w:p w14:paraId="099D21BD" w14:textId="77777777" w:rsidR="005E2E07" w:rsidRPr="000959B2" w:rsidRDefault="005E2E07" w:rsidP="005E2E07">
      <w:pPr>
        <w:jc w:val="left"/>
        <w:rPr>
          <w:rFonts w:ascii="Calibri" w:hAnsi="Calibri"/>
          <w:szCs w:val="24"/>
        </w:rPr>
      </w:pPr>
      <w:r w:rsidRPr="000959B2">
        <w:rPr>
          <w:rFonts w:ascii="Calibri" w:hAnsi="Calibri"/>
          <w:szCs w:val="24"/>
        </w:rPr>
        <w:t>Patient or Representative’s Signature                                                 Date</w:t>
      </w:r>
    </w:p>
    <w:p w14:paraId="6C241857" w14:textId="77777777" w:rsidR="005E2E07" w:rsidRPr="000959B2" w:rsidRDefault="005E2E07" w:rsidP="005E2E07">
      <w:pPr>
        <w:jc w:val="left"/>
        <w:rPr>
          <w:rFonts w:ascii="Calibri" w:hAnsi="Calibri"/>
          <w:szCs w:val="24"/>
        </w:rPr>
      </w:pPr>
    </w:p>
    <w:p w14:paraId="3FC6A2CA" w14:textId="77777777" w:rsidR="005E2E07" w:rsidRPr="002C2585" w:rsidRDefault="005E2E07" w:rsidP="005E2E07">
      <w:pPr>
        <w:jc w:val="left"/>
        <w:rPr>
          <w:rFonts w:ascii="Calibri" w:hAnsi="Calibri"/>
          <w:szCs w:val="24"/>
        </w:rPr>
      </w:pPr>
      <w:r w:rsidRPr="002C2585">
        <w:rPr>
          <w:rFonts w:ascii="Calibri" w:hAnsi="Calibri"/>
          <w:szCs w:val="24"/>
        </w:rPr>
        <w:t>________________________________________________</w:t>
      </w:r>
    </w:p>
    <w:p w14:paraId="425FE97D" w14:textId="77777777" w:rsidR="005E2E07" w:rsidRPr="002C2585" w:rsidRDefault="005E2E07" w:rsidP="005E2E07">
      <w:pPr>
        <w:jc w:val="left"/>
        <w:rPr>
          <w:rFonts w:ascii="Calibri" w:hAnsi="Calibri"/>
          <w:szCs w:val="24"/>
        </w:rPr>
      </w:pPr>
      <w:r w:rsidRPr="002C2585">
        <w:rPr>
          <w:rFonts w:ascii="Calibri" w:hAnsi="Calibri"/>
          <w:szCs w:val="24"/>
        </w:rPr>
        <w:t>Printed Name</w:t>
      </w:r>
    </w:p>
    <w:p w14:paraId="748D2C89" w14:textId="77777777" w:rsidR="005E2E07" w:rsidRPr="000959B2" w:rsidRDefault="005E2E07" w:rsidP="005E2E07">
      <w:pPr>
        <w:jc w:val="left"/>
        <w:rPr>
          <w:rFonts w:ascii="Calibri" w:hAnsi="Calibri"/>
          <w:szCs w:val="24"/>
        </w:rPr>
      </w:pPr>
    </w:p>
    <w:p w14:paraId="66F27296" w14:textId="77777777" w:rsidR="005E2E07" w:rsidRPr="000959B2" w:rsidRDefault="005E2E07" w:rsidP="005E2E07">
      <w:pPr>
        <w:jc w:val="left"/>
        <w:rPr>
          <w:rFonts w:ascii="Calibri" w:hAnsi="Calibri"/>
          <w:szCs w:val="24"/>
        </w:rPr>
      </w:pPr>
    </w:p>
    <w:p w14:paraId="7E22D734" w14:textId="77777777" w:rsidR="005E2E07" w:rsidRPr="000959B2" w:rsidRDefault="005E2E07" w:rsidP="005E2E07">
      <w:pPr>
        <w:jc w:val="left"/>
        <w:rPr>
          <w:rFonts w:ascii="Calibri" w:hAnsi="Calibri"/>
          <w:szCs w:val="24"/>
        </w:rPr>
      </w:pPr>
      <w:r w:rsidRPr="000959B2">
        <w:rPr>
          <w:rFonts w:ascii="Calibri" w:hAnsi="Calibri"/>
          <w:szCs w:val="24"/>
        </w:rPr>
        <w:t xml:space="preserve">If the acknowledgement is signed by a representative for the patient, the name of the patient and a description of such representative’s authority to act for the patient must be provided. </w:t>
      </w:r>
    </w:p>
    <w:p w14:paraId="19A6E99E" w14:textId="77777777" w:rsidR="005E2E07" w:rsidRPr="000959B2" w:rsidRDefault="005E2E07" w:rsidP="005E2E07">
      <w:pPr>
        <w:jc w:val="left"/>
        <w:rPr>
          <w:rFonts w:ascii="Calibri" w:hAnsi="Calibri"/>
          <w:szCs w:val="24"/>
        </w:rPr>
      </w:pPr>
    </w:p>
    <w:p w14:paraId="335D1277" w14:textId="77777777" w:rsidR="005E2E07" w:rsidRPr="000959B2" w:rsidRDefault="005E2E07" w:rsidP="005E2E07">
      <w:pPr>
        <w:jc w:val="left"/>
        <w:rPr>
          <w:rFonts w:ascii="Calibri" w:hAnsi="Calibri"/>
          <w:szCs w:val="24"/>
        </w:rPr>
      </w:pPr>
      <w:r w:rsidRPr="000959B2">
        <w:rPr>
          <w:rFonts w:ascii="Calibri" w:hAnsi="Calibri"/>
          <w:szCs w:val="24"/>
        </w:rPr>
        <w:t>________________________________________________</w:t>
      </w:r>
    </w:p>
    <w:p w14:paraId="149A1E53" w14:textId="77777777" w:rsidR="005E2E07" w:rsidRPr="000959B2" w:rsidRDefault="005E2E07" w:rsidP="005E2E07">
      <w:pPr>
        <w:jc w:val="left"/>
        <w:rPr>
          <w:rFonts w:ascii="Calibri" w:hAnsi="Calibri"/>
          <w:szCs w:val="24"/>
        </w:rPr>
      </w:pPr>
      <w:r w:rsidRPr="000959B2">
        <w:rPr>
          <w:rFonts w:ascii="Calibri" w:hAnsi="Calibri"/>
          <w:szCs w:val="24"/>
        </w:rPr>
        <w:t>Patient’s Name</w:t>
      </w:r>
    </w:p>
    <w:p w14:paraId="778A0761" w14:textId="77777777" w:rsidR="005E2E07" w:rsidRPr="000959B2" w:rsidRDefault="005E2E07" w:rsidP="005E2E07">
      <w:pPr>
        <w:jc w:val="left"/>
        <w:rPr>
          <w:rFonts w:ascii="Calibri" w:hAnsi="Calibri"/>
          <w:szCs w:val="24"/>
        </w:rPr>
      </w:pPr>
    </w:p>
    <w:p w14:paraId="0549FB0B" w14:textId="77777777" w:rsidR="005E2E07" w:rsidRPr="000959B2" w:rsidRDefault="005E2E07" w:rsidP="005E2E07">
      <w:pPr>
        <w:jc w:val="left"/>
        <w:rPr>
          <w:rFonts w:ascii="Calibri" w:hAnsi="Calibri"/>
          <w:szCs w:val="24"/>
        </w:rPr>
      </w:pPr>
      <w:r w:rsidRPr="000959B2">
        <w:rPr>
          <w:rFonts w:ascii="Calibri" w:hAnsi="Calibri"/>
          <w:szCs w:val="24"/>
        </w:rPr>
        <w:t>________________________________________________</w:t>
      </w:r>
    </w:p>
    <w:p w14:paraId="02309091" w14:textId="77777777" w:rsidR="005E2E07" w:rsidRDefault="005E2E07" w:rsidP="005E2E07">
      <w:pPr>
        <w:jc w:val="left"/>
        <w:rPr>
          <w:rFonts w:ascii="Calibri" w:hAnsi="Calibri"/>
          <w:szCs w:val="24"/>
        </w:rPr>
      </w:pPr>
      <w:r w:rsidRPr="000959B2">
        <w:rPr>
          <w:rFonts w:ascii="Calibri" w:hAnsi="Calibri"/>
          <w:szCs w:val="24"/>
        </w:rPr>
        <w:t xml:space="preserve">Authority to act for patient (example: parent or legal guardian) </w:t>
      </w:r>
    </w:p>
    <w:p w14:paraId="1C26CDAA" w14:textId="77777777" w:rsidR="005E2E07" w:rsidRDefault="005E2E07" w:rsidP="005E2E07">
      <w:pPr>
        <w:jc w:val="left"/>
        <w:rPr>
          <w:rFonts w:ascii="Calibri" w:hAnsi="Calibri"/>
          <w:szCs w:val="24"/>
        </w:rPr>
      </w:pPr>
    </w:p>
    <w:p w14:paraId="17ACB513" w14:textId="77777777" w:rsidR="005E2E07" w:rsidRDefault="005E2E07" w:rsidP="005E2E07">
      <w:pPr>
        <w:jc w:val="left"/>
        <w:rPr>
          <w:rFonts w:ascii="Calibri" w:hAnsi="Calibri"/>
          <w:szCs w:val="24"/>
        </w:rPr>
      </w:pPr>
    </w:p>
    <w:p w14:paraId="57AB5ADD" w14:textId="77777777" w:rsidR="005E2E07" w:rsidRDefault="005E2E07" w:rsidP="005E2E07">
      <w:pPr>
        <w:jc w:val="left"/>
        <w:rPr>
          <w:rFonts w:ascii="Calibri" w:hAnsi="Calibri"/>
          <w:szCs w:val="24"/>
        </w:rPr>
      </w:pPr>
    </w:p>
    <w:p w14:paraId="63C9BCA1" w14:textId="77777777" w:rsidR="005E2E07" w:rsidRDefault="005E2E07" w:rsidP="005E2E07">
      <w:pPr>
        <w:jc w:val="left"/>
        <w:rPr>
          <w:rFonts w:ascii="Calibri" w:hAnsi="Calibri"/>
          <w:szCs w:val="24"/>
        </w:rPr>
      </w:pPr>
    </w:p>
    <w:p w14:paraId="4D565F5A" w14:textId="77777777" w:rsidR="005E2E07" w:rsidRDefault="005E2E07" w:rsidP="005E2E07">
      <w:pPr>
        <w:jc w:val="left"/>
        <w:rPr>
          <w:rFonts w:ascii="Calibri" w:hAnsi="Calibri"/>
          <w:szCs w:val="24"/>
        </w:rPr>
      </w:pPr>
    </w:p>
    <w:p w14:paraId="0594EAFF" w14:textId="77777777" w:rsidR="005E2E07" w:rsidRDefault="005E2E07" w:rsidP="005E2E07">
      <w:pPr>
        <w:jc w:val="left"/>
        <w:rPr>
          <w:rFonts w:ascii="Calibri" w:hAnsi="Calibri"/>
          <w:szCs w:val="24"/>
        </w:rPr>
      </w:pPr>
    </w:p>
    <w:p w14:paraId="3D07F04F" w14:textId="77777777" w:rsidR="005E2E07" w:rsidRDefault="005E2E07" w:rsidP="005E2E07">
      <w:pPr>
        <w:jc w:val="left"/>
        <w:rPr>
          <w:rFonts w:ascii="Calibri" w:hAnsi="Calibri"/>
          <w:szCs w:val="24"/>
        </w:rPr>
      </w:pPr>
    </w:p>
    <w:p w14:paraId="749ADEF6" w14:textId="77777777" w:rsidR="005E2E07" w:rsidRDefault="005E2E07" w:rsidP="005E2E07">
      <w:pPr>
        <w:jc w:val="left"/>
        <w:rPr>
          <w:rFonts w:ascii="Calibri" w:hAnsi="Calibri"/>
          <w:szCs w:val="24"/>
        </w:rPr>
      </w:pPr>
    </w:p>
    <w:p w14:paraId="74688285" w14:textId="77777777" w:rsidR="005E2E07" w:rsidRDefault="005E2E07" w:rsidP="005E2E07">
      <w:pPr>
        <w:jc w:val="left"/>
        <w:rPr>
          <w:rFonts w:ascii="Calibri" w:hAnsi="Calibri"/>
          <w:szCs w:val="24"/>
        </w:rPr>
      </w:pPr>
    </w:p>
    <w:p w14:paraId="68640B98" w14:textId="77777777" w:rsidR="005E2E07" w:rsidRDefault="005E2E07" w:rsidP="005E2E07">
      <w:pPr>
        <w:jc w:val="left"/>
        <w:rPr>
          <w:rFonts w:ascii="Calibri" w:hAnsi="Calibri"/>
          <w:szCs w:val="24"/>
        </w:rPr>
      </w:pPr>
    </w:p>
    <w:p w14:paraId="611DB9FB" w14:textId="77777777" w:rsidR="005E2E07" w:rsidRDefault="005E2E07" w:rsidP="005E2E07">
      <w:pPr>
        <w:jc w:val="left"/>
        <w:rPr>
          <w:rFonts w:ascii="Calibri" w:hAnsi="Calibri"/>
          <w:szCs w:val="24"/>
        </w:rPr>
      </w:pPr>
    </w:p>
    <w:p w14:paraId="4C74C460" w14:textId="77777777" w:rsidR="005E2E07" w:rsidRDefault="005E2E07" w:rsidP="005E2E07">
      <w:pPr>
        <w:jc w:val="left"/>
        <w:rPr>
          <w:rFonts w:ascii="Calibri" w:hAnsi="Calibri"/>
          <w:szCs w:val="24"/>
        </w:rPr>
      </w:pPr>
    </w:p>
    <w:p w14:paraId="369E69D2" w14:textId="77777777" w:rsidR="005E2E07" w:rsidRDefault="005E2E07" w:rsidP="005E2E07">
      <w:pPr>
        <w:jc w:val="left"/>
        <w:rPr>
          <w:rFonts w:ascii="Calibri" w:hAnsi="Calibri"/>
          <w:szCs w:val="24"/>
        </w:rPr>
      </w:pPr>
    </w:p>
    <w:p w14:paraId="764E7A0C" w14:textId="77777777" w:rsidR="005E2E07" w:rsidRDefault="005E2E07" w:rsidP="005E2E07">
      <w:pPr>
        <w:jc w:val="left"/>
        <w:rPr>
          <w:rFonts w:ascii="Calibri" w:hAnsi="Calibri"/>
          <w:szCs w:val="24"/>
        </w:rPr>
      </w:pPr>
    </w:p>
    <w:p w14:paraId="3BAD199E" w14:textId="62B438CE" w:rsidR="005E2E07" w:rsidRDefault="005E2E07" w:rsidP="005E2E07">
      <w:pPr>
        <w:jc w:val="left"/>
        <w:rPr>
          <w:rFonts w:ascii="Calibri" w:hAnsi="Calibri"/>
          <w:szCs w:val="24"/>
        </w:rPr>
      </w:pPr>
    </w:p>
    <w:p w14:paraId="36F41ADE" w14:textId="4DB77CEE" w:rsidR="005E2E07" w:rsidRDefault="005E2E07" w:rsidP="005E2E07">
      <w:pPr>
        <w:jc w:val="left"/>
        <w:rPr>
          <w:rFonts w:ascii="Calibri" w:hAnsi="Calibri"/>
          <w:szCs w:val="24"/>
        </w:rPr>
      </w:pPr>
    </w:p>
    <w:p w14:paraId="13409ED7" w14:textId="311A528E" w:rsidR="005E2E07" w:rsidRDefault="005E2E07" w:rsidP="005E2E07">
      <w:pPr>
        <w:jc w:val="left"/>
        <w:rPr>
          <w:rFonts w:ascii="Calibri" w:hAnsi="Calibri"/>
          <w:szCs w:val="24"/>
        </w:rPr>
      </w:pPr>
    </w:p>
    <w:p w14:paraId="59DDF11E" w14:textId="3277FC71" w:rsidR="005E2E07" w:rsidRDefault="005E2E07" w:rsidP="005E2E07">
      <w:pPr>
        <w:jc w:val="left"/>
        <w:rPr>
          <w:rFonts w:ascii="Calibri" w:hAnsi="Calibri"/>
          <w:szCs w:val="24"/>
        </w:rPr>
      </w:pPr>
    </w:p>
    <w:p w14:paraId="1C1A4DBB" w14:textId="77777777" w:rsidR="005E2E07" w:rsidRDefault="005E2E07" w:rsidP="005E2E07">
      <w:pPr>
        <w:jc w:val="left"/>
        <w:rPr>
          <w:rFonts w:ascii="Calibri" w:hAnsi="Calibri"/>
          <w:szCs w:val="24"/>
        </w:rPr>
      </w:pPr>
    </w:p>
    <w:p w14:paraId="7ABC9497" w14:textId="77777777" w:rsidR="005E2E07" w:rsidRDefault="005E2E07" w:rsidP="005E2E07">
      <w:pPr>
        <w:jc w:val="left"/>
        <w:rPr>
          <w:rFonts w:ascii="Calibri" w:hAnsi="Calibri"/>
          <w:szCs w:val="24"/>
        </w:rPr>
      </w:pPr>
    </w:p>
    <w:p w14:paraId="4BE3A200" w14:textId="4F5ED47A" w:rsidR="004745E4" w:rsidRPr="00D62F35" w:rsidRDefault="00A355D3" w:rsidP="00A355D3">
      <w:pPr>
        <w:jc w:val="right"/>
      </w:pPr>
      <w:r>
        <w:rPr>
          <w:rFonts w:ascii="Calibri" w:hAnsi="Calibri"/>
          <w:sz w:val="16"/>
          <w:szCs w:val="16"/>
        </w:rPr>
        <w:t>R</w:t>
      </w:r>
      <w:r w:rsidRPr="00A355D3">
        <w:rPr>
          <w:rFonts w:ascii="Calibri" w:hAnsi="Calibri"/>
          <w:sz w:val="16"/>
          <w:szCs w:val="16"/>
        </w:rPr>
        <w:t xml:space="preserve">evised </w:t>
      </w:r>
      <w:r w:rsidR="005E2E07">
        <w:rPr>
          <w:rFonts w:ascii="Calibri" w:hAnsi="Calibri"/>
          <w:sz w:val="16"/>
          <w:szCs w:val="16"/>
        </w:rPr>
        <w:t>04/04/20</w:t>
      </w:r>
    </w:p>
    <w:sectPr w:rsidR="004745E4" w:rsidRPr="00D62F35" w:rsidSect="0036282A">
      <w:headerReference w:type="default" r:id="rId7"/>
      <w:pgSz w:w="12240" w:h="15840" w:code="1"/>
      <w:pgMar w:top="720" w:right="720" w:bottom="720" w:left="720" w:header="576"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50295" w14:textId="77777777" w:rsidR="002E1FD1" w:rsidRDefault="002E1FD1" w:rsidP="00BD704A">
      <w:r>
        <w:separator/>
      </w:r>
    </w:p>
  </w:endnote>
  <w:endnote w:type="continuationSeparator" w:id="0">
    <w:p w14:paraId="527C8644" w14:textId="77777777" w:rsidR="002E1FD1" w:rsidRDefault="002E1FD1" w:rsidP="00BD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F4BB" w14:textId="77777777" w:rsidR="002E1FD1" w:rsidRDefault="002E1FD1" w:rsidP="00BD704A">
      <w:r>
        <w:separator/>
      </w:r>
    </w:p>
  </w:footnote>
  <w:footnote w:type="continuationSeparator" w:id="0">
    <w:p w14:paraId="6312D35D" w14:textId="77777777" w:rsidR="002E1FD1" w:rsidRDefault="002E1FD1" w:rsidP="00BD7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7CC6" w14:textId="77777777" w:rsidR="00BD704A" w:rsidRPr="00A03027" w:rsidRDefault="005E512D" w:rsidP="000959B2">
    <w:pPr>
      <w:pStyle w:val="Heading2"/>
      <w:ind w:left="-180"/>
      <w:jc w:val="left"/>
      <w:rPr>
        <w:sz w:val="24"/>
        <w:szCs w:val="24"/>
      </w:rPr>
    </w:pPr>
    <w:r w:rsidRPr="00A03027">
      <w:rPr>
        <w:noProof/>
      </w:rPr>
      <mc:AlternateContent>
        <mc:Choice Requires="wps">
          <w:drawing>
            <wp:anchor distT="36576" distB="36576" distL="36576" distR="36576" simplePos="0" relativeHeight="251660288" behindDoc="0" locked="0" layoutInCell="1" allowOverlap="1" wp14:anchorId="33E07CCC" wp14:editId="27B1CBE3">
              <wp:simplePos x="0" y="0"/>
              <wp:positionH relativeFrom="margin">
                <wp:align>right</wp:align>
              </wp:positionH>
              <wp:positionV relativeFrom="paragraph">
                <wp:posOffset>259080</wp:posOffset>
              </wp:positionV>
              <wp:extent cx="1935480" cy="411480"/>
              <wp:effectExtent l="0" t="0" r="762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411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E07CD2" w14:textId="77777777" w:rsidR="00815ECB" w:rsidRPr="00815ECB" w:rsidRDefault="00A03027" w:rsidP="00815ECB">
                          <w:pPr>
                            <w:pStyle w:val="NoSpacing"/>
                            <w:jc w:val="right"/>
                            <w:rPr>
                              <w:i/>
                            </w:rPr>
                          </w:pPr>
                          <w:r>
                            <w:t xml:space="preserve"> </w:t>
                          </w:r>
                          <w:r w:rsidR="00BD704A" w:rsidRPr="00815ECB">
                            <w:rPr>
                              <w:i/>
                            </w:rPr>
                            <w:t xml:space="preserve">Providing behavioral and mental </w:t>
                          </w:r>
                        </w:p>
                        <w:p w14:paraId="33E07CD3" w14:textId="77777777" w:rsidR="00BD704A" w:rsidRPr="00815ECB" w:rsidRDefault="00815ECB" w:rsidP="00815ECB">
                          <w:pPr>
                            <w:pStyle w:val="NoSpacing"/>
                            <w:jc w:val="right"/>
                            <w:rPr>
                              <w:rFonts w:ascii="Lucida Sans" w:hAnsi="Lucida Sans"/>
                              <w:i/>
                              <w:sz w:val="18"/>
                              <w:szCs w:val="18"/>
                              <w:lang w:val="en"/>
                            </w:rPr>
                          </w:pPr>
                          <w:r w:rsidRPr="00815ECB">
                            <w:rPr>
                              <w:i/>
                            </w:rPr>
                            <w:t>h</w:t>
                          </w:r>
                          <w:r w:rsidR="00BD704A" w:rsidRPr="00815ECB">
                            <w:rPr>
                              <w:i/>
                            </w:rPr>
                            <w:t>ealth</w:t>
                          </w:r>
                          <w:r w:rsidRPr="00815ECB">
                            <w:rPr>
                              <w:i/>
                            </w:rPr>
                            <w:t xml:space="preserve"> </w:t>
                          </w:r>
                          <w:r w:rsidR="00BD704A" w:rsidRPr="00815ECB">
                            <w:rPr>
                              <w:i/>
                            </w:rPr>
                            <w:t>services since 2004</w:t>
                          </w:r>
                        </w:p>
                      </w:txbxContent>
                    </wps:txbx>
                    <wps:bodyPr rot="0" vert="horz" wrap="square" lIns="0"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07CCC" id="_x0000_t202" coordsize="21600,21600" o:spt="202" path="m,l,21600r21600,l21600,xe">
              <v:stroke joinstyle="miter"/>
              <v:path gradientshapeok="t" o:connecttype="rect"/>
            </v:shapetype>
            <v:shape id="Text Box 2" o:spid="_x0000_s1026" type="#_x0000_t202" style="position:absolute;left:0;text-align:left;margin-left:101.2pt;margin-top:20.4pt;width:152.4pt;height:32.4pt;z-index:25166028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" filled="f" stroked="f" insetpen="t">
              <v:textbox inset="0,2.88pt,2.88pt,2.88pt">
                <w:txbxContent>
                  <w:p w14:paraId="33E07CD2" w14:textId="77777777" w:rsidR="00815ECB" w:rsidRPr="00815ECB" w:rsidRDefault="00A03027" w:rsidP="00815ECB">
                    <w:pPr>
                      <w:pStyle w:val="NoSpacing"/>
                      <w:jc w:val="right"/>
                      <w:rPr>
                        <w:i/>
                      </w:rPr>
                    </w:pPr>
                    <w:r>
                      <w:t xml:space="preserve"> </w:t>
                    </w:r>
                    <w:r w:rsidR="00BD704A" w:rsidRPr="00815ECB">
                      <w:rPr>
                        <w:i/>
                      </w:rPr>
                      <w:t xml:space="preserve">Providing behavioral and mental </w:t>
                    </w:r>
                  </w:p>
                  <w:p w14:paraId="33E07CD3" w14:textId="77777777" w:rsidR="00BD704A" w:rsidRPr="00815ECB" w:rsidRDefault="00815ECB" w:rsidP="00815ECB">
                    <w:pPr>
                      <w:pStyle w:val="NoSpacing"/>
                      <w:jc w:val="right"/>
                      <w:rPr>
                        <w:rFonts w:ascii="Lucida Sans" w:hAnsi="Lucida Sans"/>
                        <w:i/>
                        <w:sz w:val="18"/>
                        <w:szCs w:val="18"/>
                        <w:lang w:val="en"/>
                      </w:rPr>
                    </w:pPr>
                    <w:r w:rsidRPr="00815ECB">
                      <w:rPr>
                        <w:i/>
                      </w:rPr>
                      <w:t>h</w:t>
                    </w:r>
                    <w:r w:rsidR="00BD704A" w:rsidRPr="00815ECB">
                      <w:rPr>
                        <w:i/>
                      </w:rPr>
                      <w:t>ealth</w:t>
                    </w:r>
                    <w:r w:rsidRPr="00815ECB">
                      <w:rPr>
                        <w:i/>
                      </w:rPr>
                      <w:t xml:space="preserve"> </w:t>
                    </w:r>
                    <w:r w:rsidR="00BD704A" w:rsidRPr="00815ECB">
                      <w:rPr>
                        <w:i/>
                      </w:rPr>
                      <w:t>services since 2004</w:t>
                    </w:r>
                  </w:p>
                </w:txbxContent>
              </v:textbox>
              <w10:wrap anchorx="margin"/>
            </v:shape>
          </w:pict>
        </mc:Fallback>
      </mc:AlternateContent>
    </w:r>
    <w:r w:rsidRPr="00EC67A7">
      <w:rPr>
        <w:noProof/>
        <w:sz w:val="28"/>
        <w:szCs w:val="28"/>
      </w:rPr>
      <w:drawing>
        <wp:inline distT="0" distB="0" distL="0" distR="0" wp14:anchorId="33E07CCE" wp14:editId="33E07CCF">
          <wp:extent cx="614680" cy="578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duotone>
                      <a:schemeClr val="accent6">
                        <a:shade val="45000"/>
                        <a:satMod val="135000"/>
                      </a:schemeClr>
                      <a:prstClr val="white"/>
                    </a:duotone>
                    <a:extLst>
                      <a:ext uri="{BEBA8EAE-BF5A-486C-A8C5-ECC9F3942E4B}">
                        <a14:imgProps xmlns:a14="http://schemas.microsoft.com/office/drawing/2010/main">
                          <a14:imgLayer r:embed="rId2">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631205" cy="594292"/>
                  </a:xfrm>
                  <a:prstGeom prst="rect">
                    <a:avLst/>
                  </a:prstGeom>
                  <a:noFill/>
                  <a:ln>
                    <a:noFill/>
                  </a:ln>
                </pic:spPr>
              </pic:pic>
            </a:graphicData>
          </a:graphic>
        </wp:inline>
      </w:drawing>
    </w:r>
    <w:r w:rsidRPr="009F0F65">
      <w:rPr>
        <w:rStyle w:val="Heading1Char"/>
        <w:color w:val="538135" w:themeColor="accent6" w:themeShade="BF"/>
        <w:sz w:val="36"/>
        <w:szCs w:val="36"/>
      </w:rPr>
      <w:t>Behavioral Health Solutions</w:t>
    </w:r>
  </w:p>
  <w:p w14:paraId="33E07CC7" w14:textId="77777777" w:rsidR="00815ECB" w:rsidRDefault="00815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C2C"/>
    <w:multiLevelType w:val="hybridMultilevel"/>
    <w:tmpl w:val="368E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974EA"/>
    <w:multiLevelType w:val="hybridMultilevel"/>
    <w:tmpl w:val="F68E6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37797"/>
    <w:multiLevelType w:val="hybridMultilevel"/>
    <w:tmpl w:val="9D60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5690B"/>
    <w:multiLevelType w:val="hybridMultilevel"/>
    <w:tmpl w:val="78888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1122E"/>
    <w:multiLevelType w:val="hybridMultilevel"/>
    <w:tmpl w:val="4046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72109"/>
    <w:multiLevelType w:val="hybridMultilevel"/>
    <w:tmpl w:val="50949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F428AC"/>
    <w:multiLevelType w:val="hybridMultilevel"/>
    <w:tmpl w:val="3416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834AA"/>
    <w:multiLevelType w:val="hybridMultilevel"/>
    <w:tmpl w:val="14AC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846FFA"/>
    <w:multiLevelType w:val="hybridMultilevel"/>
    <w:tmpl w:val="333C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A55C85"/>
    <w:multiLevelType w:val="hybridMultilevel"/>
    <w:tmpl w:val="49D2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84240">
    <w:abstractNumId w:val="1"/>
  </w:num>
  <w:num w:numId="2" w16cid:durableId="2037148106">
    <w:abstractNumId w:val="8"/>
  </w:num>
  <w:num w:numId="3" w16cid:durableId="95296189">
    <w:abstractNumId w:val="7"/>
  </w:num>
  <w:num w:numId="4" w16cid:durableId="534776508">
    <w:abstractNumId w:val="3"/>
  </w:num>
  <w:num w:numId="5" w16cid:durableId="175779431">
    <w:abstractNumId w:val="6"/>
  </w:num>
  <w:num w:numId="6" w16cid:durableId="52239583">
    <w:abstractNumId w:val="2"/>
  </w:num>
  <w:num w:numId="7" w16cid:durableId="1439836886">
    <w:abstractNumId w:val="5"/>
  </w:num>
  <w:num w:numId="8" w16cid:durableId="295768055">
    <w:abstractNumId w:val="9"/>
  </w:num>
  <w:num w:numId="9" w16cid:durableId="2128230529">
    <w:abstractNumId w:val="0"/>
  </w:num>
  <w:num w:numId="10" w16cid:durableId="790903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04A"/>
    <w:rsid w:val="00000571"/>
    <w:rsid w:val="00000C35"/>
    <w:rsid w:val="000043FE"/>
    <w:rsid w:val="00004C42"/>
    <w:rsid w:val="000071A4"/>
    <w:rsid w:val="0001434E"/>
    <w:rsid w:val="000170B9"/>
    <w:rsid w:val="00024EA4"/>
    <w:rsid w:val="000261FD"/>
    <w:rsid w:val="00026A61"/>
    <w:rsid w:val="00027F6B"/>
    <w:rsid w:val="000313E3"/>
    <w:rsid w:val="00031731"/>
    <w:rsid w:val="00031899"/>
    <w:rsid w:val="000324CE"/>
    <w:rsid w:val="000349A3"/>
    <w:rsid w:val="00036599"/>
    <w:rsid w:val="000408DE"/>
    <w:rsid w:val="000418FC"/>
    <w:rsid w:val="00041C6F"/>
    <w:rsid w:val="00044B66"/>
    <w:rsid w:val="00046BF5"/>
    <w:rsid w:val="00046F69"/>
    <w:rsid w:val="00047982"/>
    <w:rsid w:val="00051F9F"/>
    <w:rsid w:val="000521D4"/>
    <w:rsid w:val="00052383"/>
    <w:rsid w:val="00052AF5"/>
    <w:rsid w:val="00052EB4"/>
    <w:rsid w:val="00056F03"/>
    <w:rsid w:val="000570BF"/>
    <w:rsid w:val="000579F9"/>
    <w:rsid w:val="00062CC6"/>
    <w:rsid w:val="000632A2"/>
    <w:rsid w:val="00063F8A"/>
    <w:rsid w:val="000647A2"/>
    <w:rsid w:val="00064EC9"/>
    <w:rsid w:val="00072758"/>
    <w:rsid w:val="000742ED"/>
    <w:rsid w:val="00075288"/>
    <w:rsid w:val="000758BD"/>
    <w:rsid w:val="0007605C"/>
    <w:rsid w:val="000769C3"/>
    <w:rsid w:val="000773C8"/>
    <w:rsid w:val="00077A45"/>
    <w:rsid w:val="0008268B"/>
    <w:rsid w:val="000827EA"/>
    <w:rsid w:val="00083184"/>
    <w:rsid w:val="000850CE"/>
    <w:rsid w:val="00085CAE"/>
    <w:rsid w:val="00086B27"/>
    <w:rsid w:val="00086DB3"/>
    <w:rsid w:val="0009098A"/>
    <w:rsid w:val="00090FD1"/>
    <w:rsid w:val="000917AC"/>
    <w:rsid w:val="0009235A"/>
    <w:rsid w:val="000959B2"/>
    <w:rsid w:val="00096A8D"/>
    <w:rsid w:val="00096F40"/>
    <w:rsid w:val="00097010"/>
    <w:rsid w:val="00097B4D"/>
    <w:rsid w:val="00097E45"/>
    <w:rsid w:val="000A08CF"/>
    <w:rsid w:val="000A0F8E"/>
    <w:rsid w:val="000A1D38"/>
    <w:rsid w:val="000A38B5"/>
    <w:rsid w:val="000A7C2B"/>
    <w:rsid w:val="000B2B15"/>
    <w:rsid w:val="000B2BBC"/>
    <w:rsid w:val="000B2DD2"/>
    <w:rsid w:val="000B49DA"/>
    <w:rsid w:val="000B60DC"/>
    <w:rsid w:val="000B65F2"/>
    <w:rsid w:val="000B7295"/>
    <w:rsid w:val="000C2D48"/>
    <w:rsid w:val="000C35AF"/>
    <w:rsid w:val="000C3BC0"/>
    <w:rsid w:val="000C43A3"/>
    <w:rsid w:val="000C5730"/>
    <w:rsid w:val="000C581E"/>
    <w:rsid w:val="000C591B"/>
    <w:rsid w:val="000C5C06"/>
    <w:rsid w:val="000C5E38"/>
    <w:rsid w:val="000C6BE9"/>
    <w:rsid w:val="000C6F44"/>
    <w:rsid w:val="000C7A42"/>
    <w:rsid w:val="000D1421"/>
    <w:rsid w:val="000D43AF"/>
    <w:rsid w:val="000E1B9E"/>
    <w:rsid w:val="000E2278"/>
    <w:rsid w:val="000E2591"/>
    <w:rsid w:val="000E36BE"/>
    <w:rsid w:val="000E3A28"/>
    <w:rsid w:val="000E54B8"/>
    <w:rsid w:val="000E72D1"/>
    <w:rsid w:val="000F02D8"/>
    <w:rsid w:val="000F05E4"/>
    <w:rsid w:val="000F0AD7"/>
    <w:rsid w:val="000F1E8C"/>
    <w:rsid w:val="000F3F3E"/>
    <w:rsid w:val="000F5EDD"/>
    <w:rsid w:val="000F6182"/>
    <w:rsid w:val="000F64B2"/>
    <w:rsid w:val="000F65FC"/>
    <w:rsid w:val="0010015B"/>
    <w:rsid w:val="00100212"/>
    <w:rsid w:val="001003AB"/>
    <w:rsid w:val="0010495E"/>
    <w:rsid w:val="00104C50"/>
    <w:rsid w:val="0010505E"/>
    <w:rsid w:val="00105471"/>
    <w:rsid w:val="00106693"/>
    <w:rsid w:val="0010700C"/>
    <w:rsid w:val="00107696"/>
    <w:rsid w:val="001160C8"/>
    <w:rsid w:val="0011782F"/>
    <w:rsid w:val="00120B02"/>
    <w:rsid w:val="00120DC0"/>
    <w:rsid w:val="00121771"/>
    <w:rsid w:val="00123004"/>
    <w:rsid w:val="001246F6"/>
    <w:rsid w:val="00124731"/>
    <w:rsid w:val="001247E4"/>
    <w:rsid w:val="00124E24"/>
    <w:rsid w:val="00125D1A"/>
    <w:rsid w:val="0013269E"/>
    <w:rsid w:val="001332C9"/>
    <w:rsid w:val="00133CDB"/>
    <w:rsid w:val="001367B7"/>
    <w:rsid w:val="00136ECF"/>
    <w:rsid w:val="0013749E"/>
    <w:rsid w:val="0013761F"/>
    <w:rsid w:val="0013797E"/>
    <w:rsid w:val="0014014A"/>
    <w:rsid w:val="00140DB8"/>
    <w:rsid w:val="00140E5F"/>
    <w:rsid w:val="00141249"/>
    <w:rsid w:val="0014232D"/>
    <w:rsid w:val="001429A0"/>
    <w:rsid w:val="00146C76"/>
    <w:rsid w:val="00152F1B"/>
    <w:rsid w:val="00153D10"/>
    <w:rsid w:val="00154B42"/>
    <w:rsid w:val="00155538"/>
    <w:rsid w:val="00155878"/>
    <w:rsid w:val="00155A54"/>
    <w:rsid w:val="0015653A"/>
    <w:rsid w:val="00160D0D"/>
    <w:rsid w:val="00160E8D"/>
    <w:rsid w:val="00161533"/>
    <w:rsid w:val="00161AE6"/>
    <w:rsid w:val="001622FB"/>
    <w:rsid w:val="0016243A"/>
    <w:rsid w:val="00163A57"/>
    <w:rsid w:val="00164176"/>
    <w:rsid w:val="00164766"/>
    <w:rsid w:val="001648C3"/>
    <w:rsid w:val="00167B58"/>
    <w:rsid w:val="00167D83"/>
    <w:rsid w:val="00170E4E"/>
    <w:rsid w:val="00173AEE"/>
    <w:rsid w:val="00174076"/>
    <w:rsid w:val="00174557"/>
    <w:rsid w:val="00180828"/>
    <w:rsid w:val="001827A8"/>
    <w:rsid w:val="00182999"/>
    <w:rsid w:val="0018344B"/>
    <w:rsid w:val="001841F0"/>
    <w:rsid w:val="001874A8"/>
    <w:rsid w:val="00187C99"/>
    <w:rsid w:val="0019014C"/>
    <w:rsid w:val="0019051F"/>
    <w:rsid w:val="00190996"/>
    <w:rsid w:val="00193AD9"/>
    <w:rsid w:val="00193CF5"/>
    <w:rsid w:val="001941FE"/>
    <w:rsid w:val="00194BA7"/>
    <w:rsid w:val="00196657"/>
    <w:rsid w:val="00196E6D"/>
    <w:rsid w:val="001A18A4"/>
    <w:rsid w:val="001A1C4E"/>
    <w:rsid w:val="001A2571"/>
    <w:rsid w:val="001A35A9"/>
    <w:rsid w:val="001B01E7"/>
    <w:rsid w:val="001B2373"/>
    <w:rsid w:val="001B3C3B"/>
    <w:rsid w:val="001B5CBE"/>
    <w:rsid w:val="001B68F5"/>
    <w:rsid w:val="001B7570"/>
    <w:rsid w:val="001C0FAF"/>
    <w:rsid w:val="001C4A45"/>
    <w:rsid w:val="001D0170"/>
    <w:rsid w:val="001D02C3"/>
    <w:rsid w:val="001D0D73"/>
    <w:rsid w:val="001D4792"/>
    <w:rsid w:val="001D4B96"/>
    <w:rsid w:val="001D5067"/>
    <w:rsid w:val="001D7114"/>
    <w:rsid w:val="001D7600"/>
    <w:rsid w:val="001E0498"/>
    <w:rsid w:val="001E0615"/>
    <w:rsid w:val="001E1C94"/>
    <w:rsid w:val="001E3BFC"/>
    <w:rsid w:val="001E543B"/>
    <w:rsid w:val="001E68E3"/>
    <w:rsid w:val="001F02BB"/>
    <w:rsid w:val="001F0F7F"/>
    <w:rsid w:val="001F1730"/>
    <w:rsid w:val="001F3833"/>
    <w:rsid w:val="002006E5"/>
    <w:rsid w:val="00202130"/>
    <w:rsid w:val="0020262D"/>
    <w:rsid w:val="00202CE4"/>
    <w:rsid w:val="00203B7B"/>
    <w:rsid w:val="00205CB3"/>
    <w:rsid w:val="00211F5B"/>
    <w:rsid w:val="002120D8"/>
    <w:rsid w:val="002147DF"/>
    <w:rsid w:val="00214853"/>
    <w:rsid w:val="0021491D"/>
    <w:rsid w:val="00214960"/>
    <w:rsid w:val="00216E69"/>
    <w:rsid w:val="002202BF"/>
    <w:rsid w:val="00221DFA"/>
    <w:rsid w:val="00222C1C"/>
    <w:rsid w:val="00223615"/>
    <w:rsid w:val="00223C47"/>
    <w:rsid w:val="00230A0E"/>
    <w:rsid w:val="0023109E"/>
    <w:rsid w:val="00231C27"/>
    <w:rsid w:val="00232B12"/>
    <w:rsid w:val="00232DF9"/>
    <w:rsid w:val="0023320B"/>
    <w:rsid w:val="0023466E"/>
    <w:rsid w:val="00234D91"/>
    <w:rsid w:val="00234DA1"/>
    <w:rsid w:val="002358FB"/>
    <w:rsid w:val="00244F89"/>
    <w:rsid w:val="002455AF"/>
    <w:rsid w:val="00245E8F"/>
    <w:rsid w:val="00246875"/>
    <w:rsid w:val="00246B94"/>
    <w:rsid w:val="00250027"/>
    <w:rsid w:val="00251A80"/>
    <w:rsid w:val="00252AF3"/>
    <w:rsid w:val="002545B7"/>
    <w:rsid w:val="00254974"/>
    <w:rsid w:val="00254A2E"/>
    <w:rsid w:val="00254FF5"/>
    <w:rsid w:val="00256724"/>
    <w:rsid w:val="0026462C"/>
    <w:rsid w:val="00265A20"/>
    <w:rsid w:val="00267A25"/>
    <w:rsid w:val="00270F27"/>
    <w:rsid w:val="00273BC1"/>
    <w:rsid w:val="00277808"/>
    <w:rsid w:val="00280C52"/>
    <w:rsid w:val="00280E07"/>
    <w:rsid w:val="0028211E"/>
    <w:rsid w:val="0028241B"/>
    <w:rsid w:val="0028253A"/>
    <w:rsid w:val="00282D32"/>
    <w:rsid w:val="002854F8"/>
    <w:rsid w:val="00285B68"/>
    <w:rsid w:val="00290DAF"/>
    <w:rsid w:val="002919F2"/>
    <w:rsid w:val="00292618"/>
    <w:rsid w:val="00296137"/>
    <w:rsid w:val="00297D54"/>
    <w:rsid w:val="00297E83"/>
    <w:rsid w:val="002A0470"/>
    <w:rsid w:val="002A2190"/>
    <w:rsid w:val="002A3958"/>
    <w:rsid w:val="002A4EA5"/>
    <w:rsid w:val="002B1A4E"/>
    <w:rsid w:val="002B2425"/>
    <w:rsid w:val="002B3C36"/>
    <w:rsid w:val="002B4E98"/>
    <w:rsid w:val="002B6522"/>
    <w:rsid w:val="002B657E"/>
    <w:rsid w:val="002C07FF"/>
    <w:rsid w:val="002C0D6D"/>
    <w:rsid w:val="002C0F3F"/>
    <w:rsid w:val="002C2515"/>
    <w:rsid w:val="002C311D"/>
    <w:rsid w:val="002C56C9"/>
    <w:rsid w:val="002C7A0B"/>
    <w:rsid w:val="002D00FE"/>
    <w:rsid w:val="002D0267"/>
    <w:rsid w:val="002D13C5"/>
    <w:rsid w:val="002D3CF9"/>
    <w:rsid w:val="002D532D"/>
    <w:rsid w:val="002D73A5"/>
    <w:rsid w:val="002E06A5"/>
    <w:rsid w:val="002E1FD1"/>
    <w:rsid w:val="002E263E"/>
    <w:rsid w:val="002E3CAC"/>
    <w:rsid w:val="002E4508"/>
    <w:rsid w:val="002E48EF"/>
    <w:rsid w:val="002E508E"/>
    <w:rsid w:val="002E6407"/>
    <w:rsid w:val="002F0681"/>
    <w:rsid w:val="002F0913"/>
    <w:rsid w:val="002F11E9"/>
    <w:rsid w:val="002F24C5"/>
    <w:rsid w:val="002F6305"/>
    <w:rsid w:val="00300624"/>
    <w:rsid w:val="00302974"/>
    <w:rsid w:val="003046B6"/>
    <w:rsid w:val="00304775"/>
    <w:rsid w:val="00304C8A"/>
    <w:rsid w:val="0030545B"/>
    <w:rsid w:val="003062AB"/>
    <w:rsid w:val="0030685D"/>
    <w:rsid w:val="003072A4"/>
    <w:rsid w:val="00307A0A"/>
    <w:rsid w:val="00312122"/>
    <w:rsid w:val="00312D85"/>
    <w:rsid w:val="00312E2C"/>
    <w:rsid w:val="00313463"/>
    <w:rsid w:val="003141FA"/>
    <w:rsid w:val="00316801"/>
    <w:rsid w:val="003179D7"/>
    <w:rsid w:val="00317B42"/>
    <w:rsid w:val="003203A4"/>
    <w:rsid w:val="00321FC6"/>
    <w:rsid w:val="0032371B"/>
    <w:rsid w:val="00324109"/>
    <w:rsid w:val="00324B10"/>
    <w:rsid w:val="0032532B"/>
    <w:rsid w:val="00326529"/>
    <w:rsid w:val="003321B6"/>
    <w:rsid w:val="003332B1"/>
    <w:rsid w:val="003339FE"/>
    <w:rsid w:val="00333ED2"/>
    <w:rsid w:val="00333F41"/>
    <w:rsid w:val="0033492F"/>
    <w:rsid w:val="00334CEA"/>
    <w:rsid w:val="00335835"/>
    <w:rsid w:val="003378B5"/>
    <w:rsid w:val="00337DDC"/>
    <w:rsid w:val="00340752"/>
    <w:rsid w:val="003421F1"/>
    <w:rsid w:val="0034234D"/>
    <w:rsid w:val="003438F7"/>
    <w:rsid w:val="003457F8"/>
    <w:rsid w:val="0034728A"/>
    <w:rsid w:val="0035104A"/>
    <w:rsid w:val="00356214"/>
    <w:rsid w:val="003570E2"/>
    <w:rsid w:val="003603C5"/>
    <w:rsid w:val="00362088"/>
    <w:rsid w:val="0036282A"/>
    <w:rsid w:val="00362E9F"/>
    <w:rsid w:val="00367061"/>
    <w:rsid w:val="003709CC"/>
    <w:rsid w:val="00371B60"/>
    <w:rsid w:val="003735D1"/>
    <w:rsid w:val="00375BE9"/>
    <w:rsid w:val="00376679"/>
    <w:rsid w:val="00376D1A"/>
    <w:rsid w:val="003803BC"/>
    <w:rsid w:val="003811B8"/>
    <w:rsid w:val="00381561"/>
    <w:rsid w:val="003819F7"/>
    <w:rsid w:val="00383F8D"/>
    <w:rsid w:val="0038522D"/>
    <w:rsid w:val="00385D41"/>
    <w:rsid w:val="0038759A"/>
    <w:rsid w:val="00387A79"/>
    <w:rsid w:val="0039153C"/>
    <w:rsid w:val="0039155C"/>
    <w:rsid w:val="00392126"/>
    <w:rsid w:val="00392456"/>
    <w:rsid w:val="00393870"/>
    <w:rsid w:val="00394211"/>
    <w:rsid w:val="003946D3"/>
    <w:rsid w:val="00396BE9"/>
    <w:rsid w:val="003A24E8"/>
    <w:rsid w:val="003A3C02"/>
    <w:rsid w:val="003A515F"/>
    <w:rsid w:val="003A724A"/>
    <w:rsid w:val="003B2440"/>
    <w:rsid w:val="003B541D"/>
    <w:rsid w:val="003B5BC8"/>
    <w:rsid w:val="003B768C"/>
    <w:rsid w:val="003B7A8A"/>
    <w:rsid w:val="003B7E14"/>
    <w:rsid w:val="003C0FBD"/>
    <w:rsid w:val="003C2816"/>
    <w:rsid w:val="003C509C"/>
    <w:rsid w:val="003C7C0D"/>
    <w:rsid w:val="003D04B4"/>
    <w:rsid w:val="003D0742"/>
    <w:rsid w:val="003D0A5D"/>
    <w:rsid w:val="003D1A4B"/>
    <w:rsid w:val="003D1AEF"/>
    <w:rsid w:val="003D3E61"/>
    <w:rsid w:val="003D434F"/>
    <w:rsid w:val="003D7DE0"/>
    <w:rsid w:val="003E0260"/>
    <w:rsid w:val="003E0325"/>
    <w:rsid w:val="003E0E8E"/>
    <w:rsid w:val="003E1060"/>
    <w:rsid w:val="003E13CC"/>
    <w:rsid w:val="003E34D5"/>
    <w:rsid w:val="003E401B"/>
    <w:rsid w:val="003E5D31"/>
    <w:rsid w:val="003E7133"/>
    <w:rsid w:val="003F0D88"/>
    <w:rsid w:val="003F0ED4"/>
    <w:rsid w:val="003F3C47"/>
    <w:rsid w:val="003F3EBC"/>
    <w:rsid w:val="003F43F8"/>
    <w:rsid w:val="003F45EA"/>
    <w:rsid w:val="003F4C21"/>
    <w:rsid w:val="003F61CB"/>
    <w:rsid w:val="003F6437"/>
    <w:rsid w:val="003F732D"/>
    <w:rsid w:val="003F7709"/>
    <w:rsid w:val="00401214"/>
    <w:rsid w:val="0040180F"/>
    <w:rsid w:val="00401FC6"/>
    <w:rsid w:val="004039D4"/>
    <w:rsid w:val="00406180"/>
    <w:rsid w:val="004074FA"/>
    <w:rsid w:val="00410A2D"/>
    <w:rsid w:val="00415435"/>
    <w:rsid w:val="00415A3E"/>
    <w:rsid w:val="00415F14"/>
    <w:rsid w:val="00417D76"/>
    <w:rsid w:val="00420989"/>
    <w:rsid w:val="00421108"/>
    <w:rsid w:val="00421482"/>
    <w:rsid w:val="00421F38"/>
    <w:rsid w:val="00423337"/>
    <w:rsid w:val="00423394"/>
    <w:rsid w:val="00423439"/>
    <w:rsid w:val="004304FF"/>
    <w:rsid w:val="00431F90"/>
    <w:rsid w:val="00432B30"/>
    <w:rsid w:val="004333D6"/>
    <w:rsid w:val="00433484"/>
    <w:rsid w:val="00433926"/>
    <w:rsid w:val="00435D19"/>
    <w:rsid w:val="00442D40"/>
    <w:rsid w:val="00444027"/>
    <w:rsid w:val="00447BBC"/>
    <w:rsid w:val="00451812"/>
    <w:rsid w:val="0045187C"/>
    <w:rsid w:val="0045188A"/>
    <w:rsid w:val="00452C6C"/>
    <w:rsid w:val="0045389B"/>
    <w:rsid w:val="00453987"/>
    <w:rsid w:val="00455890"/>
    <w:rsid w:val="004558F0"/>
    <w:rsid w:val="00462366"/>
    <w:rsid w:val="00462D72"/>
    <w:rsid w:val="0046447D"/>
    <w:rsid w:val="0046644D"/>
    <w:rsid w:val="00470310"/>
    <w:rsid w:val="00473F2D"/>
    <w:rsid w:val="004745E4"/>
    <w:rsid w:val="00475FAD"/>
    <w:rsid w:val="004804CC"/>
    <w:rsid w:val="00480B40"/>
    <w:rsid w:val="00480B47"/>
    <w:rsid w:val="00480CFC"/>
    <w:rsid w:val="00480E40"/>
    <w:rsid w:val="00482B69"/>
    <w:rsid w:val="00483F05"/>
    <w:rsid w:val="00484DEE"/>
    <w:rsid w:val="00484FAF"/>
    <w:rsid w:val="00485B91"/>
    <w:rsid w:val="00486E79"/>
    <w:rsid w:val="00490A31"/>
    <w:rsid w:val="00492772"/>
    <w:rsid w:val="00493252"/>
    <w:rsid w:val="00493E55"/>
    <w:rsid w:val="004978C0"/>
    <w:rsid w:val="004A1079"/>
    <w:rsid w:val="004A18A7"/>
    <w:rsid w:val="004A1FF3"/>
    <w:rsid w:val="004A2193"/>
    <w:rsid w:val="004A3B6F"/>
    <w:rsid w:val="004A3EF4"/>
    <w:rsid w:val="004A506B"/>
    <w:rsid w:val="004A5E4E"/>
    <w:rsid w:val="004A7EBC"/>
    <w:rsid w:val="004B044E"/>
    <w:rsid w:val="004B092C"/>
    <w:rsid w:val="004B2558"/>
    <w:rsid w:val="004B2EE3"/>
    <w:rsid w:val="004B5793"/>
    <w:rsid w:val="004B5E9A"/>
    <w:rsid w:val="004B648D"/>
    <w:rsid w:val="004B6899"/>
    <w:rsid w:val="004C141D"/>
    <w:rsid w:val="004C168C"/>
    <w:rsid w:val="004C1982"/>
    <w:rsid w:val="004C3738"/>
    <w:rsid w:val="004C5FBB"/>
    <w:rsid w:val="004C7B60"/>
    <w:rsid w:val="004C7EE2"/>
    <w:rsid w:val="004D2518"/>
    <w:rsid w:val="004D52BB"/>
    <w:rsid w:val="004D7011"/>
    <w:rsid w:val="004E18AC"/>
    <w:rsid w:val="004E2062"/>
    <w:rsid w:val="004E4037"/>
    <w:rsid w:val="004E4C11"/>
    <w:rsid w:val="004E732C"/>
    <w:rsid w:val="004E76A4"/>
    <w:rsid w:val="004F3AE2"/>
    <w:rsid w:val="004F4949"/>
    <w:rsid w:val="004F5946"/>
    <w:rsid w:val="004F5FF1"/>
    <w:rsid w:val="004F6526"/>
    <w:rsid w:val="004F6E20"/>
    <w:rsid w:val="004F73C3"/>
    <w:rsid w:val="0050173C"/>
    <w:rsid w:val="0050175A"/>
    <w:rsid w:val="00503CDE"/>
    <w:rsid w:val="005050C5"/>
    <w:rsid w:val="00505486"/>
    <w:rsid w:val="00507D37"/>
    <w:rsid w:val="00507F53"/>
    <w:rsid w:val="00513437"/>
    <w:rsid w:val="00513BB5"/>
    <w:rsid w:val="00514156"/>
    <w:rsid w:val="00516775"/>
    <w:rsid w:val="00520E18"/>
    <w:rsid w:val="00522EB9"/>
    <w:rsid w:val="00525A32"/>
    <w:rsid w:val="00525DA3"/>
    <w:rsid w:val="005276DA"/>
    <w:rsid w:val="0053233E"/>
    <w:rsid w:val="00532ABF"/>
    <w:rsid w:val="00534DA2"/>
    <w:rsid w:val="00541C17"/>
    <w:rsid w:val="005429D3"/>
    <w:rsid w:val="00543E25"/>
    <w:rsid w:val="00544658"/>
    <w:rsid w:val="00544A34"/>
    <w:rsid w:val="00544E9F"/>
    <w:rsid w:val="005459DD"/>
    <w:rsid w:val="0054747B"/>
    <w:rsid w:val="00547B51"/>
    <w:rsid w:val="00550052"/>
    <w:rsid w:val="00551292"/>
    <w:rsid w:val="0055599C"/>
    <w:rsid w:val="00555AB3"/>
    <w:rsid w:val="005563FC"/>
    <w:rsid w:val="00556923"/>
    <w:rsid w:val="0055709B"/>
    <w:rsid w:val="00560405"/>
    <w:rsid w:val="00560A8C"/>
    <w:rsid w:val="0056249F"/>
    <w:rsid w:val="005624C1"/>
    <w:rsid w:val="00563D64"/>
    <w:rsid w:val="00564E42"/>
    <w:rsid w:val="00570FFC"/>
    <w:rsid w:val="005741B8"/>
    <w:rsid w:val="005761A7"/>
    <w:rsid w:val="00580BED"/>
    <w:rsid w:val="005811DA"/>
    <w:rsid w:val="00582904"/>
    <w:rsid w:val="0058422F"/>
    <w:rsid w:val="0058445E"/>
    <w:rsid w:val="005855B1"/>
    <w:rsid w:val="0058623B"/>
    <w:rsid w:val="00586A45"/>
    <w:rsid w:val="00590D6F"/>
    <w:rsid w:val="00590F04"/>
    <w:rsid w:val="00591FD0"/>
    <w:rsid w:val="00596B5A"/>
    <w:rsid w:val="005A000F"/>
    <w:rsid w:val="005A0287"/>
    <w:rsid w:val="005A04B5"/>
    <w:rsid w:val="005A1DFD"/>
    <w:rsid w:val="005A2634"/>
    <w:rsid w:val="005B090B"/>
    <w:rsid w:val="005B1F8D"/>
    <w:rsid w:val="005B2C5F"/>
    <w:rsid w:val="005B3B29"/>
    <w:rsid w:val="005B4483"/>
    <w:rsid w:val="005B44D5"/>
    <w:rsid w:val="005B611C"/>
    <w:rsid w:val="005B65A9"/>
    <w:rsid w:val="005B6C82"/>
    <w:rsid w:val="005C08A8"/>
    <w:rsid w:val="005C0CF7"/>
    <w:rsid w:val="005C192D"/>
    <w:rsid w:val="005C2284"/>
    <w:rsid w:val="005C2EA0"/>
    <w:rsid w:val="005C63F6"/>
    <w:rsid w:val="005D0C3C"/>
    <w:rsid w:val="005D12AA"/>
    <w:rsid w:val="005D2A63"/>
    <w:rsid w:val="005D462F"/>
    <w:rsid w:val="005D4880"/>
    <w:rsid w:val="005D4B03"/>
    <w:rsid w:val="005D583D"/>
    <w:rsid w:val="005D6708"/>
    <w:rsid w:val="005D6C5A"/>
    <w:rsid w:val="005D7748"/>
    <w:rsid w:val="005D7C96"/>
    <w:rsid w:val="005E061B"/>
    <w:rsid w:val="005E0C43"/>
    <w:rsid w:val="005E1931"/>
    <w:rsid w:val="005E1BF9"/>
    <w:rsid w:val="005E236B"/>
    <w:rsid w:val="005E2E07"/>
    <w:rsid w:val="005E512D"/>
    <w:rsid w:val="005E72CE"/>
    <w:rsid w:val="005F10CC"/>
    <w:rsid w:val="005F143A"/>
    <w:rsid w:val="005F3174"/>
    <w:rsid w:val="005F37C3"/>
    <w:rsid w:val="005F3FD1"/>
    <w:rsid w:val="005F57FA"/>
    <w:rsid w:val="005F638B"/>
    <w:rsid w:val="005F754C"/>
    <w:rsid w:val="006030DC"/>
    <w:rsid w:val="0060424A"/>
    <w:rsid w:val="006049CC"/>
    <w:rsid w:val="006052DA"/>
    <w:rsid w:val="00605655"/>
    <w:rsid w:val="00605D70"/>
    <w:rsid w:val="00607465"/>
    <w:rsid w:val="00610628"/>
    <w:rsid w:val="006110ED"/>
    <w:rsid w:val="00613054"/>
    <w:rsid w:val="006135BA"/>
    <w:rsid w:val="00613EEB"/>
    <w:rsid w:val="0061604C"/>
    <w:rsid w:val="006165F3"/>
    <w:rsid w:val="0061686E"/>
    <w:rsid w:val="00617296"/>
    <w:rsid w:val="00622586"/>
    <w:rsid w:val="006235D1"/>
    <w:rsid w:val="00624B49"/>
    <w:rsid w:val="00626F51"/>
    <w:rsid w:val="00633D85"/>
    <w:rsid w:val="006341B4"/>
    <w:rsid w:val="006345D4"/>
    <w:rsid w:val="0063466B"/>
    <w:rsid w:val="00634AB6"/>
    <w:rsid w:val="00636308"/>
    <w:rsid w:val="006364FC"/>
    <w:rsid w:val="006412E5"/>
    <w:rsid w:val="006415A7"/>
    <w:rsid w:val="006462E6"/>
    <w:rsid w:val="006479C0"/>
    <w:rsid w:val="00650503"/>
    <w:rsid w:val="0065098B"/>
    <w:rsid w:val="006529D4"/>
    <w:rsid w:val="00652BCF"/>
    <w:rsid w:val="006533AB"/>
    <w:rsid w:val="0065471E"/>
    <w:rsid w:val="00655559"/>
    <w:rsid w:val="00655B24"/>
    <w:rsid w:val="00656997"/>
    <w:rsid w:val="0065774A"/>
    <w:rsid w:val="00661082"/>
    <w:rsid w:val="00661434"/>
    <w:rsid w:val="0066304E"/>
    <w:rsid w:val="00667085"/>
    <w:rsid w:val="00667D8A"/>
    <w:rsid w:val="00670464"/>
    <w:rsid w:val="0067105B"/>
    <w:rsid w:val="00671436"/>
    <w:rsid w:val="006714D6"/>
    <w:rsid w:val="0067374E"/>
    <w:rsid w:val="006749BA"/>
    <w:rsid w:val="00676FDC"/>
    <w:rsid w:val="0068010A"/>
    <w:rsid w:val="006806E7"/>
    <w:rsid w:val="00680DF0"/>
    <w:rsid w:val="006817A2"/>
    <w:rsid w:val="00682B4E"/>
    <w:rsid w:val="00682F2A"/>
    <w:rsid w:val="0068764E"/>
    <w:rsid w:val="00690F27"/>
    <w:rsid w:val="006912A1"/>
    <w:rsid w:val="00691E17"/>
    <w:rsid w:val="0069400E"/>
    <w:rsid w:val="00694DC2"/>
    <w:rsid w:val="00694DDB"/>
    <w:rsid w:val="00695792"/>
    <w:rsid w:val="00696232"/>
    <w:rsid w:val="006A0251"/>
    <w:rsid w:val="006A09BF"/>
    <w:rsid w:val="006A0B5D"/>
    <w:rsid w:val="006A1607"/>
    <w:rsid w:val="006A28D6"/>
    <w:rsid w:val="006A2D51"/>
    <w:rsid w:val="006A3F10"/>
    <w:rsid w:val="006A54E2"/>
    <w:rsid w:val="006A6B62"/>
    <w:rsid w:val="006B05AD"/>
    <w:rsid w:val="006B07D3"/>
    <w:rsid w:val="006B08CC"/>
    <w:rsid w:val="006B1810"/>
    <w:rsid w:val="006B2A75"/>
    <w:rsid w:val="006B689C"/>
    <w:rsid w:val="006B68B9"/>
    <w:rsid w:val="006B694A"/>
    <w:rsid w:val="006B6BD8"/>
    <w:rsid w:val="006B7689"/>
    <w:rsid w:val="006B7C15"/>
    <w:rsid w:val="006C1B4E"/>
    <w:rsid w:val="006C2950"/>
    <w:rsid w:val="006C6B47"/>
    <w:rsid w:val="006D2EA2"/>
    <w:rsid w:val="006D3385"/>
    <w:rsid w:val="006D6F80"/>
    <w:rsid w:val="006E0121"/>
    <w:rsid w:val="006E0723"/>
    <w:rsid w:val="006E3313"/>
    <w:rsid w:val="006E500D"/>
    <w:rsid w:val="006F0A75"/>
    <w:rsid w:val="006F0D75"/>
    <w:rsid w:val="006F12F1"/>
    <w:rsid w:val="006F1A16"/>
    <w:rsid w:val="006F1F39"/>
    <w:rsid w:val="006F4447"/>
    <w:rsid w:val="006F492E"/>
    <w:rsid w:val="006F4E9E"/>
    <w:rsid w:val="006F6E0D"/>
    <w:rsid w:val="006F74B3"/>
    <w:rsid w:val="00702E00"/>
    <w:rsid w:val="00705B19"/>
    <w:rsid w:val="00705B23"/>
    <w:rsid w:val="00707542"/>
    <w:rsid w:val="00707B80"/>
    <w:rsid w:val="007121D8"/>
    <w:rsid w:val="00713F78"/>
    <w:rsid w:val="00715325"/>
    <w:rsid w:val="00715580"/>
    <w:rsid w:val="00715973"/>
    <w:rsid w:val="00715BFD"/>
    <w:rsid w:val="0071731C"/>
    <w:rsid w:val="00726482"/>
    <w:rsid w:val="00727078"/>
    <w:rsid w:val="00727564"/>
    <w:rsid w:val="00731451"/>
    <w:rsid w:val="00733FD2"/>
    <w:rsid w:val="00734663"/>
    <w:rsid w:val="0073589C"/>
    <w:rsid w:val="007362AA"/>
    <w:rsid w:val="00741621"/>
    <w:rsid w:val="00743E5C"/>
    <w:rsid w:val="0074549C"/>
    <w:rsid w:val="00745961"/>
    <w:rsid w:val="00747E11"/>
    <w:rsid w:val="007505A9"/>
    <w:rsid w:val="00752C23"/>
    <w:rsid w:val="007541A8"/>
    <w:rsid w:val="00754EA1"/>
    <w:rsid w:val="00756C45"/>
    <w:rsid w:val="00757631"/>
    <w:rsid w:val="00757EAC"/>
    <w:rsid w:val="0076091F"/>
    <w:rsid w:val="00763368"/>
    <w:rsid w:val="00763884"/>
    <w:rsid w:val="00763A24"/>
    <w:rsid w:val="00763F49"/>
    <w:rsid w:val="007643F3"/>
    <w:rsid w:val="00764E61"/>
    <w:rsid w:val="007666E2"/>
    <w:rsid w:val="00767419"/>
    <w:rsid w:val="0077010B"/>
    <w:rsid w:val="00770577"/>
    <w:rsid w:val="00772A9B"/>
    <w:rsid w:val="00772D5F"/>
    <w:rsid w:val="0077474E"/>
    <w:rsid w:val="007800A4"/>
    <w:rsid w:val="00780406"/>
    <w:rsid w:val="00780424"/>
    <w:rsid w:val="00780EED"/>
    <w:rsid w:val="00781084"/>
    <w:rsid w:val="00782903"/>
    <w:rsid w:val="00787A4C"/>
    <w:rsid w:val="00787D35"/>
    <w:rsid w:val="007901B6"/>
    <w:rsid w:val="00791444"/>
    <w:rsid w:val="007927D2"/>
    <w:rsid w:val="0079339A"/>
    <w:rsid w:val="0079433D"/>
    <w:rsid w:val="007949BD"/>
    <w:rsid w:val="00794B54"/>
    <w:rsid w:val="00795617"/>
    <w:rsid w:val="0079624E"/>
    <w:rsid w:val="0079644C"/>
    <w:rsid w:val="00797B53"/>
    <w:rsid w:val="007A061A"/>
    <w:rsid w:val="007A2161"/>
    <w:rsid w:val="007A24CD"/>
    <w:rsid w:val="007A2F0E"/>
    <w:rsid w:val="007A352A"/>
    <w:rsid w:val="007A4964"/>
    <w:rsid w:val="007A4C0F"/>
    <w:rsid w:val="007A610E"/>
    <w:rsid w:val="007A6E6D"/>
    <w:rsid w:val="007A7125"/>
    <w:rsid w:val="007B0E34"/>
    <w:rsid w:val="007B1571"/>
    <w:rsid w:val="007B3BDC"/>
    <w:rsid w:val="007B48F5"/>
    <w:rsid w:val="007B49C2"/>
    <w:rsid w:val="007B7858"/>
    <w:rsid w:val="007B7A49"/>
    <w:rsid w:val="007C0D18"/>
    <w:rsid w:val="007C1C27"/>
    <w:rsid w:val="007C3D8C"/>
    <w:rsid w:val="007C5A14"/>
    <w:rsid w:val="007C6118"/>
    <w:rsid w:val="007C7214"/>
    <w:rsid w:val="007D002D"/>
    <w:rsid w:val="007D0653"/>
    <w:rsid w:val="007D21B9"/>
    <w:rsid w:val="007D21BD"/>
    <w:rsid w:val="007D5B84"/>
    <w:rsid w:val="007D63FD"/>
    <w:rsid w:val="007D6DCB"/>
    <w:rsid w:val="007E0498"/>
    <w:rsid w:val="007E1238"/>
    <w:rsid w:val="007E1D57"/>
    <w:rsid w:val="007E1F84"/>
    <w:rsid w:val="007E56E1"/>
    <w:rsid w:val="007E6071"/>
    <w:rsid w:val="007E6643"/>
    <w:rsid w:val="007E6974"/>
    <w:rsid w:val="007E7290"/>
    <w:rsid w:val="007F14C8"/>
    <w:rsid w:val="007F278B"/>
    <w:rsid w:val="007F3574"/>
    <w:rsid w:val="007F38CA"/>
    <w:rsid w:val="007F3E84"/>
    <w:rsid w:val="007F62FE"/>
    <w:rsid w:val="00801519"/>
    <w:rsid w:val="008019BB"/>
    <w:rsid w:val="00802A8E"/>
    <w:rsid w:val="00802AA9"/>
    <w:rsid w:val="00802B37"/>
    <w:rsid w:val="00803624"/>
    <w:rsid w:val="00813DF1"/>
    <w:rsid w:val="00814801"/>
    <w:rsid w:val="0081512D"/>
    <w:rsid w:val="00815611"/>
    <w:rsid w:val="00815ECB"/>
    <w:rsid w:val="00816D49"/>
    <w:rsid w:val="0081734A"/>
    <w:rsid w:val="008254B3"/>
    <w:rsid w:val="00825E99"/>
    <w:rsid w:val="00826270"/>
    <w:rsid w:val="00826F9B"/>
    <w:rsid w:val="00827752"/>
    <w:rsid w:val="00830623"/>
    <w:rsid w:val="008309DB"/>
    <w:rsid w:val="008323BC"/>
    <w:rsid w:val="00835AE1"/>
    <w:rsid w:val="00835D1C"/>
    <w:rsid w:val="008402CB"/>
    <w:rsid w:val="00840771"/>
    <w:rsid w:val="008426AD"/>
    <w:rsid w:val="00843102"/>
    <w:rsid w:val="00843950"/>
    <w:rsid w:val="0084566B"/>
    <w:rsid w:val="00846218"/>
    <w:rsid w:val="0084622B"/>
    <w:rsid w:val="008462CE"/>
    <w:rsid w:val="008465C0"/>
    <w:rsid w:val="00847275"/>
    <w:rsid w:val="00847C41"/>
    <w:rsid w:val="008503EC"/>
    <w:rsid w:val="00851FE0"/>
    <w:rsid w:val="008546DC"/>
    <w:rsid w:val="00855C55"/>
    <w:rsid w:val="00855EE6"/>
    <w:rsid w:val="008562B5"/>
    <w:rsid w:val="008568F3"/>
    <w:rsid w:val="00860384"/>
    <w:rsid w:val="00861E18"/>
    <w:rsid w:val="00862AAA"/>
    <w:rsid w:val="00862FA3"/>
    <w:rsid w:val="008644B3"/>
    <w:rsid w:val="0087078E"/>
    <w:rsid w:val="008708D4"/>
    <w:rsid w:val="00870ED9"/>
    <w:rsid w:val="00872295"/>
    <w:rsid w:val="008730E7"/>
    <w:rsid w:val="00880AE5"/>
    <w:rsid w:val="00880DE8"/>
    <w:rsid w:val="00881313"/>
    <w:rsid w:val="008830D5"/>
    <w:rsid w:val="0088337E"/>
    <w:rsid w:val="00883673"/>
    <w:rsid w:val="0088425D"/>
    <w:rsid w:val="0088459E"/>
    <w:rsid w:val="0088537E"/>
    <w:rsid w:val="00887138"/>
    <w:rsid w:val="008878AF"/>
    <w:rsid w:val="00890C94"/>
    <w:rsid w:val="008911FE"/>
    <w:rsid w:val="00892234"/>
    <w:rsid w:val="00892D29"/>
    <w:rsid w:val="00892EB3"/>
    <w:rsid w:val="00893E0A"/>
    <w:rsid w:val="00895378"/>
    <w:rsid w:val="00896043"/>
    <w:rsid w:val="00896768"/>
    <w:rsid w:val="008A2C3B"/>
    <w:rsid w:val="008A3CC8"/>
    <w:rsid w:val="008A6DC4"/>
    <w:rsid w:val="008B186E"/>
    <w:rsid w:val="008B2470"/>
    <w:rsid w:val="008B35BB"/>
    <w:rsid w:val="008B47EB"/>
    <w:rsid w:val="008B494A"/>
    <w:rsid w:val="008B6743"/>
    <w:rsid w:val="008B774B"/>
    <w:rsid w:val="008C01BF"/>
    <w:rsid w:val="008C16CB"/>
    <w:rsid w:val="008C170D"/>
    <w:rsid w:val="008C1A19"/>
    <w:rsid w:val="008C4593"/>
    <w:rsid w:val="008C4EB6"/>
    <w:rsid w:val="008C5836"/>
    <w:rsid w:val="008C5CDD"/>
    <w:rsid w:val="008C7584"/>
    <w:rsid w:val="008C7AF0"/>
    <w:rsid w:val="008D14A9"/>
    <w:rsid w:val="008D196C"/>
    <w:rsid w:val="008D211C"/>
    <w:rsid w:val="008D258A"/>
    <w:rsid w:val="008D509E"/>
    <w:rsid w:val="008D572B"/>
    <w:rsid w:val="008D60A3"/>
    <w:rsid w:val="008D6301"/>
    <w:rsid w:val="008D67F4"/>
    <w:rsid w:val="008D69F3"/>
    <w:rsid w:val="008E01DE"/>
    <w:rsid w:val="008E0830"/>
    <w:rsid w:val="008E14D1"/>
    <w:rsid w:val="008E1BC7"/>
    <w:rsid w:val="008E1CF4"/>
    <w:rsid w:val="008E1D80"/>
    <w:rsid w:val="008E2BC4"/>
    <w:rsid w:val="008E738C"/>
    <w:rsid w:val="008F1341"/>
    <w:rsid w:val="008F1C20"/>
    <w:rsid w:val="008F5E1F"/>
    <w:rsid w:val="008F7FF0"/>
    <w:rsid w:val="00902544"/>
    <w:rsid w:val="00904157"/>
    <w:rsid w:val="00905578"/>
    <w:rsid w:val="0090689B"/>
    <w:rsid w:val="00906F52"/>
    <w:rsid w:val="00907CB3"/>
    <w:rsid w:val="00910391"/>
    <w:rsid w:val="0091059E"/>
    <w:rsid w:val="00910752"/>
    <w:rsid w:val="00911710"/>
    <w:rsid w:val="00911753"/>
    <w:rsid w:val="00911B73"/>
    <w:rsid w:val="009120DC"/>
    <w:rsid w:val="00912CA2"/>
    <w:rsid w:val="00913927"/>
    <w:rsid w:val="00920C0E"/>
    <w:rsid w:val="00920D1C"/>
    <w:rsid w:val="00922016"/>
    <w:rsid w:val="00922E0D"/>
    <w:rsid w:val="00930211"/>
    <w:rsid w:val="009314C3"/>
    <w:rsid w:val="00931BFB"/>
    <w:rsid w:val="00931F4E"/>
    <w:rsid w:val="009329AC"/>
    <w:rsid w:val="009329C0"/>
    <w:rsid w:val="00933B1B"/>
    <w:rsid w:val="00936299"/>
    <w:rsid w:val="0094021E"/>
    <w:rsid w:val="00942E63"/>
    <w:rsid w:val="00943B6D"/>
    <w:rsid w:val="00946B3C"/>
    <w:rsid w:val="009471DB"/>
    <w:rsid w:val="009558D2"/>
    <w:rsid w:val="009607B6"/>
    <w:rsid w:val="00960DFA"/>
    <w:rsid w:val="00962DAB"/>
    <w:rsid w:val="00962FD2"/>
    <w:rsid w:val="009655B1"/>
    <w:rsid w:val="009702B8"/>
    <w:rsid w:val="009710DF"/>
    <w:rsid w:val="009711AA"/>
    <w:rsid w:val="009736C5"/>
    <w:rsid w:val="00974B3C"/>
    <w:rsid w:val="00976A1A"/>
    <w:rsid w:val="00982D0B"/>
    <w:rsid w:val="009836DF"/>
    <w:rsid w:val="00984084"/>
    <w:rsid w:val="009852C2"/>
    <w:rsid w:val="00986D5B"/>
    <w:rsid w:val="0098700B"/>
    <w:rsid w:val="009909C7"/>
    <w:rsid w:val="00990A69"/>
    <w:rsid w:val="00992FBC"/>
    <w:rsid w:val="009963A2"/>
    <w:rsid w:val="00996C8D"/>
    <w:rsid w:val="009A0C5C"/>
    <w:rsid w:val="009A1AD8"/>
    <w:rsid w:val="009A2454"/>
    <w:rsid w:val="009A3A21"/>
    <w:rsid w:val="009A5BFB"/>
    <w:rsid w:val="009A7331"/>
    <w:rsid w:val="009B048C"/>
    <w:rsid w:val="009B2EA5"/>
    <w:rsid w:val="009B3CF9"/>
    <w:rsid w:val="009B4CD9"/>
    <w:rsid w:val="009B5662"/>
    <w:rsid w:val="009B6B1A"/>
    <w:rsid w:val="009B7FBA"/>
    <w:rsid w:val="009C15DC"/>
    <w:rsid w:val="009C2033"/>
    <w:rsid w:val="009C237B"/>
    <w:rsid w:val="009C257C"/>
    <w:rsid w:val="009C2E6C"/>
    <w:rsid w:val="009C3E7C"/>
    <w:rsid w:val="009C4586"/>
    <w:rsid w:val="009C4DD7"/>
    <w:rsid w:val="009C518D"/>
    <w:rsid w:val="009C52BE"/>
    <w:rsid w:val="009C6399"/>
    <w:rsid w:val="009C6CB4"/>
    <w:rsid w:val="009C76FA"/>
    <w:rsid w:val="009C7BEF"/>
    <w:rsid w:val="009D0618"/>
    <w:rsid w:val="009D08B0"/>
    <w:rsid w:val="009D0EEF"/>
    <w:rsid w:val="009D36C3"/>
    <w:rsid w:val="009D468D"/>
    <w:rsid w:val="009D7ECC"/>
    <w:rsid w:val="009E2DA3"/>
    <w:rsid w:val="009E70C7"/>
    <w:rsid w:val="009F0F65"/>
    <w:rsid w:val="009F2E1C"/>
    <w:rsid w:val="009F34C1"/>
    <w:rsid w:val="009F4095"/>
    <w:rsid w:val="009F545C"/>
    <w:rsid w:val="009F5A05"/>
    <w:rsid w:val="009F5CF3"/>
    <w:rsid w:val="009F68B5"/>
    <w:rsid w:val="009F6B25"/>
    <w:rsid w:val="009F6D04"/>
    <w:rsid w:val="009F6DD4"/>
    <w:rsid w:val="009F7797"/>
    <w:rsid w:val="009F7DF7"/>
    <w:rsid w:val="00A005EA"/>
    <w:rsid w:val="00A009ED"/>
    <w:rsid w:val="00A015D2"/>
    <w:rsid w:val="00A03027"/>
    <w:rsid w:val="00A03078"/>
    <w:rsid w:val="00A03EAE"/>
    <w:rsid w:val="00A04952"/>
    <w:rsid w:val="00A05B6C"/>
    <w:rsid w:val="00A06D86"/>
    <w:rsid w:val="00A10159"/>
    <w:rsid w:val="00A101FD"/>
    <w:rsid w:val="00A11FE2"/>
    <w:rsid w:val="00A126C3"/>
    <w:rsid w:val="00A13325"/>
    <w:rsid w:val="00A14344"/>
    <w:rsid w:val="00A15C75"/>
    <w:rsid w:val="00A168C5"/>
    <w:rsid w:val="00A20242"/>
    <w:rsid w:val="00A20B90"/>
    <w:rsid w:val="00A227EE"/>
    <w:rsid w:val="00A23773"/>
    <w:rsid w:val="00A254F3"/>
    <w:rsid w:val="00A2565F"/>
    <w:rsid w:val="00A2640A"/>
    <w:rsid w:val="00A2654D"/>
    <w:rsid w:val="00A27438"/>
    <w:rsid w:val="00A303D6"/>
    <w:rsid w:val="00A31C4B"/>
    <w:rsid w:val="00A31C56"/>
    <w:rsid w:val="00A33360"/>
    <w:rsid w:val="00A34BB8"/>
    <w:rsid w:val="00A355D3"/>
    <w:rsid w:val="00A372C1"/>
    <w:rsid w:val="00A37403"/>
    <w:rsid w:val="00A378B8"/>
    <w:rsid w:val="00A41EB6"/>
    <w:rsid w:val="00A458FA"/>
    <w:rsid w:val="00A45FAB"/>
    <w:rsid w:val="00A514C6"/>
    <w:rsid w:val="00A52651"/>
    <w:rsid w:val="00A54219"/>
    <w:rsid w:val="00A5426C"/>
    <w:rsid w:val="00A54EAA"/>
    <w:rsid w:val="00A55FEA"/>
    <w:rsid w:val="00A608D8"/>
    <w:rsid w:val="00A61F50"/>
    <w:rsid w:val="00A63D9E"/>
    <w:rsid w:val="00A64F0A"/>
    <w:rsid w:val="00A66878"/>
    <w:rsid w:val="00A67132"/>
    <w:rsid w:val="00A7099F"/>
    <w:rsid w:val="00A72F8A"/>
    <w:rsid w:val="00A7450E"/>
    <w:rsid w:val="00A74ED3"/>
    <w:rsid w:val="00A77932"/>
    <w:rsid w:val="00A77D6B"/>
    <w:rsid w:val="00A810A8"/>
    <w:rsid w:val="00A82424"/>
    <w:rsid w:val="00A843C8"/>
    <w:rsid w:val="00A84D1E"/>
    <w:rsid w:val="00A90846"/>
    <w:rsid w:val="00A91801"/>
    <w:rsid w:val="00A932AC"/>
    <w:rsid w:val="00A93434"/>
    <w:rsid w:val="00A94C4C"/>
    <w:rsid w:val="00A94DC0"/>
    <w:rsid w:val="00A95869"/>
    <w:rsid w:val="00A977B1"/>
    <w:rsid w:val="00A97A67"/>
    <w:rsid w:val="00A97B01"/>
    <w:rsid w:val="00AA1A45"/>
    <w:rsid w:val="00AA3C40"/>
    <w:rsid w:val="00AA7665"/>
    <w:rsid w:val="00AA781C"/>
    <w:rsid w:val="00AB00B1"/>
    <w:rsid w:val="00AB1791"/>
    <w:rsid w:val="00AB197D"/>
    <w:rsid w:val="00AB2C4C"/>
    <w:rsid w:val="00AB5D4A"/>
    <w:rsid w:val="00AB6E10"/>
    <w:rsid w:val="00AC1805"/>
    <w:rsid w:val="00AC5B4A"/>
    <w:rsid w:val="00AC5DDE"/>
    <w:rsid w:val="00AC6290"/>
    <w:rsid w:val="00AD097F"/>
    <w:rsid w:val="00AD143F"/>
    <w:rsid w:val="00AD220A"/>
    <w:rsid w:val="00AD3740"/>
    <w:rsid w:val="00AD494C"/>
    <w:rsid w:val="00AE02F0"/>
    <w:rsid w:val="00AE1093"/>
    <w:rsid w:val="00AE13FF"/>
    <w:rsid w:val="00AE2A0B"/>
    <w:rsid w:val="00AE3851"/>
    <w:rsid w:val="00AF056D"/>
    <w:rsid w:val="00AF2C1E"/>
    <w:rsid w:val="00AF37F0"/>
    <w:rsid w:val="00AF3CA9"/>
    <w:rsid w:val="00AF65F9"/>
    <w:rsid w:val="00AF78AB"/>
    <w:rsid w:val="00AF7F86"/>
    <w:rsid w:val="00B00A74"/>
    <w:rsid w:val="00B00ED6"/>
    <w:rsid w:val="00B02C18"/>
    <w:rsid w:val="00B051D2"/>
    <w:rsid w:val="00B05722"/>
    <w:rsid w:val="00B1002E"/>
    <w:rsid w:val="00B12B8A"/>
    <w:rsid w:val="00B13E0F"/>
    <w:rsid w:val="00B1485E"/>
    <w:rsid w:val="00B17EF8"/>
    <w:rsid w:val="00B22464"/>
    <w:rsid w:val="00B22DA8"/>
    <w:rsid w:val="00B24539"/>
    <w:rsid w:val="00B24B3D"/>
    <w:rsid w:val="00B24DC6"/>
    <w:rsid w:val="00B24E06"/>
    <w:rsid w:val="00B255DD"/>
    <w:rsid w:val="00B3037F"/>
    <w:rsid w:val="00B30427"/>
    <w:rsid w:val="00B31C9C"/>
    <w:rsid w:val="00B3349C"/>
    <w:rsid w:val="00B349FF"/>
    <w:rsid w:val="00B34FCD"/>
    <w:rsid w:val="00B35878"/>
    <w:rsid w:val="00B363AC"/>
    <w:rsid w:val="00B4042E"/>
    <w:rsid w:val="00B41260"/>
    <w:rsid w:val="00B432BB"/>
    <w:rsid w:val="00B45742"/>
    <w:rsid w:val="00B45BF0"/>
    <w:rsid w:val="00B46131"/>
    <w:rsid w:val="00B50540"/>
    <w:rsid w:val="00B516D8"/>
    <w:rsid w:val="00B54C69"/>
    <w:rsid w:val="00B55135"/>
    <w:rsid w:val="00B570E7"/>
    <w:rsid w:val="00B57869"/>
    <w:rsid w:val="00B57E2A"/>
    <w:rsid w:val="00B609BD"/>
    <w:rsid w:val="00B6119A"/>
    <w:rsid w:val="00B62287"/>
    <w:rsid w:val="00B62EF5"/>
    <w:rsid w:val="00B6343A"/>
    <w:rsid w:val="00B6366D"/>
    <w:rsid w:val="00B63CD3"/>
    <w:rsid w:val="00B64C3A"/>
    <w:rsid w:val="00B64C4C"/>
    <w:rsid w:val="00B64F79"/>
    <w:rsid w:val="00B65A46"/>
    <w:rsid w:val="00B66586"/>
    <w:rsid w:val="00B725A2"/>
    <w:rsid w:val="00B734A1"/>
    <w:rsid w:val="00B73D8F"/>
    <w:rsid w:val="00B77170"/>
    <w:rsid w:val="00B7759B"/>
    <w:rsid w:val="00B8155D"/>
    <w:rsid w:val="00B81634"/>
    <w:rsid w:val="00B836AF"/>
    <w:rsid w:val="00B84BE9"/>
    <w:rsid w:val="00B863FA"/>
    <w:rsid w:val="00B86FB2"/>
    <w:rsid w:val="00B90B30"/>
    <w:rsid w:val="00B9193D"/>
    <w:rsid w:val="00B946E1"/>
    <w:rsid w:val="00B9516D"/>
    <w:rsid w:val="00B96D7F"/>
    <w:rsid w:val="00B976BD"/>
    <w:rsid w:val="00B97C1C"/>
    <w:rsid w:val="00BA00D8"/>
    <w:rsid w:val="00BA0323"/>
    <w:rsid w:val="00BA19D4"/>
    <w:rsid w:val="00BA3321"/>
    <w:rsid w:val="00BA3833"/>
    <w:rsid w:val="00BA793B"/>
    <w:rsid w:val="00BA7DED"/>
    <w:rsid w:val="00BB1EC0"/>
    <w:rsid w:val="00BB5AFE"/>
    <w:rsid w:val="00BB6132"/>
    <w:rsid w:val="00BB72AC"/>
    <w:rsid w:val="00BB76C5"/>
    <w:rsid w:val="00BC14EA"/>
    <w:rsid w:val="00BC5261"/>
    <w:rsid w:val="00BC57A6"/>
    <w:rsid w:val="00BC5D5C"/>
    <w:rsid w:val="00BC60FA"/>
    <w:rsid w:val="00BC75F0"/>
    <w:rsid w:val="00BD37DD"/>
    <w:rsid w:val="00BD443E"/>
    <w:rsid w:val="00BD576D"/>
    <w:rsid w:val="00BD67CE"/>
    <w:rsid w:val="00BD704A"/>
    <w:rsid w:val="00BD7721"/>
    <w:rsid w:val="00BE1BF4"/>
    <w:rsid w:val="00BE1D42"/>
    <w:rsid w:val="00BE23A2"/>
    <w:rsid w:val="00BE23E8"/>
    <w:rsid w:val="00BE2A6F"/>
    <w:rsid w:val="00BE3F3E"/>
    <w:rsid w:val="00BE40B2"/>
    <w:rsid w:val="00BE509A"/>
    <w:rsid w:val="00BE5CBE"/>
    <w:rsid w:val="00BE74DD"/>
    <w:rsid w:val="00BE7FC7"/>
    <w:rsid w:val="00BF01E3"/>
    <w:rsid w:val="00BF0D75"/>
    <w:rsid w:val="00BF1818"/>
    <w:rsid w:val="00BF2442"/>
    <w:rsid w:val="00BF390E"/>
    <w:rsid w:val="00BF420C"/>
    <w:rsid w:val="00C00CCC"/>
    <w:rsid w:val="00C01578"/>
    <w:rsid w:val="00C03D85"/>
    <w:rsid w:val="00C041F5"/>
    <w:rsid w:val="00C05EE5"/>
    <w:rsid w:val="00C07FE1"/>
    <w:rsid w:val="00C1037B"/>
    <w:rsid w:val="00C11C84"/>
    <w:rsid w:val="00C12916"/>
    <w:rsid w:val="00C12CA4"/>
    <w:rsid w:val="00C13069"/>
    <w:rsid w:val="00C141B7"/>
    <w:rsid w:val="00C14BF1"/>
    <w:rsid w:val="00C14D26"/>
    <w:rsid w:val="00C15DFB"/>
    <w:rsid w:val="00C16666"/>
    <w:rsid w:val="00C168C3"/>
    <w:rsid w:val="00C16925"/>
    <w:rsid w:val="00C17B25"/>
    <w:rsid w:val="00C21BAF"/>
    <w:rsid w:val="00C21F44"/>
    <w:rsid w:val="00C2200E"/>
    <w:rsid w:val="00C23B41"/>
    <w:rsid w:val="00C267F8"/>
    <w:rsid w:val="00C27545"/>
    <w:rsid w:val="00C27689"/>
    <w:rsid w:val="00C30963"/>
    <w:rsid w:val="00C323E9"/>
    <w:rsid w:val="00C34A29"/>
    <w:rsid w:val="00C365C0"/>
    <w:rsid w:val="00C37B2A"/>
    <w:rsid w:val="00C41626"/>
    <w:rsid w:val="00C41670"/>
    <w:rsid w:val="00C419A1"/>
    <w:rsid w:val="00C41BE5"/>
    <w:rsid w:val="00C4280A"/>
    <w:rsid w:val="00C4335E"/>
    <w:rsid w:val="00C43547"/>
    <w:rsid w:val="00C4538C"/>
    <w:rsid w:val="00C47C73"/>
    <w:rsid w:val="00C50DD3"/>
    <w:rsid w:val="00C513AB"/>
    <w:rsid w:val="00C60869"/>
    <w:rsid w:val="00C61347"/>
    <w:rsid w:val="00C61C82"/>
    <w:rsid w:val="00C6211F"/>
    <w:rsid w:val="00C640F6"/>
    <w:rsid w:val="00C64366"/>
    <w:rsid w:val="00C74966"/>
    <w:rsid w:val="00C75EDC"/>
    <w:rsid w:val="00C77937"/>
    <w:rsid w:val="00C77B26"/>
    <w:rsid w:val="00C8040D"/>
    <w:rsid w:val="00C80B05"/>
    <w:rsid w:val="00C80C32"/>
    <w:rsid w:val="00C810AD"/>
    <w:rsid w:val="00C830AD"/>
    <w:rsid w:val="00C83A87"/>
    <w:rsid w:val="00C83F15"/>
    <w:rsid w:val="00C843D6"/>
    <w:rsid w:val="00C84B1D"/>
    <w:rsid w:val="00C907FD"/>
    <w:rsid w:val="00C908F1"/>
    <w:rsid w:val="00C90A78"/>
    <w:rsid w:val="00C92AE9"/>
    <w:rsid w:val="00C92B65"/>
    <w:rsid w:val="00C95034"/>
    <w:rsid w:val="00C9525F"/>
    <w:rsid w:val="00C95CDE"/>
    <w:rsid w:val="00CA2B55"/>
    <w:rsid w:val="00CA4B12"/>
    <w:rsid w:val="00CA4C23"/>
    <w:rsid w:val="00CB127D"/>
    <w:rsid w:val="00CB23EE"/>
    <w:rsid w:val="00CB2807"/>
    <w:rsid w:val="00CB4223"/>
    <w:rsid w:val="00CB43B9"/>
    <w:rsid w:val="00CB5638"/>
    <w:rsid w:val="00CC09F2"/>
    <w:rsid w:val="00CC0B6F"/>
    <w:rsid w:val="00CC0E24"/>
    <w:rsid w:val="00CC1B72"/>
    <w:rsid w:val="00CC3EC7"/>
    <w:rsid w:val="00CC5499"/>
    <w:rsid w:val="00CC59B6"/>
    <w:rsid w:val="00CC7F47"/>
    <w:rsid w:val="00CD0798"/>
    <w:rsid w:val="00CD09A4"/>
    <w:rsid w:val="00CD0CB0"/>
    <w:rsid w:val="00CD2074"/>
    <w:rsid w:val="00CD2D80"/>
    <w:rsid w:val="00CD32FD"/>
    <w:rsid w:val="00CD48EB"/>
    <w:rsid w:val="00CD4AB8"/>
    <w:rsid w:val="00CD7B03"/>
    <w:rsid w:val="00CE2CB1"/>
    <w:rsid w:val="00CE40EE"/>
    <w:rsid w:val="00CE696D"/>
    <w:rsid w:val="00CE6B77"/>
    <w:rsid w:val="00CE7033"/>
    <w:rsid w:val="00CE7299"/>
    <w:rsid w:val="00CE77DA"/>
    <w:rsid w:val="00CE7BFE"/>
    <w:rsid w:val="00CF03F6"/>
    <w:rsid w:val="00CF34E0"/>
    <w:rsid w:val="00CF39EF"/>
    <w:rsid w:val="00CF3C60"/>
    <w:rsid w:val="00CF57B3"/>
    <w:rsid w:val="00CF5947"/>
    <w:rsid w:val="00CF736A"/>
    <w:rsid w:val="00D001F6"/>
    <w:rsid w:val="00D0025A"/>
    <w:rsid w:val="00D00BCF"/>
    <w:rsid w:val="00D01F27"/>
    <w:rsid w:val="00D05774"/>
    <w:rsid w:val="00D073F9"/>
    <w:rsid w:val="00D1163D"/>
    <w:rsid w:val="00D11F60"/>
    <w:rsid w:val="00D1290F"/>
    <w:rsid w:val="00D16C58"/>
    <w:rsid w:val="00D16FC2"/>
    <w:rsid w:val="00D24C16"/>
    <w:rsid w:val="00D25993"/>
    <w:rsid w:val="00D25B7C"/>
    <w:rsid w:val="00D25E3F"/>
    <w:rsid w:val="00D27C8F"/>
    <w:rsid w:val="00D303A6"/>
    <w:rsid w:val="00D315E9"/>
    <w:rsid w:val="00D33088"/>
    <w:rsid w:val="00D3452C"/>
    <w:rsid w:val="00D35F1D"/>
    <w:rsid w:val="00D36DEF"/>
    <w:rsid w:val="00D37142"/>
    <w:rsid w:val="00D43B46"/>
    <w:rsid w:val="00D443F9"/>
    <w:rsid w:val="00D45934"/>
    <w:rsid w:val="00D45959"/>
    <w:rsid w:val="00D52E76"/>
    <w:rsid w:val="00D53516"/>
    <w:rsid w:val="00D53544"/>
    <w:rsid w:val="00D53E92"/>
    <w:rsid w:val="00D547A1"/>
    <w:rsid w:val="00D54CA4"/>
    <w:rsid w:val="00D55740"/>
    <w:rsid w:val="00D572C6"/>
    <w:rsid w:val="00D57FD3"/>
    <w:rsid w:val="00D628B3"/>
    <w:rsid w:val="00D62E82"/>
    <w:rsid w:val="00D62F35"/>
    <w:rsid w:val="00D6531C"/>
    <w:rsid w:val="00D656CB"/>
    <w:rsid w:val="00D65A1E"/>
    <w:rsid w:val="00D66A90"/>
    <w:rsid w:val="00D71680"/>
    <w:rsid w:val="00D71DF8"/>
    <w:rsid w:val="00D72046"/>
    <w:rsid w:val="00D72502"/>
    <w:rsid w:val="00D73408"/>
    <w:rsid w:val="00D748A9"/>
    <w:rsid w:val="00D756B5"/>
    <w:rsid w:val="00D7602D"/>
    <w:rsid w:val="00D76564"/>
    <w:rsid w:val="00D80A9D"/>
    <w:rsid w:val="00D81558"/>
    <w:rsid w:val="00D8283F"/>
    <w:rsid w:val="00D83BD7"/>
    <w:rsid w:val="00D83FFE"/>
    <w:rsid w:val="00D92351"/>
    <w:rsid w:val="00D937C2"/>
    <w:rsid w:val="00DA0E04"/>
    <w:rsid w:val="00DA23E9"/>
    <w:rsid w:val="00DA6A6A"/>
    <w:rsid w:val="00DA72FF"/>
    <w:rsid w:val="00DA7746"/>
    <w:rsid w:val="00DA795E"/>
    <w:rsid w:val="00DA7FD4"/>
    <w:rsid w:val="00DB0419"/>
    <w:rsid w:val="00DB0D44"/>
    <w:rsid w:val="00DB10C5"/>
    <w:rsid w:val="00DB1225"/>
    <w:rsid w:val="00DB2C1A"/>
    <w:rsid w:val="00DB3FBD"/>
    <w:rsid w:val="00DB4B25"/>
    <w:rsid w:val="00DB5FE3"/>
    <w:rsid w:val="00DC1980"/>
    <w:rsid w:val="00DC633F"/>
    <w:rsid w:val="00DC658A"/>
    <w:rsid w:val="00DC7049"/>
    <w:rsid w:val="00DC7D1F"/>
    <w:rsid w:val="00DD096E"/>
    <w:rsid w:val="00DD2D6F"/>
    <w:rsid w:val="00DD2E5A"/>
    <w:rsid w:val="00DD3469"/>
    <w:rsid w:val="00DD5079"/>
    <w:rsid w:val="00DD560F"/>
    <w:rsid w:val="00DD59D0"/>
    <w:rsid w:val="00DD5C0F"/>
    <w:rsid w:val="00DD6574"/>
    <w:rsid w:val="00DD753A"/>
    <w:rsid w:val="00DE0177"/>
    <w:rsid w:val="00DE0B64"/>
    <w:rsid w:val="00DE3B69"/>
    <w:rsid w:val="00DE4A4E"/>
    <w:rsid w:val="00DE5989"/>
    <w:rsid w:val="00DF0DE1"/>
    <w:rsid w:val="00DF189C"/>
    <w:rsid w:val="00DF3F8A"/>
    <w:rsid w:val="00DF5F57"/>
    <w:rsid w:val="00E014BE"/>
    <w:rsid w:val="00E01990"/>
    <w:rsid w:val="00E02BEA"/>
    <w:rsid w:val="00E02EA6"/>
    <w:rsid w:val="00E03614"/>
    <w:rsid w:val="00E03EA6"/>
    <w:rsid w:val="00E03F1D"/>
    <w:rsid w:val="00E04744"/>
    <w:rsid w:val="00E052DF"/>
    <w:rsid w:val="00E05702"/>
    <w:rsid w:val="00E07760"/>
    <w:rsid w:val="00E07846"/>
    <w:rsid w:val="00E11FAF"/>
    <w:rsid w:val="00E12E80"/>
    <w:rsid w:val="00E12F55"/>
    <w:rsid w:val="00E13203"/>
    <w:rsid w:val="00E13990"/>
    <w:rsid w:val="00E150C5"/>
    <w:rsid w:val="00E15470"/>
    <w:rsid w:val="00E154F4"/>
    <w:rsid w:val="00E15676"/>
    <w:rsid w:val="00E219C2"/>
    <w:rsid w:val="00E22D07"/>
    <w:rsid w:val="00E23175"/>
    <w:rsid w:val="00E258C0"/>
    <w:rsid w:val="00E25903"/>
    <w:rsid w:val="00E27C78"/>
    <w:rsid w:val="00E30856"/>
    <w:rsid w:val="00E320EC"/>
    <w:rsid w:val="00E33BED"/>
    <w:rsid w:val="00E349A2"/>
    <w:rsid w:val="00E34D21"/>
    <w:rsid w:val="00E35CD3"/>
    <w:rsid w:val="00E362F2"/>
    <w:rsid w:val="00E37754"/>
    <w:rsid w:val="00E42ADC"/>
    <w:rsid w:val="00E42D99"/>
    <w:rsid w:val="00E43D74"/>
    <w:rsid w:val="00E43ECE"/>
    <w:rsid w:val="00E449D6"/>
    <w:rsid w:val="00E44F76"/>
    <w:rsid w:val="00E46BF1"/>
    <w:rsid w:val="00E46D6B"/>
    <w:rsid w:val="00E47B32"/>
    <w:rsid w:val="00E528CB"/>
    <w:rsid w:val="00E53261"/>
    <w:rsid w:val="00E53ACE"/>
    <w:rsid w:val="00E53AD8"/>
    <w:rsid w:val="00E5681E"/>
    <w:rsid w:val="00E57634"/>
    <w:rsid w:val="00E57B37"/>
    <w:rsid w:val="00E60258"/>
    <w:rsid w:val="00E602A0"/>
    <w:rsid w:val="00E60B92"/>
    <w:rsid w:val="00E61659"/>
    <w:rsid w:val="00E61BDA"/>
    <w:rsid w:val="00E64382"/>
    <w:rsid w:val="00E677AE"/>
    <w:rsid w:val="00E67CE0"/>
    <w:rsid w:val="00E67CE3"/>
    <w:rsid w:val="00E700F9"/>
    <w:rsid w:val="00E714D7"/>
    <w:rsid w:val="00E801CD"/>
    <w:rsid w:val="00E81A77"/>
    <w:rsid w:val="00E824B7"/>
    <w:rsid w:val="00E82A5E"/>
    <w:rsid w:val="00E83203"/>
    <w:rsid w:val="00E83462"/>
    <w:rsid w:val="00E83C34"/>
    <w:rsid w:val="00E84D90"/>
    <w:rsid w:val="00E932F4"/>
    <w:rsid w:val="00E937F6"/>
    <w:rsid w:val="00E963A3"/>
    <w:rsid w:val="00EA013B"/>
    <w:rsid w:val="00EA0DA2"/>
    <w:rsid w:val="00EA1011"/>
    <w:rsid w:val="00EA2089"/>
    <w:rsid w:val="00EA3D2D"/>
    <w:rsid w:val="00EA713C"/>
    <w:rsid w:val="00EA7FEE"/>
    <w:rsid w:val="00EB0043"/>
    <w:rsid w:val="00EB210B"/>
    <w:rsid w:val="00EB3273"/>
    <w:rsid w:val="00EB3DE5"/>
    <w:rsid w:val="00EB3ECF"/>
    <w:rsid w:val="00EB5F41"/>
    <w:rsid w:val="00EC1D33"/>
    <w:rsid w:val="00EC378F"/>
    <w:rsid w:val="00EC55F4"/>
    <w:rsid w:val="00EC66B1"/>
    <w:rsid w:val="00EC6A8A"/>
    <w:rsid w:val="00EC7F1A"/>
    <w:rsid w:val="00ED0BA9"/>
    <w:rsid w:val="00ED38D7"/>
    <w:rsid w:val="00ED4631"/>
    <w:rsid w:val="00ED692B"/>
    <w:rsid w:val="00ED6EDF"/>
    <w:rsid w:val="00EE149B"/>
    <w:rsid w:val="00EE353D"/>
    <w:rsid w:val="00EE625F"/>
    <w:rsid w:val="00EE7C1B"/>
    <w:rsid w:val="00EF34F7"/>
    <w:rsid w:val="00EF5D36"/>
    <w:rsid w:val="00EF64A0"/>
    <w:rsid w:val="00EF6852"/>
    <w:rsid w:val="00EF6CC1"/>
    <w:rsid w:val="00EF7431"/>
    <w:rsid w:val="00F00336"/>
    <w:rsid w:val="00F05187"/>
    <w:rsid w:val="00F05E8A"/>
    <w:rsid w:val="00F06B57"/>
    <w:rsid w:val="00F06D07"/>
    <w:rsid w:val="00F07504"/>
    <w:rsid w:val="00F07B90"/>
    <w:rsid w:val="00F12F5B"/>
    <w:rsid w:val="00F13438"/>
    <w:rsid w:val="00F15D12"/>
    <w:rsid w:val="00F2025B"/>
    <w:rsid w:val="00F23BF3"/>
    <w:rsid w:val="00F2495C"/>
    <w:rsid w:val="00F2508E"/>
    <w:rsid w:val="00F272D1"/>
    <w:rsid w:val="00F277ED"/>
    <w:rsid w:val="00F31665"/>
    <w:rsid w:val="00F318B5"/>
    <w:rsid w:val="00F33E9D"/>
    <w:rsid w:val="00F354A3"/>
    <w:rsid w:val="00F36856"/>
    <w:rsid w:val="00F37CEB"/>
    <w:rsid w:val="00F402A5"/>
    <w:rsid w:val="00F40731"/>
    <w:rsid w:val="00F411BA"/>
    <w:rsid w:val="00F4142D"/>
    <w:rsid w:val="00F42CD0"/>
    <w:rsid w:val="00F4534D"/>
    <w:rsid w:val="00F46334"/>
    <w:rsid w:val="00F46687"/>
    <w:rsid w:val="00F46CFC"/>
    <w:rsid w:val="00F518D1"/>
    <w:rsid w:val="00F51A5A"/>
    <w:rsid w:val="00F53100"/>
    <w:rsid w:val="00F54B77"/>
    <w:rsid w:val="00F55534"/>
    <w:rsid w:val="00F55C9A"/>
    <w:rsid w:val="00F57B0E"/>
    <w:rsid w:val="00F57B68"/>
    <w:rsid w:val="00F61008"/>
    <w:rsid w:val="00F611BE"/>
    <w:rsid w:val="00F6145F"/>
    <w:rsid w:val="00F61ADA"/>
    <w:rsid w:val="00F62B64"/>
    <w:rsid w:val="00F6343F"/>
    <w:rsid w:val="00F6469F"/>
    <w:rsid w:val="00F65E29"/>
    <w:rsid w:val="00F66CB0"/>
    <w:rsid w:val="00F7235D"/>
    <w:rsid w:val="00F746BB"/>
    <w:rsid w:val="00F75E9B"/>
    <w:rsid w:val="00F7638B"/>
    <w:rsid w:val="00F775D8"/>
    <w:rsid w:val="00F81914"/>
    <w:rsid w:val="00F81EDC"/>
    <w:rsid w:val="00F82281"/>
    <w:rsid w:val="00F84520"/>
    <w:rsid w:val="00F84AB8"/>
    <w:rsid w:val="00F85BA8"/>
    <w:rsid w:val="00F87E2F"/>
    <w:rsid w:val="00F90056"/>
    <w:rsid w:val="00F9204B"/>
    <w:rsid w:val="00F9342B"/>
    <w:rsid w:val="00F9591B"/>
    <w:rsid w:val="00F96D2B"/>
    <w:rsid w:val="00F97713"/>
    <w:rsid w:val="00FA00FE"/>
    <w:rsid w:val="00FA0E4A"/>
    <w:rsid w:val="00FA189D"/>
    <w:rsid w:val="00FA2386"/>
    <w:rsid w:val="00FA4329"/>
    <w:rsid w:val="00FA4B92"/>
    <w:rsid w:val="00FA5E11"/>
    <w:rsid w:val="00FB0A14"/>
    <w:rsid w:val="00FB14C8"/>
    <w:rsid w:val="00FB1EB1"/>
    <w:rsid w:val="00FB23AE"/>
    <w:rsid w:val="00FB5F73"/>
    <w:rsid w:val="00FB7207"/>
    <w:rsid w:val="00FB7BFB"/>
    <w:rsid w:val="00FC027B"/>
    <w:rsid w:val="00FC13C8"/>
    <w:rsid w:val="00FC1D3C"/>
    <w:rsid w:val="00FC1E60"/>
    <w:rsid w:val="00FC371E"/>
    <w:rsid w:val="00FC49B0"/>
    <w:rsid w:val="00FC4F2F"/>
    <w:rsid w:val="00FC50A8"/>
    <w:rsid w:val="00FC785E"/>
    <w:rsid w:val="00FD0D54"/>
    <w:rsid w:val="00FD276D"/>
    <w:rsid w:val="00FD28B8"/>
    <w:rsid w:val="00FD6BD7"/>
    <w:rsid w:val="00FD77D6"/>
    <w:rsid w:val="00FE69E5"/>
    <w:rsid w:val="00FE7CC0"/>
    <w:rsid w:val="00FF0A9E"/>
    <w:rsid w:val="00FF1865"/>
    <w:rsid w:val="00FF41E0"/>
    <w:rsid w:val="00FF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E07CAE"/>
  <w15:chartTrackingRefBased/>
  <w15:docId w15:val="{60A9782B-EA55-46FB-B021-6ED9736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9B2"/>
    <w:pPr>
      <w:spacing w:after="0" w:line="240" w:lineRule="auto"/>
      <w:jc w:val="center"/>
    </w:pPr>
    <w:rPr>
      <w:sz w:val="24"/>
    </w:rPr>
  </w:style>
  <w:style w:type="paragraph" w:styleId="Heading1">
    <w:name w:val="heading 1"/>
    <w:basedOn w:val="Normal"/>
    <w:next w:val="Normal"/>
    <w:link w:val="Heading1Char"/>
    <w:uiPriority w:val="9"/>
    <w:qFormat/>
    <w:rsid w:val="00815EC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EC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04A"/>
    <w:pPr>
      <w:tabs>
        <w:tab w:val="center" w:pos="4680"/>
        <w:tab w:val="right" w:pos="9360"/>
      </w:tabs>
    </w:pPr>
  </w:style>
  <w:style w:type="character" w:customStyle="1" w:styleId="HeaderChar">
    <w:name w:val="Header Char"/>
    <w:basedOn w:val="DefaultParagraphFont"/>
    <w:link w:val="Header"/>
    <w:uiPriority w:val="99"/>
    <w:rsid w:val="00BD704A"/>
  </w:style>
  <w:style w:type="paragraph" w:styleId="Footer">
    <w:name w:val="footer"/>
    <w:basedOn w:val="Normal"/>
    <w:link w:val="FooterChar"/>
    <w:uiPriority w:val="99"/>
    <w:unhideWhenUsed/>
    <w:rsid w:val="00BD704A"/>
    <w:pPr>
      <w:tabs>
        <w:tab w:val="center" w:pos="4680"/>
        <w:tab w:val="right" w:pos="9360"/>
      </w:tabs>
    </w:pPr>
  </w:style>
  <w:style w:type="character" w:customStyle="1" w:styleId="FooterChar">
    <w:name w:val="Footer Char"/>
    <w:basedOn w:val="DefaultParagraphFont"/>
    <w:link w:val="Footer"/>
    <w:uiPriority w:val="99"/>
    <w:rsid w:val="00BD704A"/>
  </w:style>
  <w:style w:type="paragraph" w:customStyle="1" w:styleId="OrgName2">
    <w:name w:val="Org Name 2"/>
    <w:rsid w:val="00BD704A"/>
    <w:pPr>
      <w:spacing w:after="0" w:line="280" w:lineRule="auto"/>
    </w:pPr>
    <w:rPr>
      <w:rFonts w:ascii="Copperplate Gothic Bold" w:eastAsia="Times New Roman" w:hAnsi="Copperplate Gothic Bold" w:cs="Times New Roman"/>
      <w:smallCaps/>
      <w:color w:val="000000"/>
      <w:kern w:val="28"/>
      <w:sz w:val="21"/>
      <w:szCs w:val="20"/>
    </w:rPr>
  </w:style>
  <w:style w:type="paragraph" w:customStyle="1" w:styleId="msoaddress">
    <w:name w:val="msoaddress"/>
    <w:rsid w:val="00815ECB"/>
    <w:pPr>
      <w:spacing w:after="0" w:line="240" w:lineRule="auto"/>
    </w:pPr>
    <w:rPr>
      <w:rFonts w:ascii="Perpetua" w:eastAsia="Times New Roman" w:hAnsi="Perpetua" w:cs="Times New Roman"/>
      <w:color w:val="000000"/>
      <w:kern w:val="28"/>
      <w:sz w:val="16"/>
      <w:szCs w:val="16"/>
    </w:rPr>
  </w:style>
  <w:style w:type="paragraph" w:styleId="NoSpacing">
    <w:name w:val="No Spacing"/>
    <w:uiPriority w:val="1"/>
    <w:qFormat/>
    <w:rsid w:val="00815ECB"/>
    <w:pPr>
      <w:spacing w:after="0" w:line="240" w:lineRule="auto"/>
    </w:pPr>
  </w:style>
  <w:style w:type="character" w:customStyle="1" w:styleId="Heading1Char">
    <w:name w:val="Heading 1 Char"/>
    <w:basedOn w:val="DefaultParagraphFont"/>
    <w:link w:val="Heading1"/>
    <w:uiPriority w:val="9"/>
    <w:rsid w:val="00815E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5EC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77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713"/>
    <w:rPr>
      <w:rFonts w:ascii="Segoe UI" w:hAnsi="Segoe UI" w:cs="Segoe UI"/>
      <w:sz w:val="18"/>
      <w:szCs w:val="18"/>
    </w:rPr>
  </w:style>
  <w:style w:type="character" w:styleId="Hyperlink">
    <w:name w:val="Hyperlink"/>
    <w:basedOn w:val="DefaultParagraphFont"/>
    <w:uiPriority w:val="99"/>
    <w:unhideWhenUsed/>
    <w:rsid w:val="00EF7431"/>
    <w:rPr>
      <w:color w:val="0000FF"/>
      <w:u w:val="single"/>
    </w:rPr>
  </w:style>
  <w:style w:type="paragraph" w:styleId="ListParagraph">
    <w:name w:val="List Paragraph"/>
    <w:basedOn w:val="Normal"/>
    <w:uiPriority w:val="34"/>
    <w:qFormat/>
    <w:rsid w:val="000959B2"/>
    <w:pPr>
      <w:ind w:left="720"/>
      <w:contextualSpacing/>
    </w:pPr>
  </w:style>
  <w:style w:type="table" w:styleId="TableGrid">
    <w:name w:val="Table Grid"/>
    <w:basedOn w:val="TableNormal"/>
    <w:uiPriority w:val="39"/>
    <w:rsid w:val="0047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9140">
      <w:bodyDiv w:val="1"/>
      <w:marLeft w:val="0"/>
      <w:marRight w:val="0"/>
      <w:marTop w:val="0"/>
      <w:marBottom w:val="0"/>
      <w:divBdr>
        <w:top w:val="none" w:sz="0" w:space="0" w:color="auto"/>
        <w:left w:val="none" w:sz="0" w:space="0" w:color="auto"/>
        <w:bottom w:val="none" w:sz="0" w:space="0" w:color="auto"/>
        <w:right w:val="none" w:sz="0" w:space="0" w:color="auto"/>
      </w:divBdr>
    </w:div>
    <w:div w:id="211832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4684</Words>
  <Characters>26702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 Hersh</cp:lastModifiedBy>
  <cp:revision>2</cp:revision>
  <cp:lastPrinted>2016-11-16T22:36:00Z</cp:lastPrinted>
  <dcterms:created xsi:type="dcterms:W3CDTF">2022-09-26T14:51:00Z</dcterms:created>
  <dcterms:modified xsi:type="dcterms:W3CDTF">2022-09-26T14:51:00Z</dcterms:modified>
</cp:coreProperties>
</file>