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EECF" w14:textId="77777777" w:rsidR="00125B8B" w:rsidRPr="00111C7F" w:rsidRDefault="00125B8B" w:rsidP="00125B8B">
      <w:pPr>
        <w:spacing w:line="360" w:lineRule="auto"/>
        <w:rPr>
          <w:caps/>
          <w:sz w:val="40"/>
          <w:szCs w:val="40"/>
        </w:rPr>
      </w:pPr>
      <w:r w:rsidRPr="00111C7F">
        <w:rPr>
          <w:caps/>
          <w:sz w:val="28"/>
          <w:szCs w:val="28"/>
        </w:rPr>
        <w:t>Client Information Form</w:t>
      </w:r>
    </w:p>
    <w:p w14:paraId="2BCC429C" w14:textId="77777777" w:rsidR="00125B8B" w:rsidRDefault="00125B8B" w:rsidP="00125B8B">
      <w:pPr>
        <w:jc w:val="left"/>
        <w:rPr>
          <w:szCs w:val="24"/>
        </w:rPr>
      </w:pPr>
      <w:r w:rsidRPr="003F0DD4">
        <w:rPr>
          <w:b/>
          <w:szCs w:val="24"/>
        </w:rPr>
        <w:t>Today’s Date:</w:t>
      </w:r>
      <w:r w:rsidRPr="000E14A1">
        <w:rPr>
          <w:szCs w:val="24"/>
        </w:rPr>
        <w:t xml:space="preserve"> __________________</w:t>
      </w:r>
      <w:r>
        <w:rPr>
          <w:szCs w:val="24"/>
        </w:rPr>
        <w:tab/>
      </w:r>
      <w:r>
        <w:rPr>
          <w:szCs w:val="24"/>
        </w:rPr>
        <w:tab/>
      </w:r>
      <w:r>
        <w:rPr>
          <w:szCs w:val="24"/>
        </w:rPr>
        <w:tab/>
      </w:r>
      <w:r>
        <w:rPr>
          <w:szCs w:val="24"/>
        </w:rPr>
        <w:tab/>
      </w:r>
      <w:r>
        <w:rPr>
          <w:szCs w:val="24"/>
        </w:rPr>
        <w:tab/>
      </w:r>
      <w:r>
        <w:rPr>
          <w:szCs w:val="24"/>
        </w:rPr>
        <w:tab/>
      </w:r>
      <w:r>
        <w:rPr>
          <w:szCs w:val="24"/>
        </w:rPr>
        <w:tab/>
      </w:r>
    </w:p>
    <w:p w14:paraId="5624121E" w14:textId="77777777" w:rsidR="00125B8B" w:rsidRDefault="00125B8B" w:rsidP="00125B8B">
      <w:pPr>
        <w:jc w:val="left"/>
        <w:rPr>
          <w:szCs w:val="24"/>
        </w:rPr>
      </w:pPr>
    </w:p>
    <w:p w14:paraId="40D7F29F" w14:textId="77777777" w:rsidR="00125B8B" w:rsidRDefault="00125B8B" w:rsidP="00125B8B">
      <w:pPr>
        <w:jc w:val="left"/>
        <w:rPr>
          <w:szCs w:val="24"/>
        </w:rPr>
      </w:pPr>
      <w:r w:rsidRPr="003F0DD4">
        <w:rPr>
          <w:b/>
          <w:szCs w:val="24"/>
        </w:rPr>
        <w:t>Client’s Name:</w:t>
      </w:r>
      <w:r>
        <w:rPr>
          <w:szCs w:val="24"/>
        </w:rPr>
        <w:t xml:space="preserve"> _____________________________________________________ </w:t>
      </w:r>
      <w:r w:rsidRPr="003F0DD4">
        <w:rPr>
          <w:b/>
          <w:szCs w:val="24"/>
        </w:rPr>
        <w:t>DOB:</w:t>
      </w:r>
      <w:r>
        <w:rPr>
          <w:szCs w:val="24"/>
        </w:rPr>
        <w:t>____________________</w:t>
      </w:r>
    </w:p>
    <w:p w14:paraId="3783A2EA" w14:textId="77777777" w:rsidR="00125B8B" w:rsidRDefault="00125B8B" w:rsidP="00125B8B">
      <w:pPr>
        <w:jc w:val="left"/>
        <w:rPr>
          <w:szCs w:val="24"/>
        </w:rPr>
      </w:pPr>
    </w:p>
    <w:p w14:paraId="5820D039" w14:textId="77777777" w:rsidR="00125B8B" w:rsidRDefault="00125B8B" w:rsidP="00125B8B">
      <w:pPr>
        <w:jc w:val="left"/>
        <w:rPr>
          <w:szCs w:val="24"/>
        </w:rPr>
      </w:pPr>
      <w:r w:rsidRPr="003F0DD4">
        <w:rPr>
          <w:b/>
          <w:szCs w:val="24"/>
        </w:rPr>
        <w:t xml:space="preserve">Home Street Address: </w:t>
      </w:r>
      <w:r>
        <w:rPr>
          <w:szCs w:val="24"/>
        </w:rPr>
        <w:t xml:space="preserve">_______________________________________________ </w:t>
      </w:r>
      <w:bookmarkStart w:id="0" w:name="_Hlk536711832"/>
      <w:r w:rsidRPr="003F0DD4">
        <w:rPr>
          <w:b/>
          <w:szCs w:val="24"/>
        </w:rPr>
        <w:t>Apt.</w:t>
      </w:r>
      <w:r>
        <w:rPr>
          <w:szCs w:val="24"/>
        </w:rPr>
        <w:t xml:space="preserve"> ____________________</w:t>
      </w:r>
      <w:bookmarkEnd w:id="0"/>
    </w:p>
    <w:p w14:paraId="7DE11224" w14:textId="77777777" w:rsidR="00125B8B" w:rsidRDefault="00125B8B" w:rsidP="00125B8B">
      <w:pPr>
        <w:jc w:val="left"/>
        <w:rPr>
          <w:szCs w:val="24"/>
        </w:rPr>
      </w:pPr>
    </w:p>
    <w:p w14:paraId="3E81DD73" w14:textId="77777777" w:rsidR="00125B8B" w:rsidRDefault="00125B8B" w:rsidP="00125B8B">
      <w:pPr>
        <w:jc w:val="left"/>
        <w:rPr>
          <w:szCs w:val="24"/>
        </w:rPr>
      </w:pPr>
      <w:r w:rsidRPr="003F0DD4">
        <w:rPr>
          <w:b/>
          <w:szCs w:val="24"/>
        </w:rPr>
        <w:t>City:</w:t>
      </w:r>
      <w:r>
        <w:rPr>
          <w:szCs w:val="24"/>
        </w:rPr>
        <w:t xml:space="preserve"> _______________________________ </w:t>
      </w:r>
      <w:r w:rsidRPr="003F0DD4">
        <w:rPr>
          <w:b/>
          <w:szCs w:val="24"/>
        </w:rPr>
        <w:t>State:</w:t>
      </w:r>
      <w:r>
        <w:rPr>
          <w:szCs w:val="24"/>
        </w:rPr>
        <w:t xml:space="preserve"> _________________________ </w:t>
      </w:r>
      <w:r w:rsidRPr="003F0DD4">
        <w:rPr>
          <w:b/>
          <w:szCs w:val="24"/>
        </w:rPr>
        <w:t>Zip:</w:t>
      </w:r>
      <w:r>
        <w:rPr>
          <w:szCs w:val="24"/>
        </w:rPr>
        <w:t xml:space="preserve"> ____________________</w:t>
      </w:r>
    </w:p>
    <w:p w14:paraId="17194DAF" w14:textId="77777777" w:rsidR="00125B8B" w:rsidRDefault="00125B8B" w:rsidP="00125B8B">
      <w:pPr>
        <w:jc w:val="left"/>
        <w:rPr>
          <w:szCs w:val="24"/>
        </w:rPr>
      </w:pPr>
    </w:p>
    <w:p w14:paraId="40C6024C" w14:textId="6B330E01" w:rsidR="00125B8B" w:rsidRDefault="00125B8B" w:rsidP="00125B8B">
      <w:pPr>
        <w:jc w:val="left"/>
        <w:rPr>
          <w:szCs w:val="24"/>
        </w:rPr>
      </w:pPr>
      <w:r w:rsidRPr="003F0DD4">
        <w:rPr>
          <w:b/>
          <w:szCs w:val="24"/>
        </w:rPr>
        <w:t>Home Phone:</w:t>
      </w:r>
      <w:r>
        <w:rPr>
          <w:szCs w:val="24"/>
        </w:rPr>
        <w:t xml:space="preserve"> _____________________________ </w:t>
      </w:r>
      <w:r w:rsidRPr="003F0DD4">
        <w:rPr>
          <w:b/>
          <w:szCs w:val="24"/>
        </w:rPr>
        <w:t>Work Phone:</w:t>
      </w:r>
      <w:r>
        <w:rPr>
          <w:szCs w:val="24"/>
        </w:rPr>
        <w:t xml:space="preserve"> _____________________________________</w:t>
      </w:r>
    </w:p>
    <w:p w14:paraId="075301A4" w14:textId="77777777" w:rsidR="00125B8B" w:rsidRDefault="00125B8B" w:rsidP="00125B8B">
      <w:pPr>
        <w:jc w:val="left"/>
        <w:rPr>
          <w:szCs w:val="24"/>
        </w:rPr>
      </w:pPr>
    </w:p>
    <w:p w14:paraId="1672B6DD" w14:textId="3379EF4F" w:rsidR="00125B8B" w:rsidRDefault="00125B8B" w:rsidP="00125B8B">
      <w:pPr>
        <w:jc w:val="left"/>
        <w:rPr>
          <w:szCs w:val="24"/>
        </w:rPr>
      </w:pPr>
      <w:r w:rsidRPr="003F0DD4">
        <w:rPr>
          <w:b/>
          <w:szCs w:val="24"/>
        </w:rPr>
        <w:t>Cell Phone:</w:t>
      </w:r>
      <w:r>
        <w:rPr>
          <w:szCs w:val="24"/>
        </w:rPr>
        <w:t xml:space="preserve"> ________________________</w:t>
      </w:r>
      <w:r w:rsidR="003F0DD4">
        <w:rPr>
          <w:szCs w:val="24"/>
        </w:rPr>
        <w:t>______</w:t>
      </w:r>
      <w:r>
        <w:rPr>
          <w:szCs w:val="24"/>
        </w:rPr>
        <w:t xml:space="preserve">_ </w:t>
      </w:r>
      <w:r w:rsidRPr="003F0DD4">
        <w:rPr>
          <w:b/>
          <w:szCs w:val="24"/>
        </w:rPr>
        <w:t>E-mail:</w:t>
      </w:r>
      <w:r>
        <w:rPr>
          <w:szCs w:val="24"/>
        </w:rPr>
        <w:t xml:space="preserve"> _________________________________________</w:t>
      </w:r>
    </w:p>
    <w:p w14:paraId="49DDFE4C" w14:textId="77777777" w:rsidR="00125B8B" w:rsidRDefault="00125B8B" w:rsidP="00125B8B">
      <w:pPr>
        <w:jc w:val="left"/>
        <w:rPr>
          <w:szCs w:val="24"/>
        </w:rPr>
      </w:pPr>
    </w:p>
    <w:p w14:paraId="384E8D9F" w14:textId="77777777" w:rsidR="00E2658D" w:rsidRDefault="00E2658D" w:rsidP="00E2658D">
      <w:pPr>
        <w:jc w:val="left"/>
        <w:rPr>
          <w:szCs w:val="24"/>
        </w:rPr>
      </w:pPr>
    </w:p>
    <w:p w14:paraId="0659C56E" w14:textId="06063C93" w:rsidR="00E2658D" w:rsidRDefault="00E2658D" w:rsidP="00E2658D">
      <w:pPr>
        <w:jc w:val="left"/>
        <w:rPr>
          <w:szCs w:val="24"/>
        </w:rPr>
      </w:pPr>
      <w:r>
        <w:rPr>
          <w:szCs w:val="24"/>
        </w:rPr>
        <w:t xml:space="preserve">If the client is a minor or an adult with a legal guardian, please provide the following information about the parent or legal guardian: </w:t>
      </w:r>
    </w:p>
    <w:p w14:paraId="3CF7BF8A" w14:textId="77777777" w:rsidR="00E2658D" w:rsidRDefault="00E2658D" w:rsidP="00E2658D">
      <w:pPr>
        <w:jc w:val="left"/>
        <w:rPr>
          <w:szCs w:val="24"/>
        </w:rPr>
      </w:pPr>
    </w:p>
    <w:p w14:paraId="077BDBEA" w14:textId="67DE7A78" w:rsidR="00E2658D" w:rsidRDefault="00E2658D" w:rsidP="00E2658D">
      <w:pPr>
        <w:jc w:val="left"/>
        <w:rPr>
          <w:szCs w:val="24"/>
        </w:rPr>
      </w:pPr>
      <w:r w:rsidRPr="003F0DD4">
        <w:rPr>
          <w:b/>
          <w:szCs w:val="24"/>
        </w:rPr>
        <w:t>Parent/Guardian’s name:</w:t>
      </w:r>
      <w:r>
        <w:rPr>
          <w:szCs w:val="24"/>
        </w:rPr>
        <w:t xml:space="preserve"> ___________________________________________ </w:t>
      </w:r>
      <w:r w:rsidRPr="003F0DD4">
        <w:rPr>
          <w:b/>
          <w:szCs w:val="24"/>
        </w:rPr>
        <w:t xml:space="preserve">DOB: </w:t>
      </w:r>
      <w:r>
        <w:rPr>
          <w:szCs w:val="24"/>
        </w:rPr>
        <w:t>____________________</w:t>
      </w:r>
    </w:p>
    <w:p w14:paraId="35B05E20" w14:textId="77777777" w:rsidR="00E2658D" w:rsidRDefault="00E2658D" w:rsidP="00E2658D">
      <w:pPr>
        <w:jc w:val="left"/>
        <w:rPr>
          <w:szCs w:val="24"/>
        </w:rPr>
      </w:pPr>
    </w:p>
    <w:p w14:paraId="4A17BB5B" w14:textId="47DB1B6A" w:rsidR="00E2658D" w:rsidRDefault="00E2658D" w:rsidP="00E2658D">
      <w:pPr>
        <w:jc w:val="left"/>
        <w:rPr>
          <w:szCs w:val="24"/>
        </w:rPr>
      </w:pPr>
      <w:r w:rsidRPr="003F0DD4">
        <w:rPr>
          <w:b/>
          <w:szCs w:val="24"/>
        </w:rPr>
        <w:t>Home street address:</w:t>
      </w:r>
      <w:r>
        <w:rPr>
          <w:szCs w:val="24"/>
        </w:rPr>
        <w:t xml:space="preserve"> _______________________________________________</w:t>
      </w:r>
      <w:r w:rsidR="003F0DD4" w:rsidRPr="003F0DD4">
        <w:rPr>
          <w:b/>
          <w:szCs w:val="24"/>
        </w:rPr>
        <w:t xml:space="preserve"> Apt.</w:t>
      </w:r>
      <w:r w:rsidR="003F0DD4">
        <w:rPr>
          <w:szCs w:val="24"/>
        </w:rPr>
        <w:t xml:space="preserve"> ____________________</w:t>
      </w:r>
    </w:p>
    <w:p w14:paraId="0B7B61B6" w14:textId="77777777" w:rsidR="00E2658D" w:rsidRDefault="00E2658D" w:rsidP="00E2658D">
      <w:pPr>
        <w:jc w:val="left"/>
        <w:rPr>
          <w:szCs w:val="24"/>
        </w:rPr>
      </w:pPr>
    </w:p>
    <w:p w14:paraId="176039D1" w14:textId="77777777" w:rsidR="00E2658D" w:rsidRDefault="00E2658D" w:rsidP="00E2658D">
      <w:pPr>
        <w:jc w:val="left"/>
        <w:rPr>
          <w:szCs w:val="24"/>
        </w:rPr>
      </w:pPr>
      <w:r w:rsidRPr="003F0DD4">
        <w:rPr>
          <w:b/>
          <w:szCs w:val="24"/>
        </w:rPr>
        <w:t>City:</w:t>
      </w:r>
      <w:r>
        <w:rPr>
          <w:szCs w:val="24"/>
        </w:rPr>
        <w:t xml:space="preserve"> __________________________________ </w:t>
      </w:r>
      <w:r w:rsidRPr="003F0DD4">
        <w:rPr>
          <w:b/>
          <w:szCs w:val="24"/>
        </w:rPr>
        <w:t>State:</w:t>
      </w:r>
      <w:r>
        <w:rPr>
          <w:szCs w:val="24"/>
        </w:rPr>
        <w:t xml:space="preserve"> ______________________ </w:t>
      </w:r>
      <w:r w:rsidRPr="003F0DD4">
        <w:rPr>
          <w:b/>
          <w:szCs w:val="24"/>
        </w:rPr>
        <w:t>Zip:</w:t>
      </w:r>
      <w:r>
        <w:rPr>
          <w:szCs w:val="24"/>
        </w:rPr>
        <w:t xml:space="preserve"> ____________________</w:t>
      </w:r>
    </w:p>
    <w:p w14:paraId="6196D154" w14:textId="77777777" w:rsidR="00E2658D" w:rsidRDefault="00E2658D" w:rsidP="00E2658D">
      <w:pPr>
        <w:jc w:val="left"/>
        <w:rPr>
          <w:szCs w:val="24"/>
        </w:rPr>
      </w:pPr>
    </w:p>
    <w:p w14:paraId="22CE854A" w14:textId="43EBB411" w:rsidR="00E2658D" w:rsidRDefault="00E2658D" w:rsidP="00E2658D">
      <w:pPr>
        <w:jc w:val="left"/>
        <w:rPr>
          <w:szCs w:val="24"/>
        </w:rPr>
      </w:pPr>
      <w:r w:rsidRPr="003F0DD4">
        <w:rPr>
          <w:b/>
          <w:szCs w:val="24"/>
        </w:rPr>
        <w:t>Home Phone:</w:t>
      </w:r>
      <w:r>
        <w:rPr>
          <w:szCs w:val="24"/>
        </w:rPr>
        <w:t xml:space="preserve"> _______________________________ </w:t>
      </w:r>
      <w:r w:rsidRPr="003F0DD4">
        <w:rPr>
          <w:b/>
          <w:szCs w:val="24"/>
        </w:rPr>
        <w:t>Work Phone:</w:t>
      </w:r>
      <w:r>
        <w:rPr>
          <w:szCs w:val="24"/>
        </w:rPr>
        <w:t xml:space="preserve"> ___________________________________</w:t>
      </w:r>
    </w:p>
    <w:p w14:paraId="4467B9E8" w14:textId="77777777" w:rsidR="003F0DD4" w:rsidRDefault="003F0DD4" w:rsidP="00E2658D">
      <w:pPr>
        <w:jc w:val="left"/>
        <w:rPr>
          <w:szCs w:val="24"/>
        </w:rPr>
      </w:pPr>
    </w:p>
    <w:p w14:paraId="67DC35BB" w14:textId="24AA360A" w:rsidR="00E2658D" w:rsidRDefault="00E2658D" w:rsidP="00E2658D">
      <w:pPr>
        <w:jc w:val="left"/>
        <w:rPr>
          <w:szCs w:val="24"/>
        </w:rPr>
      </w:pPr>
      <w:r w:rsidRPr="00367218">
        <w:rPr>
          <w:b/>
          <w:szCs w:val="24"/>
        </w:rPr>
        <w:t>Cell Phone:</w:t>
      </w:r>
      <w:r>
        <w:rPr>
          <w:szCs w:val="24"/>
        </w:rPr>
        <w:t xml:space="preserve"> __________________________</w:t>
      </w:r>
      <w:r w:rsidR="00367218">
        <w:rPr>
          <w:szCs w:val="24"/>
        </w:rPr>
        <w:t xml:space="preserve">_______ </w:t>
      </w:r>
      <w:r w:rsidRPr="00367218">
        <w:rPr>
          <w:b/>
          <w:szCs w:val="24"/>
        </w:rPr>
        <w:t>E-Mail:</w:t>
      </w:r>
      <w:r>
        <w:rPr>
          <w:szCs w:val="24"/>
        </w:rPr>
        <w:t xml:space="preserve"> ________________________________________</w:t>
      </w:r>
    </w:p>
    <w:p w14:paraId="57FDF25B" w14:textId="77777777" w:rsidR="00E2658D" w:rsidRDefault="00E2658D" w:rsidP="00125B8B">
      <w:pPr>
        <w:jc w:val="left"/>
        <w:rPr>
          <w:szCs w:val="24"/>
        </w:rPr>
      </w:pPr>
    </w:p>
    <w:p w14:paraId="02DE903F" w14:textId="77777777" w:rsidR="00E2658D" w:rsidRDefault="00E2658D" w:rsidP="00125B8B">
      <w:pPr>
        <w:jc w:val="left"/>
        <w:rPr>
          <w:szCs w:val="24"/>
        </w:rPr>
      </w:pPr>
    </w:p>
    <w:p w14:paraId="6471846C" w14:textId="4CB6797B" w:rsidR="00125B8B" w:rsidRDefault="00125B8B" w:rsidP="00125B8B">
      <w:pPr>
        <w:jc w:val="left"/>
        <w:rPr>
          <w:szCs w:val="24"/>
        </w:rPr>
      </w:pPr>
      <w:r w:rsidRPr="00367218">
        <w:rPr>
          <w:b/>
          <w:szCs w:val="24"/>
        </w:rPr>
        <w:t>Preferred way to contact you:</w:t>
      </w:r>
      <w:r>
        <w:rPr>
          <w:szCs w:val="24"/>
        </w:rPr>
        <w:t xml:space="preserve"> _________________________________________________________________</w:t>
      </w:r>
    </w:p>
    <w:p w14:paraId="71F202C4" w14:textId="77777777" w:rsidR="00125B8B" w:rsidRDefault="00125B8B" w:rsidP="00125B8B">
      <w:pPr>
        <w:jc w:val="left"/>
        <w:rPr>
          <w:szCs w:val="24"/>
        </w:rPr>
      </w:pPr>
    </w:p>
    <w:p w14:paraId="6C6109BE" w14:textId="30E7EB56" w:rsidR="00125B8B" w:rsidRDefault="00125B8B" w:rsidP="00125B8B">
      <w:pPr>
        <w:jc w:val="left"/>
        <w:rPr>
          <w:szCs w:val="24"/>
        </w:rPr>
      </w:pPr>
      <w:r w:rsidRPr="00367218">
        <w:rPr>
          <w:b/>
          <w:szCs w:val="24"/>
        </w:rPr>
        <w:t>Emergency Contact:</w:t>
      </w:r>
      <w:r>
        <w:rPr>
          <w:szCs w:val="24"/>
        </w:rPr>
        <w:t xml:space="preserve">  ______________________________________ </w:t>
      </w:r>
      <w:r w:rsidRPr="00367218">
        <w:rPr>
          <w:b/>
          <w:szCs w:val="24"/>
        </w:rPr>
        <w:t>Phone</w:t>
      </w:r>
      <w:r w:rsidR="00367218">
        <w:rPr>
          <w:szCs w:val="24"/>
        </w:rPr>
        <w:t>:</w:t>
      </w:r>
      <w:r>
        <w:rPr>
          <w:szCs w:val="24"/>
        </w:rPr>
        <w:t xml:space="preserve"> ____________________________</w:t>
      </w:r>
    </w:p>
    <w:p w14:paraId="61BFB7A1" w14:textId="77777777" w:rsidR="00125B8B" w:rsidRDefault="00125B8B" w:rsidP="00125B8B">
      <w:pPr>
        <w:jc w:val="left"/>
        <w:rPr>
          <w:szCs w:val="24"/>
        </w:rPr>
      </w:pPr>
    </w:p>
    <w:p w14:paraId="12F49433" w14:textId="77777777" w:rsidR="00125B8B" w:rsidRDefault="00125B8B" w:rsidP="00125B8B">
      <w:pPr>
        <w:jc w:val="left"/>
        <w:rPr>
          <w:szCs w:val="24"/>
        </w:rPr>
      </w:pPr>
      <w:r w:rsidRPr="00367218">
        <w:rPr>
          <w:b/>
          <w:szCs w:val="24"/>
        </w:rPr>
        <w:t>Address:</w:t>
      </w:r>
      <w:r>
        <w:rPr>
          <w:szCs w:val="24"/>
        </w:rPr>
        <w:t xml:space="preserve"> _________________________________________________________________________________</w:t>
      </w:r>
    </w:p>
    <w:p w14:paraId="4BE633E8" w14:textId="77777777" w:rsidR="00125B8B" w:rsidRDefault="00125B8B" w:rsidP="00125B8B">
      <w:pPr>
        <w:jc w:val="left"/>
        <w:rPr>
          <w:szCs w:val="24"/>
        </w:rPr>
      </w:pPr>
    </w:p>
    <w:p w14:paraId="35622D97" w14:textId="77777777" w:rsidR="00367218" w:rsidRDefault="00367218" w:rsidP="00125B8B">
      <w:pPr>
        <w:jc w:val="left"/>
        <w:rPr>
          <w:b/>
          <w:smallCaps/>
          <w:szCs w:val="24"/>
        </w:rPr>
      </w:pPr>
    </w:p>
    <w:p w14:paraId="7AC964D1" w14:textId="4CD40D71" w:rsidR="00125B8B" w:rsidRDefault="00125B8B" w:rsidP="00125B8B">
      <w:pPr>
        <w:jc w:val="left"/>
        <w:rPr>
          <w:szCs w:val="24"/>
        </w:rPr>
      </w:pPr>
      <w:r w:rsidRPr="00367218">
        <w:rPr>
          <w:szCs w:val="24"/>
        </w:rPr>
        <w:t>If</w:t>
      </w:r>
      <w:r w:rsidR="003F315C" w:rsidRPr="00367218">
        <w:rPr>
          <w:szCs w:val="24"/>
        </w:rPr>
        <w:t xml:space="preserve"> we </w:t>
      </w:r>
      <w:r w:rsidRPr="00367218">
        <w:rPr>
          <w:szCs w:val="24"/>
        </w:rPr>
        <w:t>have to contact you, we will be discreet. However, are there any restrictions we should know about calling you? (For example: please do not call at work, please do not leave messages):</w:t>
      </w:r>
      <w:r>
        <w:rPr>
          <w:szCs w:val="24"/>
        </w:rPr>
        <w:t xml:space="preserve"> ____________________</w:t>
      </w:r>
    </w:p>
    <w:p w14:paraId="1B2DA335" w14:textId="77777777" w:rsidR="00125B8B" w:rsidRDefault="00125B8B" w:rsidP="00125B8B">
      <w:pPr>
        <w:jc w:val="left"/>
        <w:rPr>
          <w:szCs w:val="24"/>
        </w:rPr>
      </w:pPr>
    </w:p>
    <w:p w14:paraId="40DAF6B4" w14:textId="77777777" w:rsidR="00125B8B" w:rsidRDefault="00125B8B" w:rsidP="00125B8B">
      <w:pPr>
        <w:jc w:val="left"/>
        <w:rPr>
          <w:szCs w:val="24"/>
        </w:rPr>
      </w:pPr>
      <w:r>
        <w:rPr>
          <w:szCs w:val="24"/>
        </w:rPr>
        <w:t>__________________________________________________________________________________________</w:t>
      </w:r>
    </w:p>
    <w:p w14:paraId="2B37380D" w14:textId="77777777" w:rsidR="00125B8B" w:rsidRDefault="00125B8B" w:rsidP="00125B8B">
      <w:pPr>
        <w:jc w:val="left"/>
        <w:rPr>
          <w:szCs w:val="24"/>
        </w:rPr>
      </w:pPr>
    </w:p>
    <w:p w14:paraId="006E0A57" w14:textId="77777777" w:rsidR="00125B8B" w:rsidRDefault="00125B8B" w:rsidP="00125B8B">
      <w:pPr>
        <w:jc w:val="left"/>
        <w:rPr>
          <w:szCs w:val="24"/>
        </w:rPr>
      </w:pPr>
      <w:r>
        <w:rPr>
          <w:szCs w:val="24"/>
        </w:rPr>
        <w:t>__________________________________________________________________________________________</w:t>
      </w:r>
    </w:p>
    <w:p w14:paraId="188F6740" w14:textId="3F48D0B5" w:rsidR="00125B8B" w:rsidRDefault="00125B8B" w:rsidP="00125B8B">
      <w:pPr>
        <w:jc w:val="left"/>
        <w:rPr>
          <w:szCs w:val="24"/>
        </w:rPr>
      </w:pPr>
    </w:p>
    <w:p w14:paraId="677B8DDD" w14:textId="09FE3686" w:rsidR="00D9382A" w:rsidRDefault="00D9382A" w:rsidP="00125B8B">
      <w:pPr>
        <w:jc w:val="left"/>
        <w:rPr>
          <w:szCs w:val="24"/>
        </w:rPr>
      </w:pPr>
    </w:p>
    <w:p w14:paraId="66D6F2C1" w14:textId="0A2A66D3" w:rsidR="003F315C" w:rsidRDefault="00E2658D" w:rsidP="00125B8B">
      <w:pPr>
        <w:jc w:val="left"/>
        <w:rPr>
          <w:szCs w:val="24"/>
        </w:rPr>
      </w:pPr>
      <w:r w:rsidRPr="00367218">
        <w:rPr>
          <w:b/>
          <w:szCs w:val="24"/>
        </w:rPr>
        <w:lastRenderedPageBreak/>
        <w:t>Personal and cultural information:</w:t>
      </w:r>
      <w:r>
        <w:rPr>
          <w:b/>
          <w:szCs w:val="24"/>
        </w:rPr>
        <w:t xml:space="preserve"> </w:t>
      </w:r>
      <w:r w:rsidR="003F315C">
        <w:rPr>
          <w:szCs w:val="24"/>
        </w:rPr>
        <w:t xml:space="preserve">We want to provide services that respect your personal and cultural background.  </w:t>
      </w:r>
      <w:r>
        <w:rPr>
          <w:szCs w:val="24"/>
        </w:rPr>
        <w:t>Providing</w:t>
      </w:r>
      <w:r w:rsidR="003F315C">
        <w:rPr>
          <w:szCs w:val="24"/>
        </w:rPr>
        <w:t xml:space="preserve"> the following </w:t>
      </w:r>
      <w:r>
        <w:rPr>
          <w:szCs w:val="24"/>
        </w:rPr>
        <w:t>information</w:t>
      </w:r>
      <w:r w:rsidR="003F315C">
        <w:rPr>
          <w:szCs w:val="24"/>
        </w:rPr>
        <w:t xml:space="preserve"> can help us to do that.  This information, however, is optional.  </w:t>
      </w:r>
      <w:r>
        <w:rPr>
          <w:szCs w:val="24"/>
        </w:rPr>
        <w:t xml:space="preserve">We will not deny you services if you choose to </w:t>
      </w:r>
      <w:r w:rsidR="00592A6C">
        <w:rPr>
          <w:szCs w:val="24"/>
        </w:rPr>
        <w:t>omit</w:t>
      </w:r>
      <w:r w:rsidR="003F315C">
        <w:rPr>
          <w:szCs w:val="24"/>
        </w:rPr>
        <w:t xml:space="preserve"> this information.  If you have any questions</w:t>
      </w:r>
      <w:r w:rsidR="00111C7F">
        <w:rPr>
          <w:szCs w:val="24"/>
        </w:rPr>
        <w:t xml:space="preserve"> about this</w:t>
      </w:r>
      <w:r w:rsidR="003F315C">
        <w:rPr>
          <w:szCs w:val="24"/>
        </w:rPr>
        <w:t>, please ask.</w:t>
      </w:r>
    </w:p>
    <w:p w14:paraId="31E94F7F" w14:textId="77777777" w:rsidR="003F315C" w:rsidRDefault="003F315C" w:rsidP="00125B8B">
      <w:pPr>
        <w:jc w:val="left"/>
        <w:rPr>
          <w:szCs w:val="24"/>
        </w:rPr>
      </w:pPr>
    </w:p>
    <w:p w14:paraId="4C6F6FCE" w14:textId="2B4D0ECF" w:rsidR="003F315C" w:rsidRDefault="003F315C" w:rsidP="00E2658D">
      <w:pPr>
        <w:spacing w:line="360" w:lineRule="auto"/>
        <w:jc w:val="left"/>
        <w:rPr>
          <w:szCs w:val="24"/>
        </w:rPr>
      </w:pPr>
      <w:r w:rsidRPr="00367218">
        <w:rPr>
          <w:b/>
          <w:szCs w:val="24"/>
        </w:rPr>
        <w:t>Race/</w:t>
      </w:r>
      <w:r w:rsidR="00D9382A" w:rsidRPr="00367218">
        <w:rPr>
          <w:b/>
          <w:szCs w:val="24"/>
        </w:rPr>
        <w:t>Ethnicity:</w:t>
      </w:r>
      <w:r w:rsidR="00D9382A">
        <w:rPr>
          <w:szCs w:val="24"/>
        </w:rPr>
        <w:t xml:space="preserve"> __________________________________</w:t>
      </w:r>
      <w:r>
        <w:rPr>
          <w:szCs w:val="24"/>
        </w:rPr>
        <w:t xml:space="preserve">  </w:t>
      </w:r>
      <w:r w:rsidRPr="00367218">
        <w:rPr>
          <w:b/>
          <w:szCs w:val="24"/>
        </w:rPr>
        <w:t>Religio</w:t>
      </w:r>
      <w:r w:rsidR="0007647A" w:rsidRPr="00367218">
        <w:rPr>
          <w:b/>
          <w:szCs w:val="24"/>
        </w:rPr>
        <w:t>n/Faith</w:t>
      </w:r>
      <w:r w:rsidRPr="00367218">
        <w:rPr>
          <w:b/>
          <w:szCs w:val="24"/>
        </w:rPr>
        <w:t>:</w:t>
      </w:r>
      <w:r w:rsidR="0007647A">
        <w:rPr>
          <w:szCs w:val="24"/>
        </w:rPr>
        <w:t xml:space="preserve">  </w:t>
      </w:r>
      <w:r>
        <w:rPr>
          <w:szCs w:val="24"/>
        </w:rPr>
        <w:t xml:space="preserve"> ________________________</w:t>
      </w:r>
    </w:p>
    <w:p w14:paraId="40608AB7" w14:textId="463DD45F" w:rsidR="0007647A" w:rsidRDefault="0007647A" w:rsidP="00E2658D">
      <w:pPr>
        <w:spacing w:line="360" w:lineRule="auto"/>
        <w:jc w:val="left"/>
        <w:rPr>
          <w:szCs w:val="24"/>
        </w:rPr>
      </w:pPr>
      <w:r w:rsidRPr="00367218">
        <w:rPr>
          <w:b/>
          <w:szCs w:val="24"/>
        </w:rPr>
        <w:t>Country of Birth:</w:t>
      </w:r>
      <w:r w:rsidR="00111C7F">
        <w:rPr>
          <w:szCs w:val="24"/>
        </w:rPr>
        <w:t xml:space="preserve"> _________________________________</w:t>
      </w:r>
    </w:p>
    <w:p w14:paraId="06920817" w14:textId="4D090AB1" w:rsidR="00E2658D" w:rsidRDefault="003F315C" w:rsidP="00E2658D">
      <w:pPr>
        <w:spacing w:line="360" w:lineRule="auto"/>
        <w:jc w:val="left"/>
        <w:rPr>
          <w:szCs w:val="24"/>
        </w:rPr>
      </w:pPr>
      <w:r w:rsidRPr="00367218">
        <w:rPr>
          <w:b/>
          <w:szCs w:val="24"/>
        </w:rPr>
        <w:t>Sexual Orientation:</w:t>
      </w:r>
      <w:r>
        <w:rPr>
          <w:szCs w:val="24"/>
        </w:rPr>
        <w:t xml:space="preserve"> ______________________________  </w:t>
      </w:r>
      <w:r w:rsidRPr="00367218">
        <w:rPr>
          <w:b/>
          <w:szCs w:val="24"/>
        </w:rPr>
        <w:t>Marital Status:</w:t>
      </w:r>
      <w:r>
        <w:rPr>
          <w:szCs w:val="24"/>
        </w:rPr>
        <w:t xml:space="preserve"> _____________________________</w:t>
      </w:r>
    </w:p>
    <w:p w14:paraId="2A06DE4D" w14:textId="33BD772F" w:rsidR="0007647A" w:rsidRDefault="003F315C" w:rsidP="00E2658D">
      <w:pPr>
        <w:spacing w:after="160" w:line="360" w:lineRule="auto"/>
        <w:jc w:val="left"/>
        <w:rPr>
          <w:szCs w:val="24"/>
        </w:rPr>
      </w:pPr>
      <w:r w:rsidRPr="00367218">
        <w:rPr>
          <w:b/>
          <w:szCs w:val="24"/>
        </w:rPr>
        <w:t>Gender Identity:</w:t>
      </w:r>
      <w:r>
        <w:rPr>
          <w:szCs w:val="24"/>
        </w:rPr>
        <w:t xml:space="preserve"> </w:t>
      </w:r>
      <w:r w:rsidR="0007647A">
        <w:rPr>
          <w:szCs w:val="24"/>
        </w:rPr>
        <w:t xml:space="preserve">______________________      </w:t>
      </w:r>
      <w:r w:rsidR="0007647A" w:rsidRPr="00367218">
        <w:rPr>
          <w:b/>
          <w:szCs w:val="24"/>
        </w:rPr>
        <w:t>Preferred pronouns:</w:t>
      </w:r>
      <w:r w:rsidR="0007647A">
        <w:rPr>
          <w:szCs w:val="24"/>
        </w:rPr>
        <w:t xml:space="preserve">  he/his    she/her    they/their   other</w:t>
      </w:r>
    </w:p>
    <w:p w14:paraId="3E4115AB" w14:textId="668ACADD" w:rsidR="0007647A" w:rsidRDefault="0007647A" w:rsidP="00E2658D">
      <w:pPr>
        <w:spacing w:after="160" w:line="360" w:lineRule="auto"/>
        <w:jc w:val="left"/>
        <w:rPr>
          <w:szCs w:val="24"/>
        </w:rPr>
      </w:pPr>
      <w:r w:rsidRPr="00367218">
        <w:rPr>
          <w:b/>
          <w:szCs w:val="24"/>
        </w:rPr>
        <w:t>How comfortable are you communicating in English?</w:t>
      </w:r>
      <w:r>
        <w:rPr>
          <w:szCs w:val="24"/>
        </w:rPr>
        <w:tab/>
        <w:t xml:space="preserve">Completely </w:t>
      </w:r>
      <w:r>
        <w:rPr>
          <w:szCs w:val="24"/>
        </w:rPr>
        <w:tab/>
      </w:r>
      <w:r w:rsidR="001608BF">
        <w:rPr>
          <w:szCs w:val="24"/>
        </w:rPr>
        <w:t xml:space="preserve">     </w:t>
      </w:r>
      <w:r>
        <w:rPr>
          <w:szCs w:val="24"/>
        </w:rPr>
        <w:t xml:space="preserve">A little </w:t>
      </w:r>
      <w:r w:rsidR="00E2658D">
        <w:rPr>
          <w:szCs w:val="24"/>
        </w:rPr>
        <w:tab/>
      </w:r>
      <w:r>
        <w:rPr>
          <w:szCs w:val="24"/>
        </w:rPr>
        <w:t>Not at all</w:t>
      </w:r>
    </w:p>
    <w:p w14:paraId="22AAF2BD" w14:textId="75955DDE" w:rsidR="0007647A" w:rsidRDefault="0007647A" w:rsidP="00E2658D">
      <w:pPr>
        <w:spacing w:after="160" w:line="360" w:lineRule="auto"/>
        <w:jc w:val="left"/>
        <w:rPr>
          <w:szCs w:val="24"/>
        </w:rPr>
      </w:pPr>
      <w:r w:rsidRPr="00367218">
        <w:rPr>
          <w:b/>
          <w:szCs w:val="24"/>
        </w:rPr>
        <w:t>How comfortable are you reading in English?</w:t>
      </w:r>
      <w:r>
        <w:rPr>
          <w:szCs w:val="24"/>
        </w:rPr>
        <w:tab/>
      </w:r>
      <w:r w:rsidR="00E2658D">
        <w:rPr>
          <w:szCs w:val="24"/>
        </w:rPr>
        <w:tab/>
        <w:t>Completely</w:t>
      </w:r>
      <w:r>
        <w:rPr>
          <w:szCs w:val="24"/>
        </w:rPr>
        <w:tab/>
      </w:r>
      <w:r w:rsidR="001608BF">
        <w:rPr>
          <w:szCs w:val="24"/>
        </w:rPr>
        <w:t xml:space="preserve">     </w:t>
      </w:r>
      <w:r>
        <w:rPr>
          <w:szCs w:val="24"/>
        </w:rPr>
        <w:t>A little</w:t>
      </w:r>
      <w:r>
        <w:rPr>
          <w:szCs w:val="24"/>
        </w:rPr>
        <w:tab/>
        <w:t>Not at all</w:t>
      </w:r>
    </w:p>
    <w:p w14:paraId="36D1CAE1" w14:textId="23AFFFCC" w:rsidR="00E2658D" w:rsidRDefault="0007647A" w:rsidP="00E2658D">
      <w:pPr>
        <w:spacing w:after="160" w:line="360" w:lineRule="auto"/>
        <w:jc w:val="left"/>
        <w:rPr>
          <w:szCs w:val="24"/>
        </w:rPr>
      </w:pPr>
      <w:r w:rsidRPr="00367218">
        <w:rPr>
          <w:b/>
          <w:szCs w:val="24"/>
        </w:rPr>
        <w:t>Our staff communicates in English.  Will you need an interpreter?</w:t>
      </w:r>
      <w:r w:rsidR="00E2658D">
        <w:rPr>
          <w:szCs w:val="24"/>
        </w:rPr>
        <w:t xml:space="preserve">     </w:t>
      </w:r>
      <w:r>
        <w:rPr>
          <w:szCs w:val="24"/>
        </w:rPr>
        <w:t xml:space="preserve">Yes </w:t>
      </w:r>
      <w:r w:rsidR="00E2658D">
        <w:rPr>
          <w:szCs w:val="24"/>
        </w:rPr>
        <w:tab/>
      </w:r>
      <w:r w:rsidR="00E577A6">
        <w:rPr>
          <w:szCs w:val="24"/>
        </w:rPr>
        <w:t xml:space="preserve">  </w:t>
      </w:r>
      <w:r w:rsidR="00367218">
        <w:rPr>
          <w:szCs w:val="24"/>
        </w:rPr>
        <w:t xml:space="preserve">  </w:t>
      </w:r>
      <w:r>
        <w:rPr>
          <w:szCs w:val="24"/>
        </w:rPr>
        <w:t>No</w:t>
      </w:r>
    </w:p>
    <w:p w14:paraId="457FAB73" w14:textId="77777777" w:rsidR="00E2658D" w:rsidRDefault="00E2658D" w:rsidP="00125B8B">
      <w:pPr>
        <w:jc w:val="left"/>
        <w:rPr>
          <w:b/>
          <w:smallCaps/>
          <w:szCs w:val="24"/>
        </w:rPr>
      </w:pPr>
    </w:p>
    <w:p w14:paraId="1A5EF871" w14:textId="06D411B4" w:rsidR="00125B8B" w:rsidRDefault="00125B8B" w:rsidP="00E2658D">
      <w:pPr>
        <w:jc w:val="left"/>
        <w:rPr>
          <w:szCs w:val="24"/>
        </w:rPr>
      </w:pPr>
      <w:r w:rsidRPr="00367218">
        <w:rPr>
          <w:b/>
          <w:szCs w:val="24"/>
        </w:rPr>
        <w:t>Insurance Information</w:t>
      </w:r>
      <w:r w:rsidRPr="00367218">
        <w:rPr>
          <w:szCs w:val="24"/>
        </w:rPr>
        <w:t>:</w:t>
      </w:r>
      <w:r w:rsidRPr="0004726A">
        <w:rPr>
          <w:szCs w:val="24"/>
        </w:rPr>
        <w:t xml:space="preserve"> </w:t>
      </w:r>
      <w:r w:rsidR="00367218">
        <w:rPr>
          <w:szCs w:val="24"/>
        </w:rPr>
        <w:t>P</w:t>
      </w:r>
      <w:r w:rsidRPr="0004726A">
        <w:rPr>
          <w:szCs w:val="24"/>
        </w:rPr>
        <w:t xml:space="preserve">lease provide as much information as you </w:t>
      </w:r>
      <w:r w:rsidR="00E2658D">
        <w:rPr>
          <w:szCs w:val="24"/>
        </w:rPr>
        <w:t>have</w:t>
      </w:r>
      <w:r w:rsidRPr="0004726A">
        <w:rPr>
          <w:szCs w:val="24"/>
        </w:rPr>
        <w:t xml:space="preserve">. </w:t>
      </w:r>
    </w:p>
    <w:p w14:paraId="10B7DE11" w14:textId="77777777" w:rsidR="00367218" w:rsidRPr="0004726A" w:rsidRDefault="00367218" w:rsidP="00E2658D">
      <w:pPr>
        <w:jc w:val="left"/>
        <w:rPr>
          <w:szCs w:val="24"/>
        </w:rPr>
      </w:pPr>
    </w:p>
    <w:p w14:paraId="3853F3C8" w14:textId="31F50728" w:rsidR="00125B8B" w:rsidRPr="0004726A" w:rsidRDefault="00125B8B" w:rsidP="00E2658D">
      <w:pPr>
        <w:spacing w:line="360" w:lineRule="auto"/>
        <w:jc w:val="left"/>
        <w:rPr>
          <w:szCs w:val="24"/>
        </w:rPr>
      </w:pPr>
      <w:bookmarkStart w:id="1" w:name="_Hlk536712486"/>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52485B8E" w14:textId="255C4A44" w:rsidR="00125B8B" w:rsidRPr="0004726A" w:rsidRDefault="00125B8B" w:rsidP="00E2658D">
      <w:pPr>
        <w:spacing w:line="360" w:lineRule="auto"/>
        <w:jc w:val="left"/>
        <w:rPr>
          <w:szCs w:val="24"/>
        </w:rPr>
      </w:pPr>
      <w:r w:rsidRPr="00367218">
        <w:rPr>
          <w:b/>
          <w:szCs w:val="24"/>
        </w:rPr>
        <w:t>Identification/policy #</w:t>
      </w:r>
      <w:r w:rsidRPr="0004726A">
        <w:rPr>
          <w:szCs w:val="24"/>
        </w:rPr>
        <w:t xml:space="preserve"> _____________________</w:t>
      </w:r>
      <w:r w:rsidR="00367218">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3CED366B" w14:textId="6099E68C" w:rsidR="00125B8B" w:rsidRPr="0004726A" w:rsidRDefault="00125B8B" w:rsidP="00E2658D">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012422B7" w14:textId="77777777" w:rsidR="00125B8B" w:rsidRDefault="00125B8B" w:rsidP="00E2658D">
      <w:pPr>
        <w:spacing w:line="360" w:lineRule="auto"/>
        <w:jc w:val="left"/>
        <w:rPr>
          <w:b/>
          <w:smallCaps/>
          <w:szCs w:val="24"/>
        </w:rPr>
      </w:pPr>
    </w:p>
    <w:bookmarkEnd w:id="1"/>
    <w:p w14:paraId="62546606" w14:textId="31A2DC1E" w:rsidR="00125B8B" w:rsidRDefault="00367218" w:rsidP="00E2658D">
      <w:pPr>
        <w:jc w:val="left"/>
        <w:rPr>
          <w:smallCaps/>
          <w:szCs w:val="24"/>
        </w:rPr>
      </w:pPr>
      <w:r>
        <w:rPr>
          <w:b/>
          <w:szCs w:val="24"/>
        </w:rPr>
        <w:t>I</w:t>
      </w:r>
      <w:r w:rsidR="00125B8B" w:rsidRPr="00367218">
        <w:rPr>
          <w:b/>
          <w:szCs w:val="24"/>
        </w:rPr>
        <w:t xml:space="preserve">s there another </w:t>
      </w:r>
      <w:r>
        <w:rPr>
          <w:b/>
          <w:szCs w:val="24"/>
        </w:rPr>
        <w:t xml:space="preserve">(secondary) </w:t>
      </w:r>
      <w:r w:rsidR="00125B8B" w:rsidRPr="00367218">
        <w:rPr>
          <w:b/>
          <w:szCs w:val="24"/>
        </w:rPr>
        <w:t xml:space="preserve">insurance policy? </w:t>
      </w:r>
      <w:r w:rsidR="00125B8B" w:rsidRPr="0004726A">
        <w:rPr>
          <w:szCs w:val="24"/>
        </w:rPr>
        <w:t xml:space="preserve">If so, please provide as much information as you </w:t>
      </w:r>
      <w:r w:rsidR="00E2658D">
        <w:rPr>
          <w:szCs w:val="24"/>
        </w:rPr>
        <w:t>have</w:t>
      </w:r>
      <w:r w:rsidR="00125B8B" w:rsidRPr="0004726A">
        <w:rPr>
          <w:szCs w:val="24"/>
        </w:rPr>
        <w:t xml:space="preserve">. </w:t>
      </w:r>
      <w:r w:rsidR="00125B8B" w:rsidRPr="0004726A">
        <w:rPr>
          <w:smallCaps/>
          <w:szCs w:val="24"/>
        </w:rPr>
        <w:t xml:space="preserve"> </w:t>
      </w:r>
    </w:p>
    <w:p w14:paraId="684DD627" w14:textId="77777777" w:rsidR="00367218" w:rsidRPr="0004726A" w:rsidRDefault="00367218" w:rsidP="00E2658D">
      <w:pPr>
        <w:jc w:val="left"/>
        <w:rPr>
          <w:smallCaps/>
          <w:szCs w:val="24"/>
        </w:rPr>
      </w:pPr>
    </w:p>
    <w:p w14:paraId="196C63AE" w14:textId="77777777" w:rsidR="00367218" w:rsidRPr="0004726A" w:rsidRDefault="00367218" w:rsidP="00367218">
      <w:pPr>
        <w:spacing w:line="360" w:lineRule="auto"/>
        <w:jc w:val="left"/>
        <w:rPr>
          <w:szCs w:val="24"/>
        </w:rPr>
      </w:pPr>
      <w:r w:rsidRPr="00367218">
        <w:rPr>
          <w:b/>
          <w:szCs w:val="24"/>
        </w:rPr>
        <w:t>Insurance Provider:</w:t>
      </w:r>
      <w:r w:rsidRPr="0004726A">
        <w:rPr>
          <w:szCs w:val="24"/>
        </w:rPr>
        <w:t xml:space="preserve"> _______________________________ </w:t>
      </w:r>
      <w:r w:rsidRPr="00367218">
        <w:rPr>
          <w:b/>
          <w:szCs w:val="24"/>
        </w:rPr>
        <w:t>Effective Date of Coverage:</w:t>
      </w:r>
      <w:r w:rsidRPr="0004726A">
        <w:rPr>
          <w:szCs w:val="24"/>
        </w:rPr>
        <w:t xml:space="preserve"> ___________________</w:t>
      </w:r>
    </w:p>
    <w:p w14:paraId="6E38D284" w14:textId="77777777" w:rsidR="00367218" w:rsidRPr="0004726A" w:rsidRDefault="00367218" w:rsidP="00367218">
      <w:pPr>
        <w:spacing w:line="360" w:lineRule="auto"/>
        <w:jc w:val="left"/>
        <w:rPr>
          <w:szCs w:val="24"/>
        </w:rPr>
      </w:pPr>
      <w:r w:rsidRPr="00367218">
        <w:rPr>
          <w:b/>
          <w:szCs w:val="24"/>
        </w:rPr>
        <w:t>Identification/policy #</w:t>
      </w:r>
      <w:r w:rsidRPr="0004726A">
        <w:rPr>
          <w:szCs w:val="24"/>
        </w:rPr>
        <w:t xml:space="preserve"> _____________________</w:t>
      </w:r>
      <w:r>
        <w:rPr>
          <w:szCs w:val="24"/>
        </w:rPr>
        <w:t>________</w:t>
      </w:r>
      <w:r w:rsidRPr="0004726A">
        <w:rPr>
          <w:szCs w:val="24"/>
        </w:rPr>
        <w:t xml:space="preserve"> </w:t>
      </w:r>
      <w:r w:rsidRPr="00367218">
        <w:rPr>
          <w:b/>
          <w:szCs w:val="24"/>
        </w:rPr>
        <w:t>Group or Enrollment #</w:t>
      </w:r>
      <w:r w:rsidRPr="0004726A">
        <w:rPr>
          <w:szCs w:val="24"/>
        </w:rPr>
        <w:t xml:space="preserve"> ______________________</w:t>
      </w:r>
    </w:p>
    <w:p w14:paraId="14F0F6A9" w14:textId="77777777" w:rsidR="00367218" w:rsidRPr="0004726A" w:rsidRDefault="00367218" w:rsidP="00367218">
      <w:pPr>
        <w:spacing w:line="360" w:lineRule="auto"/>
        <w:jc w:val="left"/>
        <w:rPr>
          <w:szCs w:val="24"/>
        </w:rPr>
      </w:pPr>
      <w:r w:rsidRPr="00367218">
        <w:rPr>
          <w:b/>
          <w:szCs w:val="24"/>
        </w:rPr>
        <w:t>Name of Policy Holder:</w:t>
      </w:r>
      <w:r w:rsidRPr="0004726A">
        <w:rPr>
          <w:szCs w:val="24"/>
        </w:rPr>
        <w:t xml:space="preserve"> _____________________________ </w:t>
      </w:r>
      <w:r w:rsidRPr="00367218">
        <w:rPr>
          <w:b/>
          <w:szCs w:val="24"/>
        </w:rPr>
        <w:t>Policy Holder’s DOB:</w:t>
      </w:r>
      <w:r w:rsidRPr="0004726A">
        <w:rPr>
          <w:szCs w:val="24"/>
        </w:rPr>
        <w:t xml:space="preserve"> _______________________</w:t>
      </w:r>
    </w:p>
    <w:p w14:paraId="7B3369AA" w14:textId="77777777" w:rsidR="00367218" w:rsidRDefault="00367218" w:rsidP="00367218">
      <w:pPr>
        <w:spacing w:line="360" w:lineRule="auto"/>
        <w:jc w:val="left"/>
        <w:rPr>
          <w:b/>
          <w:smallCaps/>
          <w:szCs w:val="24"/>
        </w:rPr>
      </w:pPr>
    </w:p>
    <w:p w14:paraId="7AD518A4" w14:textId="77777777" w:rsidR="00125B8B" w:rsidRPr="001608BF" w:rsidRDefault="00125B8B" w:rsidP="00125B8B">
      <w:pPr>
        <w:jc w:val="left"/>
        <w:rPr>
          <w:szCs w:val="24"/>
        </w:rPr>
      </w:pPr>
      <w:r w:rsidRPr="001608BF">
        <w:rPr>
          <w:szCs w:val="24"/>
        </w:rPr>
        <w:t xml:space="preserve">I authorize the release of any medical or other information necessary to process claims submitted to the named insurer.  I authorize payment of health insurance benefits to Behavioral Health Solutions, PA for services furnished to me or to the client named above. </w:t>
      </w:r>
    </w:p>
    <w:p w14:paraId="5C1F40EA" w14:textId="77777777" w:rsidR="00125B8B" w:rsidRDefault="00125B8B" w:rsidP="00125B8B">
      <w:pPr>
        <w:jc w:val="left"/>
        <w:rPr>
          <w:szCs w:val="24"/>
        </w:rPr>
      </w:pPr>
    </w:p>
    <w:p w14:paraId="360A3C3B" w14:textId="77777777" w:rsidR="00125B8B" w:rsidRDefault="00125B8B" w:rsidP="00125B8B">
      <w:pPr>
        <w:jc w:val="left"/>
        <w:rPr>
          <w:szCs w:val="24"/>
        </w:rPr>
      </w:pPr>
      <w:r>
        <w:rPr>
          <w:szCs w:val="24"/>
        </w:rPr>
        <w:t>_______________________________________</w:t>
      </w:r>
      <w:r>
        <w:rPr>
          <w:szCs w:val="24"/>
        </w:rPr>
        <w:tab/>
        <w:t>_________________________________</w:t>
      </w:r>
      <w:r>
        <w:rPr>
          <w:szCs w:val="24"/>
        </w:rPr>
        <w:tab/>
        <w:t>____________</w:t>
      </w:r>
    </w:p>
    <w:p w14:paraId="41B57A80" w14:textId="77777777" w:rsidR="00125B8B" w:rsidRDefault="00125B8B" w:rsidP="00125B8B">
      <w:pPr>
        <w:jc w:val="left"/>
        <w:rPr>
          <w:szCs w:val="24"/>
        </w:rPr>
      </w:pPr>
      <w:r>
        <w:rPr>
          <w:szCs w:val="24"/>
        </w:rPr>
        <w:t>Client’s Name</w:t>
      </w:r>
      <w:r>
        <w:rPr>
          <w:szCs w:val="24"/>
        </w:rPr>
        <w:tab/>
      </w:r>
      <w:r>
        <w:rPr>
          <w:szCs w:val="24"/>
        </w:rPr>
        <w:tab/>
      </w:r>
      <w:r>
        <w:rPr>
          <w:szCs w:val="24"/>
        </w:rPr>
        <w:tab/>
      </w:r>
      <w:r>
        <w:rPr>
          <w:szCs w:val="24"/>
        </w:rPr>
        <w:tab/>
      </w:r>
      <w:r>
        <w:rPr>
          <w:szCs w:val="24"/>
        </w:rPr>
        <w:tab/>
      </w:r>
      <w:r>
        <w:rPr>
          <w:szCs w:val="24"/>
        </w:rPr>
        <w:tab/>
        <w:t>Signature of Client</w:t>
      </w:r>
      <w:r>
        <w:rPr>
          <w:szCs w:val="24"/>
        </w:rPr>
        <w:tab/>
      </w:r>
      <w:r>
        <w:rPr>
          <w:szCs w:val="24"/>
        </w:rPr>
        <w:tab/>
      </w:r>
      <w:r>
        <w:rPr>
          <w:szCs w:val="24"/>
        </w:rPr>
        <w:tab/>
      </w:r>
      <w:r>
        <w:rPr>
          <w:szCs w:val="24"/>
        </w:rPr>
        <w:tab/>
        <w:t>Date</w:t>
      </w:r>
    </w:p>
    <w:p w14:paraId="6A295CE2" w14:textId="77777777" w:rsidR="00125B8B" w:rsidRDefault="00125B8B" w:rsidP="00125B8B">
      <w:pPr>
        <w:jc w:val="left"/>
        <w:rPr>
          <w:szCs w:val="24"/>
        </w:rPr>
      </w:pPr>
    </w:p>
    <w:p w14:paraId="4FDD48E1" w14:textId="77777777" w:rsidR="00125B8B" w:rsidRDefault="00125B8B" w:rsidP="00125B8B">
      <w:pPr>
        <w:jc w:val="left"/>
        <w:rPr>
          <w:szCs w:val="24"/>
        </w:rPr>
      </w:pPr>
      <w:r>
        <w:rPr>
          <w:szCs w:val="24"/>
        </w:rPr>
        <w:t>_______________________________________</w:t>
      </w:r>
      <w:r>
        <w:rPr>
          <w:szCs w:val="24"/>
        </w:rPr>
        <w:tab/>
        <w:t>_________________________________</w:t>
      </w:r>
      <w:r>
        <w:rPr>
          <w:szCs w:val="24"/>
        </w:rPr>
        <w:tab/>
        <w:t>____________</w:t>
      </w:r>
    </w:p>
    <w:p w14:paraId="7F7335BB" w14:textId="76BC5B78" w:rsidR="00E2658D" w:rsidRPr="00721400" w:rsidRDefault="00125B8B" w:rsidP="00721400">
      <w:pPr>
        <w:jc w:val="left"/>
        <w:rPr>
          <w:szCs w:val="24"/>
        </w:rPr>
      </w:pPr>
      <w:r>
        <w:rPr>
          <w:szCs w:val="24"/>
        </w:rPr>
        <w:t>Name of Parent/Legal Guardian</w:t>
      </w:r>
      <w:r>
        <w:rPr>
          <w:szCs w:val="24"/>
        </w:rPr>
        <w:tab/>
      </w:r>
      <w:r>
        <w:rPr>
          <w:szCs w:val="24"/>
        </w:rPr>
        <w:tab/>
      </w:r>
      <w:r>
        <w:rPr>
          <w:szCs w:val="24"/>
        </w:rPr>
        <w:tab/>
        <w:t>Signature of Parent/Legal Guardian</w:t>
      </w:r>
      <w:r>
        <w:rPr>
          <w:szCs w:val="24"/>
        </w:rPr>
        <w:tab/>
      </w:r>
      <w:r>
        <w:rPr>
          <w:szCs w:val="24"/>
        </w:rPr>
        <w:tab/>
        <w:t>Date</w:t>
      </w:r>
    </w:p>
    <w:p w14:paraId="5155309E" w14:textId="77777777" w:rsidR="00152BF3" w:rsidRPr="00721400" w:rsidRDefault="00152BF3" w:rsidP="00152BF3">
      <w:pPr>
        <w:spacing w:line="360" w:lineRule="auto"/>
        <w:rPr>
          <w:rFonts w:ascii="Calibri" w:hAnsi="Calibri"/>
          <w:b/>
          <w:sz w:val="28"/>
        </w:rPr>
      </w:pPr>
      <w:bookmarkStart w:id="2" w:name="_Hlk536706224"/>
      <w:r w:rsidRPr="00721400">
        <w:rPr>
          <w:rFonts w:ascii="Calibri" w:hAnsi="Calibri"/>
          <w:b/>
          <w:sz w:val="28"/>
        </w:rPr>
        <w:lastRenderedPageBreak/>
        <w:t>Information for Clients and Consent for Treatment</w:t>
      </w:r>
    </w:p>
    <w:bookmarkEnd w:id="2"/>
    <w:p w14:paraId="4C36EEFF" w14:textId="19C1197D" w:rsidR="00152BF3" w:rsidRPr="00F22861" w:rsidRDefault="00152BF3" w:rsidP="00152BF3">
      <w:pPr>
        <w:jc w:val="both"/>
        <w:rPr>
          <w:rFonts w:ascii="Calibri" w:hAnsi="Calibri"/>
          <w:szCs w:val="24"/>
        </w:rPr>
      </w:pPr>
      <w:r w:rsidRPr="00F22861">
        <w:rPr>
          <w:rFonts w:ascii="Calibri" w:hAnsi="Calibri"/>
          <w:szCs w:val="24"/>
        </w:rPr>
        <w:t xml:space="preserve">Welcome to Behavioral Health Solutions. We are a team of </w:t>
      </w:r>
      <w:r w:rsidR="00466256">
        <w:rPr>
          <w:rFonts w:ascii="Calibri" w:hAnsi="Calibri"/>
          <w:szCs w:val="24"/>
        </w:rPr>
        <w:t>mental health clinicians</w:t>
      </w:r>
      <w:r w:rsidRPr="00F22861">
        <w:rPr>
          <w:rFonts w:ascii="Calibri" w:hAnsi="Calibri"/>
          <w:szCs w:val="24"/>
        </w:rPr>
        <w:t xml:space="preserve"> who are </w:t>
      </w:r>
      <w:r>
        <w:rPr>
          <w:rFonts w:ascii="Calibri" w:hAnsi="Calibri"/>
          <w:szCs w:val="24"/>
        </w:rPr>
        <w:t>committed to the quality of your care.</w:t>
      </w:r>
      <w:r w:rsidR="00592A6C">
        <w:rPr>
          <w:rFonts w:ascii="Calibri" w:hAnsi="Calibri"/>
          <w:szCs w:val="24"/>
        </w:rPr>
        <w:t xml:space="preserve"> This document </w:t>
      </w:r>
      <w:r>
        <w:rPr>
          <w:rFonts w:ascii="Calibri" w:hAnsi="Calibri"/>
          <w:szCs w:val="24"/>
        </w:rPr>
        <w:t>provide</w:t>
      </w:r>
      <w:r w:rsidR="00592A6C">
        <w:rPr>
          <w:rFonts w:ascii="Calibri" w:hAnsi="Calibri"/>
          <w:szCs w:val="24"/>
        </w:rPr>
        <w:t>s</w:t>
      </w:r>
      <w:r>
        <w:rPr>
          <w:rFonts w:ascii="Calibri" w:hAnsi="Calibri"/>
          <w:szCs w:val="24"/>
        </w:rPr>
        <w:t xml:space="preserve"> some general information about our policies and what you can expect from us. Please le</w:t>
      </w:r>
      <w:r w:rsidRPr="00F22861">
        <w:rPr>
          <w:rFonts w:ascii="Calibri" w:hAnsi="Calibri"/>
          <w:szCs w:val="24"/>
        </w:rPr>
        <w:t>t us know if you have any questions or concerns about any of th</w:t>
      </w:r>
      <w:r w:rsidR="00592A6C">
        <w:rPr>
          <w:rFonts w:ascii="Calibri" w:hAnsi="Calibri"/>
          <w:szCs w:val="24"/>
        </w:rPr>
        <w:t>is</w:t>
      </w:r>
      <w:r w:rsidRPr="00F22861">
        <w:rPr>
          <w:rFonts w:ascii="Calibri" w:hAnsi="Calibri"/>
          <w:szCs w:val="24"/>
        </w:rPr>
        <w:t xml:space="preserve"> information. </w:t>
      </w:r>
    </w:p>
    <w:p w14:paraId="727B7F0E" w14:textId="77777777" w:rsidR="00152BF3" w:rsidRPr="00F22861" w:rsidRDefault="00152BF3" w:rsidP="00152BF3">
      <w:pPr>
        <w:jc w:val="both"/>
        <w:rPr>
          <w:rFonts w:ascii="Calibri" w:hAnsi="Calibri"/>
          <w:szCs w:val="24"/>
        </w:rPr>
      </w:pPr>
    </w:p>
    <w:p w14:paraId="06C634CD" w14:textId="77777777" w:rsidR="00152BF3" w:rsidRPr="00721400" w:rsidRDefault="00152BF3" w:rsidP="00152BF3">
      <w:pPr>
        <w:jc w:val="both"/>
        <w:rPr>
          <w:rFonts w:ascii="Calibri" w:hAnsi="Calibri"/>
          <w:b/>
          <w:szCs w:val="24"/>
        </w:rPr>
      </w:pPr>
      <w:r w:rsidRPr="00721400">
        <w:rPr>
          <w:rFonts w:ascii="Calibri" w:hAnsi="Calibri"/>
          <w:b/>
          <w:szCs w:val="24"/>
        </w:rPr>
        <w:t>About Our Appointments</w:t>
      </w:r>
    </w:p>
    <w:p w14:paraId="7CE4418F" w14:textId="36DFB85B" w:rsidR="00152BF3" w:rsidRDefault="00152BF3" w:rsidP="00152BF3">
      <w:pPr>
        <w:jc w:val="both"/>
        <w:rPr>
          <w:rFonts w:ascii="Calibri" w:hAnsi="Calibri"/>
          <w:szCs w:val="24"/>
        </w:rPr>
      </w:pPr>
      <w:r w:rsidRPr="00F22861">
        <w:rPr>
          <w:rFonts w:ascii="Calibri" w:hAnsi="Calibri"/>
          <w:szCs w:val="24"/>
        </w:rPr>
        <w:t>We take our appointments with you very seriously. We ask that you make every effort to keep you</w:t>
      </w:r>
      <w:r>
        <w:rPr>
          <w:rFonts w:ascii="Calibri" w:hAnsi="Calibri"/>
          <w:szCs w:val="24"/>
        </w:rPr>
        <w:t>r</w:t>
      </w:r>
      <w:r w:rsidRPr="00F22861">
        <w:rPr>
          <w:rFonts w:ascii="Calibri" w:hAnsi="Calibri"/>
          <w:szCs w:val="24"/>
        </w:rPr>
        <w:t xml:space="preserve"> appointments with us. If you are unable to keep an appointment, please contact us to let us know. If we are unable to keep a scheduled appointment, we will contact you as soon as possible to let you know. </w:t>
      </w:r>
      <w:r w:rsidR="00466256">
        <w:rPr>
          <w:rFonts w:ascii="Calibri" w:hAnsi="Calibri"/>
          <w:szCs w:val="24"/>
        </w:rPr>
        <w:t>Please let us know about changes in your contact information</w:t>
      </w:r>
      <w:r w:rsidRPr="00F22861">
        <w:rPr>
          <w:rFonts w:ascii="Calibri" w:hAnsi="Calibri"/>
          <w:szCs w:val="24"/>
        </w:rPr>
        <w:t xml:space="preserve">. </w:t>
      </w:r>
    </w:p>
    <w:p w14:paraId="5BB407C7" w14:textId="77777777" w:rsidR="00152BF3" w:rsidRDefault="00152BF3" w:rsidP="00152BF3">
      <w:pPr>
        <w:jc w:val="both"/>
        <w:rPr>
          <w:rFonts w:ascii="Calibri" w:hAnsi="Calibri"/>
          <w:szCs w:val="24"/>
        </w:rPr>
      </w:pPr>
    </w:p>
    <w:p w14:paraId="1D77AB71" w14:textId="55873680" w:rsidR="00721400" w:rsidRPr="00721400" w:rsidRDefault="00152BF3" w:rsidP="00721400">
      <w:pPr>
        <w:jc w:val="both"/>
        <w:rPr>
          <w:rFonts w:ascii="Calibri" w:hAnsi="Calibri"/>
          <w:szCs w:val="24"/>
        </w:rPr>
      </w:pPr>
      <w:r>
        <w:rPr>
          <w:rFonts w:ascii="Calibri" w:hAnsi="Calibri"/>
          <w:szCs w:val="24"/>
        </w:rPr>
        <w:t>If you arrive more than 10 minutes late without advance notice</w:t>
      </w:r>
      <w:r w:rsidR="00466256">
        <w:rPr>
          <w:rFonts w:ascii="Calibri" w:hAnsi="Calibri"/>
          <w:szCs w:val="24"/>
        </w:rPr>
        <w:t>,</w:t>
      </w:r>
      <w:r>
        <w:rPr>
          <w:rFonts w:ascii="Calibri" w:hAnsi="Calibri"/>
          <w:szCs w:val="24"/>
        </w:rPr>
        <w:t xml:space="preserve"> we </w:t>
      </w:r>
      <w:r w:rsidR="00466256">
        <w:rPr>
          <w:rFonts w:ascii="Calibri" w:hAnsi="Calibri"/>
          <w:szCs w:val="24"/>
        </w:rPr>
        <w:t>may</w:t>
      </w:r>
      <w:r>
        <w:rPr>
          <w:rFonts w:ascii="Calibri" w:hAnsi="Calibri"/>
          <w:szCs w:val="24"/>
        </w:rPr>
        <w:t xml:space="preserve"> have to reschedule your </w:t>
      </w:r>
      <w:r w:rsidR="00721400">
        <w:rPr>
          <w:rFonts w:ascii="Calibri" w:hAnsi="Calibri"/>
          <w:szCs w:val="24"/>
        </w:rPr>
        <w:t>appointment and consider the session to be a “No Show”.</w:t>
      </w:r>
      <w:r w:rsidR="00721400">
        <w:rPr>
          <w:rFonts w:ascii="Calibri" w:hAnsi="Calibri"/>
          <w:szCs w:val="24"/>
        </w:rPr>
        <w:tab/>
      </w:r>
      <w:r w:rsidR="00721400">
        <w:rPr>
          <w:rFonts w:ascii="Calibri" w:hAnsi="Calibri"/>
          <w:szCs w:val="24"/>
        </w:rPr>
        <w:tab/>
      </w:r>
      <w:r w:rsidR="00721400">
        <w:rPr>
          <w:rFonts w:ascii="Calibri" w:hAnsi="Calibri"/>
          <w:szCs w:val="24"/>
        </w:rPr>
        <w:tab/>
      </w:r>
      <w:r w:rsidR="00721400">
        <w:rPr>
          <w:rFonts w:ascii="Calibri" w:hAnsi="Calibri"/>
          <w:szCs w:val="24"/>
        </w:rPr>
        <w:tab/>
      </w:r>
      <w:r w:rsidR="00721400">
        <w:rPr>
          <w:rFonts w:ascii="Calibri" w:hAnsi="Calibri"/>
          <w:szCs w:val="24"/>
        </w:rPr>
        <w:tab/>
      </w:r>
      <w:r w:rsidR="00721400">
        <w:rPr>
          <w:rFonts w:ascii="Calibri" w:hAnsi="Calibri"/>
          <w:szCs w:val="24"/>
        </w:rPr>
        <w:tab/>
      </w:r>
      <w:r w:rsidR="00721400">
        <w:rPr>
          <w:rFonts w:ascii="Calibri" w:hAnsi="Calibri"/>
          <w:szCs w:val="24"/>
        </w:rPr>
        <w:tab/>
      </w:r>
    </w:p>
    <w:p w14:paraId="6895E0AB" w14:textId="57150A73" w:rsidR="00A00006" w:rsidRDefault="00A00006" w:rsidP="00721400">
      <w:pPr>
        <w:jc w:val="both"/>
        <w:rPr>
          <w:rFonts w:ascii="Calibri" w:hAnsi="Calibri"/>
          <w:smallCaps/>
          <w:szCs w:val="24"/>
        </w:rPr>
      </w:pPr>
    </w:p>
    <w:p w14:paraId="556285FD" w14:textId="5C8800DC" w:rsidR="00A00006" w:rsidRPr="00721400" w:rsidRDefault="00A00006" w:rsidP="00A00006">
      <w:pPr>
        <w:jc w:val="both"/>
        <w:rPr>
          <w:rFonts w:ascii="Calibri" w:hAnsi="Calibri"/>
          <w:b/>
          <w:szCs w:val="24"/>
        </w:rPr>
      </w:pPr>
      <w:r w:rsidRPr="00721400">
        <w:rPr>
          <w:rFonts w:ascii="Calibri" w:hAnsi="Calibri"/>
          <w:b/>
          <w:szCs w:val="24"/>
        </w:rPr>
        <w:t xml:space="preserve">Fees, Payments, &amp; Billing </w:t>
      </w:r>
    </w:p>
    <w:p w14:paraId="3FBB120D" w14:textId="17D3762F" w:rsidR="00A00006" w:rsidRPr="00F22861" w:rsidRDefault="00A00006" w:rsidP="00A00006">
      <w:pPr>
        <w:jc w:val="both"/>
        <w:rPr>
          <w:rFonts w:ascii="Calibri" w:hAnsi="Calibri"/>
          <w:szCs w:val="24"/>
        </w:rPr>
      </w:pPr>
      <w:r w:rsidRPr="00F22861">
        <w:rPr>
          <w:rFonts w:ascii="Calibri" w:hAnsi="Calibri"/>
          <w:szCs w:val="24"/>
        </w:rPr>
        <w:t>We charge $1</w:t>
      </w:r>
      <w:r w:rsidR="006A3280">
        <w:rPr>
          <w:rFonts w:ascii="Calibri" w:hAnsi="Calibri"/>
          <w:szCs w:val="24"/>
        </w:rPr>
        <w:t>50</w:t>
      </w:r>
      <w:r w:rsidRPr="00F22861">
        <w:rPr>
          <w:rFonts w:ascii="Calibri" w:hAnsi="Calibri"/>
          <w:szCs w:val="24"/>
        </w:rPr>
        <w:t>.00 for a one-hour session (usually 50-60 minutes). Initial sessions are sometimes longer, giving us time to gather important assessment information; those initial sessions are $</w:t>
      </w:r>
      <w:r w:rsidR="006A3280">
        <w:rPr>
          <w:rFonts w:ascii="Calibri" w:hAnsi="Calibri"/>
          <w:szCs w:val="24"/>
        </w:rPr>
        <w:t>200</w:t>
      </w:r>
      <w:r w:rsidRPr="00F22861">
        <w:rPr>
          <w:rFonts w:ascii="Calibri" w:hAnsi="Calibri"/>
          <w:szCs w:val="24"/>
        </w:rPr>
        <w:t xml:space="preserve">.00. Payment is </w:t>
      </w:r>
      <w:r w:rsidRPr="00E577A6">
        <w:rPr>
          <w:rFonts w:ascii="Calibri" w:hAnsi="Calibri"/>
          <w:szCs w:val="24"/>
        </w:rPr>
        <w:t>due at the beginning of each session</w:t>
      </w:r>
      <w:r w:rsidRPr="00F22861">
        <w:rPr>
          <w:rFonts w:ascii="Calibri" w:hAnsi="Calibri"/>
          <w:szCs w:val="24"/>
        </w:rPr>
        <w:t xml:space="preserve">. We accept cash, personal checks and credit cards. </w:t>
      </w:r>
      <w:r w:rsidR="00F62408">
        <w:rPr>
          <w:rFonts w:ascii="Calibri" w:hAnsi="Calibri"/>
          <w:szCs w:val="24"/>
        </w:rPr>
        <w:t>C</w:t>
      </w:r>
      <w:r w:rsidRPr="00F22861">
        <w:rPr>
          <w:rFonts w:ascii="Calibri" w:hAnsi="Calibri"/>
          <w:szCs w:val="24"/>
        </w:rPr>
        <w:t xml:space="preserve">opays are due at the beginning of each session. If you wish, we can </w:t>
      </w:r>
      <w:r>
        <w:rPr>
          <w:rFonts w:ascii="Calibri" w:hAnsi="Calibri"/>
          <w:szCs w:val="24"/>
        </w:rPr>
        <w:t>email or print a receipt</w:t>
      </w:r>
      <w:r w:rsidRPr="00F22861">
        <w:rPr>
          <w:rFonts w:ascii="Calibri" w:hAnsi="Calibri"/>
          <w:szCs w:val="24"/>
        </w:rPr>
        <w:t xml:space="preserve"> at each session</w:t>
      </w:r>
      <w:r>
        <w:rPr>
          <w:rFonts w:ascii="Calibri" w:hAnsi="Calibri"/>
          <w:szCs w:val="24"/>
        </w:rPr>
        <w:t xml:space="preserve">. </w:t>
      </w:r>
      <w:r w:rsidRPr="00F22861">
        <w:rPr>
          <w:rFonts w:ascii="Calibri" w:hAnsi="Calibri"/>
          <w:szCs w:val="24"/>
        </w:rPr>
        <w:t xml:space="preserve"> </w:t>
      </w:r>
    </w:p>
    <w:p w14:paraId="06B06015" w14:textId="77777777" w:rsidR="00A00006" w:rsidRPr="00F22861" w:rsidRDefault="00A00006" w:rsidP="00A00006">
      <w:pPr>
        <w:jc w:val="both"/>
        <w:rPr>
          <w:rFonts w:ascii="Calibri" w:hAnsi="Calibri"/>
          <w:szCs w:val="24"/>
        </w:rPr>
      </w:pPr>
    </w:p>
    <w:p w14:paraId="3762B390" w14:textId="55FC1A97" w:rsidR="00A00006" w:rsidRPr="00F22861" w:rsidRDefault="00A00006" w:rsidP="00A00006">
      <w:pPr>
        <w:jc w:val="both"/>
        <w:rPr>
          <w:rFonts w:ascii="Calibri" w:hAnsi="Calibri"/>
          <w:szCs w:val="24"/>
        </w:rPr>
      </w:pPr>
      <w:r w:rsidRPr="00F22861">
        <w:rPr>
          <w:rFonts w:ascii="Calibri" w:hAnsi="Calibri"/>
          <w:szCs w:val="24"/>
        </w:rPr>
        <w:t xml:space="preserve">In addition to the fee for each visit, fees for services not covered by insurance (such as telephone consultations and missed appointments) are due upon receipt of </w:t>
      </w:r>
      <w:r w:rsidR="00592A6C">
        <w:rPr>
          <w:rFonts w:ascii="Calibri" w:hAnsi="Calibri"/>
          <w:szCs w:val="24"/>
        </w:rPr>
        <w:t>a</w:t>
      </w:r>
      <w:r w:rsidRPr="00F22861">
        <w:rPr>
          <w:rFonts w:ascii="Calibri" w:hAnsi="Calibri"/>
          <w:szCs w:val="24"/>
        </w:rPr>
        <w:t xml:space="preserve"> statement. You are also responsible </w:t>
      </w:r>
      <w:r w:rsidRPr="00E577A6">
        <w:rPr>
          <w:rFonts w:ascii="Calibri" w:hAnsi="Calibri"/>
          <w:szCs w:val="24"/>
        </w:rPr>
        <w:t>for charges denied</w:t>
      </w:r>
      <w:r w:rsidRPr="00F22861">
        <w:rPr>
          <w:rFonts w:ascii="Calibri" w:hAnsi="Calibri"/>
          <w:szCs w:val="24"/>
        </w:rPr>
        <w:t xml:space="preserve"> </w:t>
      </w:r>
      <w:r>
        <w:rPr>
          <w:rFonts w:ascii="Calibri" w:hAnsi="Calibri"/>
          <w:szCs w:val="24"/>
        </w:rPr>
        <w:t xml:space="preserve">by your insurance, such as </w:t>
      </w:r>
      <w:r w:rsidRPr="00F22861">
        <w:rPr>
          <w:rFonts w:ascii="Calibri" w:hAnsi="Calibri"/>
          <w:szCs w:val="24"/>
        </w:rPr>
        <w:t xml:space="preserve">services </w:t>
      </w:r>
      <w:r>
        <w:rPr>
          <w:rFonts w:ascii="Calibri" w:hAnsi="Calibri"/>
          <w:szCs w:val="24"/>
        </w:rPr>
        <w:t>that are</w:t>
      </w:r>
      <w:r w:rsidRPr="00F22861">
        <w:rPr>
          <w:rFonts w:ascii="Calibri" w:hAnsi="Calibri"/>
          <w:szCs w:val="24"/>
        </w:rPr>
        <w:t xml:space="preserve"> not covered or </w:t>
      </w:r>
      <w:r>
        <w:rPr>
          <w:rFonts w:ascii="Calibri" w:hAnsi="Calibri"/>
          <w:szCs w:val="24"/>
        </w:rPr>
        <w:t>if</w:t>
      </w:r>
      <w:r w:rsidRPr="00F22861">
        <w:rPr>
          <w:rFonts w:ascii="Calibri" w:hAnsi="Calibri"/>
          <w:szCs w:val="24"/>
        </w:rPr>
        <w:t xml:space="preserve"> you did not comply with the guidelines of your insurer. </w:t>
      </w:r>
    </w:p>
    <w:p w14:paraId="608F5C0D" w14:textId="77777777" w:rsidR="00A00006" w:rsidRPr="00F22861" w:rsidRDefault="00A00006" w:rsidP="00A00006">
      <w:pPr>
        <w:jc w:val="both"/>
        <w:rPr>
          <w:rFonts w:ascii="Calibri" w:hAnsi="Calibri"/>
          <w:szCs w:val="24"/>
        </w:rPr>
      </w:pPr>
    </w:p>
    <w:p w14:paraId="76CB3629" w14:textId="6CF2796A" w:rsidR="00A00006" w:rsidRDefault="00A00006" w:rsidP="00A00006">
      <w:pPr>
        <w:jc w:val="left"/>
        <w:rPr>
          <w:rFonts w:ascii="Calibri" w:hAnsi="Calibri"/>
          <w:szCs w:val="24"/>
        </w:rPr>
      </w:pPr>
      <w:r w:rsidRPr="00F22861">
        <w:rPr>
          <w:rFonts w:ascii="Calibri" w:hAnsi="Calibri"/>
          <w:szCs w:val="24"/>
        </w:rPr>
        <w:t>If your account has a balance</w:t>
      </w:r>
      <w:r>
        <w:rPr>
          <w:rFonts w:ascii="Calibri" w:hAnsi="Calibri"/>
          <w:szCs w:val="24"/>
        </w:rPr>
        <w:t>,</w:t>
      </w:r>
      <w:r w:rsidRPr="00F22861">
        <w:rPr>
          <w:rFonts w:ascii="Calibri" w:hAnsi="Calibri"/>
          <w:szCs w:val="24"/>
        </w:rPr>
        <w:t xml:space="preserve"> </w:t>
      </w:r>
      <w:r>
        <w:rPr>
          <w:rFonts w:ascii="Calibri" w:hAnsi="Calibri"/>
          <w:szCs w:val="24"/>
        </w:rPr>
        <w:t>we</w:t>
      </w:r>
      <w:r w:rsidRPr="00F22861">
        <w:rPr>
          <w:rFonts w:ascii="Calibri" w:hAnsi="Calibri"/>
          <w:szCs w:val="24"/>
        </w:rPr>
        <w:t xml:space="preserve"> will </w:t>
      </w:r>
      <w:r>
        <w:rPr>
          <w:rFonts w:ascii="Calibri" w:hAnsi="Calibri"/>
          <w:szCs w:val="24"/>
        </w:rPr>
        <w:t>send you</w:t>
      </w:r>
      <w:r w:rsidRPr="00F22861">
        <w:rPr>
          <w:rFonts w:ascii="Calibri" w:hAnsi="Calibri"/>
          <w:szCs w:val="24"/>
        </w:rPr>
        <w:t xml:space="preserve"> a statement. If your </w:t>
      </w:r>
      <w:r w:rsidRPr="00E577A6">
        <w:rPr>
          <w:rFonts w:ascii="Calibri" w:hAnsi="Calibri"/>
          <w:szCs w:val="24"/>
        </w:rPr>
        <w:t>balance remains unpaid</w:t>
      </w:r>
      <w:r w:rsidRPr="00F22861">
        <w:rPr>
          <w:rFonts w:ascii="Calibri" w:hAnsi="Calibri"/>
          <w:szCs w:val="24"/>
        </w:rPr>
        <w:t xml:space="preserve"> after a reasonable period of time, we have the option of terminating treatment and/or using legal means to secure payment.</w:t>
      </w:r>
    </w:p>
    <w:p w14:paraId="6CE9C21F" w14:textId="171CE09C" w:rsidR="00A00006" w:rsidRPr="0072397C" w:rsidRDefault="00A00006" w:rsidP="00A00006">
      <w:pPr>
        <w:jc w:val="left"/>
        <w:rPr>
          <w:rFonts w:ascii="Calibri" w:hAnsi="Calibri"/>
          <w:szCs w:val="24"/>
        </w:rPr>
      </w:pPr>
      <w:r w:rsidRPr="00F22861">
        <w:rPr>
          <w:rFonts w:ascii="Calibri" w:hAnsi="Calibri"/>
          <w:szCs w:val="24"/>
        </w:rPr>
        <w:t xml:space="preserve"> </w:t>
      </w:r>
      <w:r>
        <w:rPr>
          <w:rFonts w:ascii="Calibri" w:hAnsi="Calibri"/>
          <w:szCs w:val="24"/>
        </w:rPr>
        <w:tab/>
      </w:r>
      <w:r w:rsidRPr="0072397C">
        <w:rPr>
          <w:rFonts w:ascii="Calibri" w:hAnsi="Calibri"/>
          <w:szCs w:val="24"/>
        </w:rPr>
        <w:t xml:space="preserve">                                                                                                                                                                </w:t>
      </w:r>
      <w:r>
        <w:rPr>
          <w:rFonts w:ascii="Calibri" w:hAnsi="Calibri"/>
          <w:szCs w:val="24"/>
        </w:rPr>
        <w:tab/>
      </w:r>
    </w:p>
    <w:p w14:paraId="61818FBD" w14:textId="77777777" w:rsidR="00A00006" w:rsidRPr="00721400" w:rsidRDefault="00A00006" w:rsidP="00A00006">
      <w:pPr>
        <w:jc w:val="both"/>
        <w:rPr>
          <w:rFonts w:ascii="Calibri" w:hAnsi="Calibri"/>
          <w:b/>
          <w:szCs w:val="24"/>
        </w:rPr>
      </w:pPr>
      <w:r w:rsidRPr="00721400">
        <w:rPr>
          <w:rFonts w:ascii="Calibri" w:hAnsi="Calibri"/>
          <w:b/>
          <w:szCs w:val="24"/>
        </w:rPr>
        <w:t>Insurance Reimbursements</w:t>
      </w:r>
    </w:p>
    <w:p w14:paraId="79590105" w14:textId="184C457C" w:rsidR="00592A6C" w:rsidRDefault="00A00006" w:rsidP="00592A6C">
      <w:pPr>
        <w:jc w:val="both"/>
        <w:rPr>
          <w:rFonts w:ascii="Calibri" w:hAnsi="Calibri"/>
          <w:szCs w:val="24"/>
        </w:rPr>
      </w:pPr>
      <w:r w:rsidRPr="00F22861">
        <w:rPr>
          <w:rFonts w:ascii="Calibri" w:hAnsi="Calibri"/>
          <w:szCs w:val="24"/>
        </w:rPr>
        <w:t xml:space="preserve">In order for us to set realistic goals, it is important to evaluate what resources you have available to pay for your </w:t>
      </w:r>
      <w:r>
        <w:rPr>
          <w:rFonts w:ascii="Calibri" w:hAnsi="Calibri"/>
          <w:szCs w:val="24"/>
        </w:rPr>
        <w:t>services</w:t>
      </w:r>
      <w:r w:rsidRPr="00F22861">
        <w:rPr>
          <w:rFonts w:ascii="Calibri" w:hAnsi="Calibri"/>
          <w:szCs w:val="24"/>
        </w:rPr>
        <w:t xml:space="preserve">. If you have a health insurance policy, it </w:t>
      </w:r>
      <w:r>
        <w:rPr>
          <w:rFonts w:ascii="Calibri" w:hAnsi="Calibri"/>
          <w:szCs w:val="24"/>
        </w:rPr>
        <w:t>may</w:t>
      </w:r>
      <w:r w:rsidRPr="00F22861">
        <w:rPr>
          <w:rFonts w:ascii="Calibri" w:hAnsi="Calibri"/>
          <w:szCs w:val="24"/>
        </w:rPr>
        <w:t xml:space="preserve"> provide some coverage for</w:t>
      </w:r>
      <w:r w:rsidR="00592A6C">
        <w:rPr>
          <w:rFonts w:ascii="Calibri" w:hAnsi="Calibri"/>
          <w:szCs w:val="24"/>
        </w:rPr>
        <w:t xml:space="preserve"> </w:t>
      </w:r>
      <w:r w:rsidRPr="00F22861">
        <w:rPr>
          <w:rFonts w:ascii="Calibri" w:hAnsi="Calibri"/>
          <w:szCs w:val="24"/>
        </w:rPr>
        <w:t xml:space="preserve">mental health treatment. </w:t>
      </w:r>
      <w:r w:rsidR="00592A6C" w:rsidRPr="00F22861">
        <w:rPr>
          <w:rFonts w:ascii="Calibri" w:hAnsi="Calibri"/>
          <w:szCs w:val="24"/>
        </w:rPr>
        <w:t xml:space="preserve">It is very important that </w:t>
      </w:r>
      <w:r w:rsidR="00592A6C">
        <w:rPr>
          <w:rFonts w:ascii="Calibri" w:hAnsi="Calibri"/>
          <w:szCs w:val="24"/>
        </w:rPr>
        <w:t>we</w:t>
      </w:r>
      <w:r w:rsidR="00592A6C" w:rsidRPr="00F22861">
        <w:rPr>
          <w:rFonts w:ascii="Calibri" w:hAnsi="Calibri"/>
          <w:szCs w:val="24"/>
        </w:rPr>
        <w:t xml:space="preserve"> find out exactly what mental health services your insurance policy covers. </w:t>
      </w:r>
      <w:r w:rsidRPr="00F22861">
        <w:rPr>
          <w:rFonts w:ascii="Calibri" w:hAnsi="Calibri"/>
          <w:szCs w:val="24"/>
        </w:rPr>
        <w:t xml:space="preserve">Always remember that you (and not your insurance company) are responsible for full payment of </w:t>
      </w:r>
      <w:r>
        <w:rPr>
          <w:rFonts w:ascii="Calibri" w:hAnsi="Calibri"/>
          <w:szCs w:val="24"/>
        </w:rPr>
        <w:t>charges</w:t>
      </w:r>
      <w:r w:rsidRPr="00F22861">
        <w:rPr>
          <w:rFonts w:ascii="Calibri" w:hAnsi="Calibri"/>
          <w:szCs w:val="24"/>
        </w:rPr>
        <w:t>.</w:t>
      </w:r>
    </w:p>
    <w:p w14:paraId="4274341B" w14:textId="37BE2224" w:rsidR="00A00006" w:rsidRPr="0072397C" w:rsidRDefault="00A00006" w:rsidP="00A00006">
      <w:pPr>
        <w:jc w:val="both"/>
        <w:rPr>
          <w:rFonts w:ascii="Calibri" w:hAnsi="Calibri"/>
          <w:szCs w:val="24"/>
          <w:highlight w:val="yellow"/>
        </w:rPr>
      </w:pPr>
      <w:r>
        <w:rPr>
          <w:rFonts w:ascii="Calibri" w:hAnsi="Calibri"/>
          <w:szCs w:val="24"/>
        </w:rPr>
        <w:tab/>
      </w:r>
    </w:p>
    <w:p w14:paraId="752B3C27" w14:textId="2982323B" w:rsidR="00152BF3" w:rsidRDefault="00152BF3" w:rsidP="00A00006">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p>
    <w:p w14:paraId="16AFA606" w14:textId="35B87477" w:rsidR="00152BF3" w:rsidRPr="00721400" w:rsidRDefault="00152BF3" w:rsidP="00152BF3">
      <w:pPr>
        <w:jc w:val="both"/>
        <w:rPr>
          <w:rFonts w:ascii="Calibri" w:hAnsi="Calibri"/>
          <w:b/>
          <w:szCs w:val="24"/>
        </w:rPr>
      </w:pPr>
      <w:r w:rsidRPr="00721400">
        <w:rPr>
          <w:rFonts w:ascii="Calibri" w:hAnsi="Calibri"/>
          <w:b/>
          <w:szCs w:val="24"/>
        </w:rPr>
        <w:t>Cancel</w:t>
      </w:r>
      <w:r w:rsidR="00466256" w:rsidRPr="00721400">
        <w:rPr>
          <w:rFonts w:ascii="Calibri" w:hAnsi="Calibri"/>
          <w:b/>
          <w:szCs w:val="24"/>
        </w:rPr>
        <w:t>l</w:t>
      </w:r>
      <w:r w:rsidRPr="00721400">
        <w:rPr>
          <w:rFonts w:ascii="Calibri" w:hAnsi="Calibri"/>
          <w:b/>
          <w:szCs w:val="24"/>
        </w:rPr>
        <w:t>ation and No Show Policy</w:t>
      </w:r>
    </w:p>
    <w:p w14:paraId="6F5D003C" w14:textId="77777777" w:rsidR="00592A6C" w:rsidRDefault="00466256" w:rsidP="00152BF3">
      <w:pPr>
        <w:jc w:val="left"/>
        <w:rPr>
          <w:rFonts w:ascii="Calibri" w:hAnsi="Calibri"/>
          <w:szCs w:val="24"/>
        </w:rPr>
      </w:pPr>
      <w:r>
        <w:rPr>
          <w:rFonts w:ascii="Calibri" w:hAnsi="Calibri"/>
          <w:szCs w:val="24"/>
        </w:rPr>
        <w:t xml:space="preserve">If you must </w:t>
      </w:r>
      <w:r w:rsidR="00152BF3" w:rsidRPr="008C2724">
        <w:rPr>
          <w:rFonts w:ascii="Calibri" w:hAnsi="Calibri"/>
          <w:szCs w:val="24"/>
        </w:rPr>
        <w:t>cance</w:t>
      </w:r>
      <w:r w:rsidR="00152BF3">
        <w:rPr>
          <w:rFonts w:ascii="Calibri" w:hAnsi="Calibri"/>
          <w:szCs w:val="24"/>
        </w:rPr>
        <w:t>l</w:t>
      </w:r>
      <w:r w:rsidR="00152BF3" w:rsidRPr="008C2724">
        <w:rPr>
          <w:rFonts w:ascii="Calibri" w:hAnsi="Calibri"/>
          <w:szCs w:val="24"/>
        </w:rPr>
        <w:t xml:space="preserve"> </w:t>
      </w:r>
      <w:r>
        <w:rPr>
          <w:rFonts w:ascii="Calibri" w:hAnsi="Calibri"/>
          <w:szCs w:val="24"/>
        </w:rPr>
        <w:t xml:space="preserve">an </w:t>
      </w:r>
      <w:r w:rsidR="00152BF3" w:rsidRPr="008C2724">
        <w:rPr>
          <w:rFonts w:ascii="Calibri" w:hAnsi="Calibri"/>
          <w:szCs w:val="24"/>
        </w:rPr>
        <w:t>appointment</w:t>
      </w:r>
      <w:r>
        <w:rPr>
          <w:rFonts w:ascii="Calibri" w:hAnsi="Calibri"/>
          <w:szCs w:val="24"/>
        </w:rPr>
        <w:t xml:space="preserve">, please notify us at least </w:t>
      </w:r>
      <w:r w:rsidR="00152BF3" w:rsidRPr="008C2724">
        <w:rPr>
          <w:rFonts w:ascii="Calibri" w:hAnsi="Calibri"/>
          <w:szCs w:val="24"/>
        </w:rPr>
        <w:t>24 hour</w:t>
      </w:r>
      <w:r>
        <w:rPr>
          <w:rFonts w:ascii="Calibri" w:hAnsi="Calibri"/>
          <w:szCs w:val="24"/>
        </w:rPr>
        <w:t>s in advance</w:t>
      </w:r>
      <w:r w:rsidR="00152BF3" w:rsidRPr="008C2724">
        <w:rPr>
          <w:rFonts w:ascii="Calibri" w:hAnsi="Calibri"/>
          <w:szCs w:val="24"/>
        </w:rPr>
        <w:t xml:space="preserve">. </w:t>
      </w:r>
      <w:r w:rsidR="00152BF3">
        <w:rPr>
          <w:rFonts w:ascii="Calibri" w:hAnsi="Calibri"/>
          <w:szCs w:val="24"/>
        </w:rPr>
        <w:t xml:space="preserve"> Appointments that are cancelled with less than 24 hours’ notice are subject to being charged up to the full session fee. The cancellation fee </w:t>
      </w:r>
      <w:r>
        <w:rPr>
          <w:rFonts w:ascii="Calibri" w:hAnsi="Calibri"/>
          <w:szCs w:val="24"/>
        </w:rPr>
        <w:t xml:space="preserve">will be your responsibility, and it </w:t>
      </w:r>
      <w:r w:rsidR="00152BF3">
        <w:rPr>
          <w:rFonts w:ascii="Calibri" w:hAnsi="Calibri"/>
          <w:szCs w:val="24"/>
        </w:rPr>
        <w:t xml:space="preserve">must be paid in full before </w:t>
      </w:r>
      <w:r>
        <w:rPr>
          <w:rFonts w:ascii="Calibri" w:hAnsi="Calibri"/>
          <w:szCs w:val="24"/>
        </w:rPr>
        <w:t>your</w:t>
      </w:r>
      <w:r w:rsidR="00152BF3">
        <w:rPr>
          <w:rFonts w:ascii="Calibri" w:hAnsi="Calibri"/>
          <w:szCs w:val="24"/>
        </w:rPr>
        <w:t xml:space="preserve"> next appointment. If you have 3 or more “No Shows” or “Late Cancellations” we have the option to suspend or terminate </w:t>
      </w:r>
      <w:r>
        <w:rPr>
          <w:rFonts w:ascii="Calibri" w:hAnsi="Calibri"/>
          <w:szCs w:val="24"/>
        </w:rPr>
        <w:t xml:space="preserve">your </w:t>
      </w:r>
      <w:r w:rsidR="00152BF3">
        <w:rPr>
          <w:rFonts w:ascii="Calibri" w:hAnsi="Calibri"/>
          <w:szCs w:val="24"/>
        </w:rPr>
        <w:t xml:space="preserve">treatment.                     </w:t>
      </w:r>
      <w:r w:rsidR="00152BF3">
        <w:rPr>
          <w:rFonts w:ascii="Calibri" w:hAnsi="Calibri"/>
          <w:szCs w:val="24"/>
        </w:rPr>
        <w:tab/>
      </w:r>
      <w:r w:rsidR="00152BF3">
        <w:rPr>
          <w:rFonts w:ascii="Calibri" w:hAnsi="Calibri"/>
          <w:szCs w:val="24"/>
        </w:rPr>
        <w:tab/>
      </w:r>
      <w:r w:rsidR="00152BF3">
        <w:rPr>
          <w:rFonts w:ascii="Calibri" w:hAnsi="Calibri"/>
          <w:szCs w:val="24"/>
        </w:rPr>
        <w:tab/>
      </w:r>
      <w:r w:rsidR="00152BF3">
        <w:rPr>
          <w:rFonts w:ascii="Calibri" w:hAnsi="Calibri"/>
          <w:szCs w:val="24"/>
        </w:rPr>
        <w:tab/>
      </w:r>
    </w:p>
    <w:p w14:paraId="4A95C7DB" w14:textId="77777777" w:rsidR="00592A6C" w:rsidRDefault="00592A6C" w:rsidP="00152BF3">
      <w:pPr>
        <w:jc w:val="left"/>
        <w:rPr>
          <w:rFonts w:ascii="Calibri" w:hAnsi="Calibri"/>
          <w:szCs w:val="24"/>
        </w:rPr>
      </w:pPr>
    </w:p>
    <w:p w14:paraId="5F5A100F" w14:textId="77777777" w:rsidR="00592A6C" w:rsidRDefault="00592A6C" w:rsidP="00152BF3">
      <w:pPr>
        <w:jc w:val="left"/>
        <w:rPr>
          <w:rFonts w:ascii="Calibri" w:hAnsi="Calibri"/>
          <w:szCs w:val="24"/>
        </w:rPr>
      </w:pPr>
    </w:p>
    <w:p w14:paraId="6B80DF69" w14:textId="6F20FB6A" w:rsidR="00152BF3" w:rsidRDefault="0001562C" w:rsidP="00152BF3">
      <w:pPr>
        <w:jc w:val="left"/>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sidR="00E577A6">
        <w:rPr>
          <w:rFonts w:ascii="Calibri" w:hAnsi="Calibri"/>
          <w:szCs w:val="24"/>
        </w:rPr>
        <w:tab/>
      </w:r>
    </w:p>
    <w:p w14:paraId="780DB46B" w14:textId="3B7E7BEE" w:rsidR="00E577A6" w:rsidRPr="00721400" w:rsidRDefault="00E577A6" w:rsidP="00E577A6">
      <w:pPr>
        <w:spacing w:line="360" w:lineRule="auto"/>
        <w:rPr>
          <w:rFonts w:ascii="Calibri" w:hAnsi="Calibri"/>
          <w:sz w:val="28"/>
        </w:rPr>
      </w:pPr>
      <w:r w:rsidRPr="00721400">
        <w:rPr>
          <w:rFonts w:ascii="Calibri" w:hAnsi="Calibri"/>
          <w:sz w:val="28"/>
        </w:rPr>
        <w:lastRenderedPageBreak/>
        <w:t>Information for Clients and Consent for Treatment (continued)</w:t>
      </w:r>
    </w:p>
    <w:p w14:paraId="3DC6B10C" w14:textId="57950EDE" w:rsidR="00A00006" w:rsidRPr="00721400" w:rsidRDefault="00A00006" w:rsidP="00152BF3">
      <w:pPr>
        <w:jc w:val="left"/>
        <w:rPr>
          <w:rFonts w:ascii="Calibri" w:hAnsi="Calibri"/>
          <w:b/>
          <w:szCs w:val="24"/>
        </w:rPr>
      </w:pPr>
      <w:r w:rsidRPr="00721400">
        <w:rPr>
          <w:rFonts w:ascii="Calibri" w:hAnsi="Calibri"/>
          <w:b/>
          <w:szCs w:val="24"/>
        </w:rPr>
        <w:t>Culturally appropriate services</w:t>
      </w:r>
    </w:p>
    <w:p w14:paraId="0C684C9E" w14:textId="5916FF7C" w:rsidR="00A00006" w:rsidRDefault="00A00006" w:rsidP="00152BF3">
      <w:pPr>
        <w:jc w:val="left"/>
        <w:rPr>
          <w:rFonts w:ascii="Calibri" w:hAnsi="Calibri"/>
          <w:szCs w:val="24"/>
        </w:rPr>
      </w:pPr>
      <w:r>
        <w:rPr>
          <w:rFonts w:ascii="Calibri" w:hAnsi="Calibri"/>
          <w:szCs w:val="24"/>
        </w:rPr>
        <w:t xml:space="preserve">We appreciate the impact of </w:t>
      </w:r>
      <w:r w:rsidR="0081587A">
        <w:rPr>
          <w:rFonts w:ascii="Calibri" w:hAnsi="Calibri"/>
          <w:szCs w:val="24"/>
        </w:rPr>
        <w:t xml:space="preserve">a person’s </w:t>
      </w:r>
      <w:r>
        <w:rPr>
          <w:rFonts w:ascii="Calibri" w:hAnsi="Calibri"/>
          <w:szCs w:val="24"/>
        </w:rPr>
        <w:t xml:space="preserve">culture and background on </w:t>
      </w:r>
      <w:r w:rsidR="0081587A">
        <w:rPr>
          <w:rFonts w:ascii="Calibri" w:hAnsi="Calibri"/>
          <w:szCs w:val="24"/>
        </w:rPr>
        <w:t xml:space="preserve">mental health services.  We are dedicated to providing effective and equitable services that respect our clients’ cultural </w:t>
      </w:r>
      <w:r w:rsidR="00592A6C">
        <w:rPr>
          <w:rFonts w:ascii="Calibri" w:hAnsi="Calibri"/>
          <w:szCs w:val="24"/>
        </w:rPr>
        <w:t>a</w:t>
      </w:r>
      <w:r w:rsidR="0081587A">
        <w:rPr>
          <w:rFonts w:ascii="Calibri" w:hAnsi="Calibri"/>
          <w:szCs w:val="24"/>
        </w:rPr>
        <w:t>nd personal backgrounds.   Please let us know the aspects of your cultural and personal background that are important to you and which we should understand to best work with you.</w:t>
      </w:r>
    </w:p>
    <w:p w14:paraId="19E3231B" w14:textId="39C676A9" w:rsidR="0081587A" w:rsidRDefault="0081587A" w:rsidP="00152BF3">
      <w:pPr>
        <w:jc w:val="left"/>
        <w:rPr>
          <w:rFonts w:ascii="Calibri" w:hAnsi="Calibri"/>
          <w:szCs w:val="24"/>
        </w:rPr>
      </w:pPr>
    </w:p>
    <w:p w14:paraId="0DC2FF8C" w14:textId="0E65BBB8" w:rsidR="0081587A" w:rsidRPr="00721400" w:rsidRDefault="0081587A" w:rsidP="00152BF3">
      <w:pPr>
        <w:jc w:val="left"/>
        <w:rPr>
          <w:rFonts w:ascii="Calibri" w:hAnsi="Calibri"/>
          <w:b/>
          <w:szCs w:val="24"/>
        </w:rPr>
      </w:pPr>
      <w:r w:rsidRPr="00721400">
        <w:rPr>
          <w:rFonts w:ascii="Calibri" w:hAnsi="Calibri"/>
          <w:b/>
          <w:szCs w:val="24"/>
        </w:rPr>
        <w:t>Language Appropriate services</w:t>
      </w:r>
    </w:p>
    <w:p w14:paraId="6FDF34F1" w14:textId="644EB7D2" w:rsidR="0081587A" w:rsidRPr="0081587A" w:rsidRDefault="0081587A" w:rsidP="00152BF3">
      <w:pPr>
        <w:jc w:val="left"/>
        <w:rPr>
          <w:rFonts w:ascii="Calibri" w:hAnsi="Calibri"/>
          <w:szCs w:val="24"/>
        </w:rPr>
      </w:pPr>
      <w:r>
        <w:rPr>
          <w:rFonts w:ascii="Calibri" w:hAnsi="Calibri"/>
          <w:szCs w:val="24"/>
        </w:rPr>
        <w:t xml:space="preserve">We appreciate the importance of communicating clearly with our clients and the importance of </w:t>
      </w:r>
      <w:r w:rsidR="00F62408">
        <w:rPr>
          <w:rFonts w:ascii="Calibri" w:hAnsi="Calibri"/>
          <w:szCs w:val="24"/>
        </w:rPr>
        <w:tab/>
      </w:r>
      <w:r>
        <w:rPr>
          <w:rFonts w:ascii="Calibri" w:hAnsi="Calibri"/>
          <w:szCs w:val="24"/>
        </w:rPr>
        <w:t>our clients understanding the services we provide.  Our psychotherapists and administrative staf</w:t>
      </w:r>
      <w:r w:rsidR="00592A6C">
        <w:rPr>
          <w:rFonts w:ascii="Calibri" w:hAnsi="Calibri"/>
          <w:szCs w:val="24"/>
        </w:rPr>
        <w:t xml:space="preserve">f </w:t>
      </w:r>
      <w:r>
        <w:rPr>
          <w:rFonts w:ascii="Calibri" w:hAnsi="Calibri"/>
          <w:szCs w:val="24"/>
        </w:rPr>
        <w:t xml:space="preserve">communicate in English.  If you, the client, or people who are necessary to the client’s mental health services do not feel comfortable communicating in English, let us know.  If necessary, we will arrange for interpretive services.  Psychotherapy usually cannot be conducted through an interpreter.  However, an interpreter may be necessary to communicate with other people involved in a client’s care (such as a parent who provides consent for treatment).  </w:t>
      </w:r>
    </w:p>
    <w:p w14:paraId="76EF8C88" w14:textId="77777777" w:rsidR="00A00006" w:rsidRDefault="00A00006" w:rsidP="00152BF3">
      <w:pPr>
        <w:jc w:val="left"/>
        <w:rPr>
          <w:rFonts w:ascii="Calibri" w:hAnsi="Calibri"/>
          <w:smallCaps/>
          <w:szCs w:val="24"/>
        </w:rPr>
      </w:pPr>
    </w:p>
    <w:p w14:paraId="2527F7CF" w14:textId="08D88EEB" w:rsidR="00152BF3" w:rsidRPr="00721400" w:rsidRDefault="00152BF3" w:rsidP="00152BF3">
      <w:pPr>
        <w:jc w:val="left"/>
        <w:rPr>
          <w:rFonts w:ascii="Calibri" w:hAnsi="Calibri"/>
          <w:b/>
          <w:szCs w:val="24"/>
        </w:rPr>
      </w:pPr>
      <w:r w:rsidRPr="00721400">
        <w:rPr>
          <w:rFonts w:ascii="Calibri" w:hAnsi="Calibri"/>
          <w:b/>
          <w:szCs w:val="24"/>
        </w:rPr>
        <w:t>Drugs &amp; Alcohol Policy</w:t>
      </w:r>
    </w:p>
    <w:p w14:paraId="5DB7A62C" w14:textId="5F25742D" w:rsidR="00466256" w:rsidRDefault="00152BF3" w:rsidP="00152BF3">
      <w:pPr>
        <w:jc w:val="both"/>
        <w:rPr>
          <w:rFonts w:ascii="Calibri" w:hAnsi="Calibri"/>
          <w:szCs w:val="24"/>
        </w:rPr>
      </w:pPr>
      <w:r w:rsidRPr="00F22861">
        <w:rPr>
          <w:rFonts w:ascii="Calibri" w:hAnsi="Calibri"/>
          <w:szCs w:val="24"/>
        </w:rPr>
        <w:t>Clients (</w:t>
      </w:r>
      <w:r w:rsidR="00466256" w:rsidRPr="00F22861">
        <w:rPr>
          <w:rFonts w:ascii="Calibri" w:hAnsi="Calibri"/>
          <w:szCs w:val="24"/>
        </w:rPr>
        <w:t xml:space="preserve">and </w:t>
      </w:r>
      <w:r w:rsidR="00466256">
        <w:rPr>
          <w:rFonts w:ascii="Calibri" w:hAnsi="Calibri"/>
          <w:szCs w:val="24"/>
        </w:rPr>
        <w:t>people</w:t>
      </w:r>
      <w:r w:rsidR="00466256" w:rsidRPr="00F22861">
        <w:rPr>
          <w:rFonts w:ascii="Calibri" w:hAnsi="Calibri"/>
          <w:szCs w:val="24"/>
        </w:rPr>
        <w:t xml:space="preserve"> with </w:t>
      </w:r>
      <w:r w:rsidR="00466256">
        <w:rPr>
          <w:rFonts w:ascii="Calibri" w:hAnsi="Calibri"/>
          <w:szCs w:val="24"/>
        </w:rPr>
        <w:t>clients,</w:t>
      </w:r>
      <w:r w:rsidR="00466256" w:rsidRPr="00F22861">
        <w:rPr>
          <w:rFonts w:ascii="Calibri" w:hAnsi="Calibri"/>
          <w:szCs w:val="24"/>
        </w:rPr>
        <w:t xml:space="preserve"> </w:t>
      </w:r>
      <w:r w:rsidRPr="00F22861">
        <w:rPr>
          <w:rFonts w:ascii="Calibri" w:hAnsi="Calibri"/>
          <w:szCs w:val="24"/>
        </w:rPr>
        <w:t xml:space="preserve">such as friends or family members) must be </w:t>
      </w:r>
      <w:r w:rsidRPr="00E577A6">
        <w:rPr>
          <w:rFonts w:ascii="Calibri" w:hAnsi="Calibri"/>
          <w:szCs w:val="24"/>
        </w:rPr>
        <w:t>sober</w:t>
      </w:r>
      <w:r w:rsidRPr="00F22861">
        <w:rPr>
          <w:rFonts w:ascii="Calibri" w:hAnsi="Calibri"/>
          <w:szCs w:val="24"/>
        </w:rPr>
        <w:t xml:space="preserve"> when in our</w:t>
      </w:r>
      <w:r w:rsidR="00592A6C">
        <w:rPr>
          <w:rFonts w:ascii="Calibri" w:hAnsi="Calibri"/>
          <w:szCs w:val="24"/>
        </w:rPr>
        <w:t xml:space="preserve"> </w:t>
      </w:r>
      <w:r w:rsidRPr="00F22861">
        <w:rPr>
          <w:rFonts w:ascii="Calibri" w:hAnsi="Calibri"/>
          <w:szCs w:val="24"/>
        </w:rPr>
        <w:t>office.  Clients</w:t>
      </w:r>
      <w:r w:rsidR="00466256">
        <w:rPr>
          <w:rFonts w:ascii="Calibri" w:hAnsi="Calibri"/>
          <w:szCs w:val="24"/>
        </w:rPr>
        <w:t xml:space="preserve"> or other people</w:t>
      </w:r>
      <w:r w:rsidRPr="00F22861">
        <w:rPr>
          <w:rFonts w:ascii="Calibri" w:hAnsi="Calibri"/>
          <w:szCs w:val="24"/>
        </w:rPr>
        <w:t xml:space="preserve"> who appear to be under the influence of drugs or alcohol</w:t>
      </w:r>
      <w:r>
        <w:rPr>
          <w:rFonts w:ascii="Calibri" w:hAnsi="Calibri"/>
          <w:szCs w:val="24"/>
        </w:rPr>
        <w:t xml:space="preserve"> when </w:t>
      </w:r>
      <w:r w:rsidR="00592A6C">
        <w:rPr>
          <w:rFonts w:ascii="Calibri" w:hAnsi="Calibri"/>
          <w:szCs w:val="24"/>
        </w:rPr>
        <w:t>t</w:t>
      </w:r>
      <w:r>
        <w:rPr>
          <w:rFonts w:ascii="Calibri" w:hAnsi="Calibri"/>
          <w:szCs w:val="24"/>
        </w:rPr>
        <w:t>hey arrive for an appointment</w:t>
      </w:r>
      <w:r w:rsidRPr="00F22861">
        <w:rPr>
          <w:rFonts w:ascii="Calibri" w:hAnsi="Calibri"/>
          <w:szCs w:val="24"/>
        </w:rPr>
        <w:t xml:space="preserve"> will be asked to leave</w:t>
      </w:r>
      <w:r w:rsidR="00466256">
        <w:rPr>
          <w:rFonts w:ascii="Calibri" w:hAnsi="Calibri"/>
          <w:szCs w:val="24"/>
        </w:rPr>
        <w:t xml:space="preserve">.  A client who is asked to leave for this reason will be </w:t>
      </w:r>
      <w:r w:rsidRPr="00F22861">
        <w:rPr>
          <w:rFonts w:ascii="Calibri" w:hAnsi="Calibri"/>
          <w:szCs w:val="24"/>
        </w:rPr>
        <w:t>considered a “</w:t>
      </w:r>
      <w:r w:rsidR="00592A6C">
        <w:rPr>
          <w:rFonts w:ascii="Calibri" w:hAnsi="Calibri"/>
          <w:szCs w:val="24"/>
        </w:rPr>
        <w:t>N</w:t>
      </w:r>
      <w:r w:rsidRPr="00F22861">
        <w:rPr>
          <w:rFonts w:ascii="Calibri" w:hAnsi="Calibri"/>
          <w:szCs w:val="24"/>
        </w:rPr>
        <w:t xml:space="preserve">o </w:t>
      </w:r>
      <w:r w:rsidR="00592A6C">
        <w:rPr>
          <w:rFonts w:ascii="Calibri" w:hAnsi="Calibri"/>
          <w:szCs w:val="24"/>
        </w:rPr>
        <w:t>S</w:t>
      </w:r>
      <w:r w:rsidRPr="00F22861">
        <w:rPr>
          <w:rFonts w:ascii="Calibri" w:hAnsi="Calibri"/>
          <w:szCs w:val="24"/>
        </w:rPr>
        <w:t>how</w:t>
      </w:r>
      <w:r w:rsidR="00E577A6">
        <w:rPr>
          <w:rFonts w:ascii="Calibri" w:hAnsi="Calibri"/>
          <w:szCs w:val="24"/>
        </w:rPr>
        <w:t>.</w:t>
      </w:r>
      <w:r w:rsidRPr="00F22861">
        <w:rPr>
          <w:rFonts w:ascii="Calibri" w:hAnsi="Calibri"/>
          <w:szCs w:val="24"/>
        </w:rPr>
        <w:t>”</w:t>
      </w:r>
    </w:p>
    <w:p w14:paraId="71A97C43" w14:textId="3EE39BFB" w:rsidR="00152BF3" w:rsidRDefault="00152BF3" w:rsidP="00F62408">
      <w:pPr>
        <w:ind w:left="7920"/>
        <w:jc w:val="both"/>
        <w:rPr>
          <w:rFonts w:ascii="Calibri" w:hAnsi="Calibri"/>
          <w:szCs w:val="24"/>
        </w:rPr>
      </w:pPr>
      <w:r w:rsidRPr="00F22861">
        <w:rPr>
          <w:rFonts w:ascii="Calibri" w:hAnsi="Calibri"/>
          <w:szCs w:val="24"/>
        </w:rPr>
        <w:t xml:space="preserve">  </w:t>
      </w:r>
      <w:r>
        <w:rPr>
          <w:rFonts w:ascii="Calibri" w:hAnsi="Calibri"/>
          <w:szCs w:val="24"/>
        </w:rPr>
        <w:t xml:space="preserve">                              </w:t>
      </w:r>
      <w:r w:rsidR="00466256">
        <w:rPr>
          <w:rFonts w:ascii="Calibri" w:hAnsi="Calibri"/>
          <w:szCs w:val="24"/>
        </w:rPr>
        <w:tab/>
      </w:r>
      <w:r>
        <w:rPr>
          <w:rFonts w:ascii="Calibri" w:hAnsi="Calibri"/>
          <w:szCs w:val="24"/>
        </w:rPr>
        <w:tab/>
      </w:r>
    </w:p>
    <w:p w14:paraId="0E110BD5" w14:textId="77777777" w:rsidR="00152BF3" w:rsidRPr="00721400" w:rsidRDefault="00152BF3" w:rsidP="00152BF3">
      <w:pPr>
        <w:jc w:val="both"/>
        <w:rPr>
          <w:rFonts w:ascii="Calibri" w:hAnsi="Calibri"/>
          <w:b/>
          <w:szCs w:val="24"/>
        </w:rPr>
      </w:pPr>
      <w:r w:rsidRPr="00721400">
        <w:rPr>
          <w:rFonts w:ascii="Calibri" w:hAnsi="Calibri"/>
          <w:b/>
          <w:szCs w:val="24"/>
        </w:rPr>
        <w:t>Children</w:t>
      </w:r>
    </w:p>
    <w:p w14:paraId="3EFF96A9" w14:textId="74CE5C07" w:rsidR="00152BF3" w:rsidRDefault="00152BF3" w:rsidP="00152BF3">
      <w:pPr>
        <w:jc w:val="both"/>
        <w:rPr>
          <w:rFonts w:ascii="Calibri" w:hAnsi="Calibri"/>
          <w:szCs w:val="24"/>
        </w:rPr>
      </w:pPr>
      <w:r>
        <w:rPr>
          <w:rFonts w:ascii="Calibri" w:hAnsi="Calibri"/>
          <w:szCs w:val="24"/>
        </w:rPr>
        <w:t>Children under the age of 16 must be supervised by a responsible adult at all times. We</w:t>
      </w:r>
      <w:r w:rsidR="00592A6C">
        <w:rPr>
          <w:rFonts w:ascii="Calibri" w:hAnsi="Calibri"/>
          <w:szCs w:val="24"/>
        </w:rPr>
        <w:t xml:space="preserve"> d</w:t>
      </w:r>
      <w:r>
        <w:rPr>
          <w:rFonts w:ascii="Calibri" w:hAnsi="Calibri"/>
          <w:szCs w:val="24"/>
        </w:rPr>
        <w:t xml:space="preserve">o not provide supervision. This includes when they use the coffee machine </w:t>
      </w:r>
      <w:r w:rsidR="00592A6C">
        <w:rPr>
          <w:rFonts w:ascii="Calibri" w:hAnsi="Calibri"/>
          <w:szCs w:val="24"/>
        </w:rPr>
        <w:t>and</w:t>
      </w:r>
      <w:r>
        <w:rPr>
          <w:rFonts w:ascii="Calibri" w:hAnsi="Calibri"/>
          <w:szCs w:val="24"/>
        </w:rPr>
        <w:t xml:space="preserve"> restroom.  </w:t>
      </w:r>
      <w:r w:rsidR="00592A6C">
        <w:rPr>
          <w:rFonts w:ascii="Calibri" w:hAnsi="Calibri"/>
          <w:szCs w:val="24"/>
        </w:rPr>
        <w:t>M</w:t>
      </w:r>
      <w:r>
        <w:rPr>
          <w:rFonts w:ascii="Calibri" w:hAnsi="Calibri"/>
          <w:szCs w:val="24"/>
        </w:rPr>
        <w:t xml:space="preserve">inors who can drive themselves are expected to act appropriately.    </w:t>
      </w:r>
    </w:p>
    <w:p w14:paraId="6E43B8A5" w14:textId="24CDC720" w:rsidR="00152BF3" w:rsidRDefault="00152BF3" w:rsidP="00152BF3">
      <w:pPr>
        <w:jc w:val="both"/>
        <w:rPr>
          <w:rFonts w:ascii="Calibri" w:hAnsi="Calibri"/>
          <w:szCs w:val="24"/>
        </w:rPr>
      </w:pPr>
    </w:p>
    <w:p w14:paraId="370F7752" w14:textId="51FABA8E" w:rsidR="00152BF3" w:rsidRPr="00721400" w:rsidRDefault="0032568B" w:rsidP="00152BF3">
      <w:pPr>
        <w:jc w:val="both"/>
        <w:rPr>
          <w:rFonts w:ascii="Calibri" w:hAnsi="Calibri"/>
          <w:b/>
          <w:szCs w:val="24"/>
        </w:rPr>
      </w:pPr>
      <w:r w:rsidRPr="00721400">
        <w:rPr>
          <w:rFonts w:ascii="Calibri" w:hAnsi="Calibri"/>
          <w:b/>
          <w:szCs w:val="24"/>
        </w:rPr>
        <w:t>Animals</w:t>
      </w:r>
    </w:p>
    <w:p w14:paraId="047CDD61" w14:textId="77777777" w:rsidR="00592A6C" w:rsidRDefault="0032568B" w:rsidP="00F62408">
      <w:pPr>
        <w:jc w:val="left"/>
        <w:rPr>
          <w:rFonts w:ascii="Calibri" w:hAnsi="Calibri"/>
          <w:szCs w:val="24"/>
        </w:rPr>
      </w:pPr>
      <w:r>
        <w:rPr>
          <w:rFonts w:ascii="Calibri" w:hAnsi="Calibri"/>
          <w:szCs w:val="24"/>
        </w:rPr>
        <w:t xml:space="preserve">Service animals and well-behaved emotional support animals are permitted in our office. </w:t>
      </w:r>
      <w:r w:rsidR="00592A6C">
        <w:rPr>
          <w:rFonts w:ascii="Calibri" w:hAnsi="Calibri"/>
          <w:szCs w:val="24"/>
        </w:rPr>
        <w:t xml:space="preserve"> A</w:t>
      </w:r>
      <w:r>
        <w:rPr>
          <w:rFonts w:ascii="Calibri" w:hAnsi="Calibri"/>
          <w:szCs w:val="24"/>
        </w:rPr>
        <w:t xml:space="preserve">nimals brought with you must be in your control at all times.  Although </w:t>
      </w:r>
      <w:r w:rsidR="00152BF3">
        <w:rPr>
          <w:rFonts w:ascii="Calibri" w:hAnsi="Calibri"/>
          <w:szCs w:val="24"/>
        </w:rPr>
        <w:t xml:space="preserve">we love </w:t>
      </w:r>
      <w:r>
        <w:rPr>
          <w:rFonts w:ascii="Calibri" w:hAnsi="Calibri"/>
          <w:szCs w:val="24"/>
        </w:rPr>
        <w:t>animals</w:t>
      </w:r>
      <w:r w:rsidR="00152BF3">
        <w:rPr>
          <w:rFonts w:ascii="Calibri" w:hAnsi="Calibri"/>
          <w:szCs w:val="24"/>
        </w:rPr>
        <w:t xml:space="preserve">, not everyone </w:t>
      </w:r>
      <w:r>
        <w:rPr>
          <w:rFonts w:ascii="Calibri" w:hAnsi="Calibri"/>
          <w:szCs w:val="24"/>
        </w:rPr>
        <w:t>who</w:t>
      </w:r>
      <w:r w:rsidR="00152BF3">
        <w:rPr>
          <w:rFonts w:ascii="Calibri" w:hAnsi="Calibri"/>
          <w:szCs w:val="24"/>
        </w:rPr>
        <w:t xml:space="preserve"> visits our office feels the same way.      </w:t>
      </w:r>
      <w:r w:rsidR="00152BF3">
        <w:rPr>
          <w:rFonts w:ascii="Calibri" w:hAnsi="Calibri"/>
          <w:szCs w:val="24"/>
        </w:rPr>
        <w:tab/>
      </w:r>
      <w:r w:rsidR="00152BF3">
        <w:rPr>
          <w:rFonts w:ascii="Calibri" w:hAnsi="Calibri"/>
          <w:szCs w:val="24"/>
        </w:rPr>
        <w:tab/>
      </w:r>
    </w:p>
    <w:p w14:paraId="1C1967F1" w14:textId="2715A58D" w:rsidR="00152BF3" w:rsidRDefault="00152BF3" w:rsidP="00F62408">
      <w:pPr>
        <w:jc w:val="left"/>
        <w:rPr>
          <w:rFonts w:ascii="Calibri" w:hAnsi="Calibri"/>
          <w:szCs w:val="24"/>
        </w:rPr>
      </w:pPr>
      <w:r>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sidR="0032568B">
        <w:rPr>
          <w:rFonts w:ascii="Calibri" w:hAnsi="Calibri"/>
          <w:szCs w:val="24"/>
        </w:rPr>
        <w:tab/>
      </w:r>
      <w:r>
        <w:rPr>
          <w:rFonts w:ascii="Calibri" w:hAnsi="Calibri"/>
          <w:szCs w:val="24"/>
        </w:rPr>
        <w:t xml:space="preserve">                                                                                           </w:t>
      </w:r>
    </w:p>
    <w:p w14:paraId="15B53FA0" w14:textId="47621F12" w:rsidR="00152BF3" w:rsidRPr="00F62408" w:rsidRDefault="00152BF3" w:rsidP="00152BF3">
      <w:pPr>
        <w:jc w:val="both"/>
        <w:rPr>
          <w:rFonts w:ascii="Calibri" w:hAnsi="Calibri"/>
          <w:b/>
          <w:szCs w:val="24"/>
        </w:rPr>
      </w:pPr>
      <w:r w:rsidRPr="00F62408">
        <w:rPr>
          <w:rFonts w:ascii="Calibri" w:hAnsi="Calibri"/>
          <w:b/>
          <w:szCs w:val="24"/>
        </w:rPr>
        <w:t>Medical Emergencies while at our office</w:t>
      </w:r>
    </w:p>
    <w:p w14:paraId="57AE8B4F" w14:textId="77777777" w:rsidR="00592A6C" w:rsidRDefault="00152BF3" w:rsidP="00152BF3">
      <w:pPr>
        <w:jc w:val="both"/>
        <w:rPr>
          <w:rFonts w:ascii="Calibri" w:hAnsi="Calibri"/>
          <w:szCs w:val="24"/>
        </w:rPr>
      </w:pPr>
      <w:r>
        <w:rPr>
          <w:rFonts w:ascii="Calibri" w:hAnsi="Calibri"/>
          <w:szCs w:val="24"/>
        </w:rPr>
        <w:t>If you experience a medical emergency while at our office</w:t>
      </w:r>
      <w:r w:rsidR="0032568B">
        <w:rPr>
          <w:rFonts w:ascii="Calibri" w:hAnsi="Calibri"/>
          <w:szCs w:val="24"/>
        </w:rPr>
        <w:t>,</w:t>
      </w:r>
      <w:r>
        <w:rPr>
          <w:rFonts w:ascii="Calibri" w:hAnsi="Calibri"/>
          <w:szCs w:val="24"/>
        </w:rPr>
        <w:t xml:space="preserve"> we are obligated by law to </w:t>
      </w:r>
      <w:r w:rsidR="0032568B">
        <w:rPr>
          <w:rFonts w:ascii="Calibri" w:hAnsi="Calibri"/>
          <w:szCs w:val="24"/>
        </w:rPr>
        <w:t>seek</w:t>
      </w:r>
      <w:r>
        <w:rPr>
          <w:rFonts w:ascii="Calibri" w:hAnsi="Calibri"/>
          <w:szCs w:val="24"/>
        </w:rPr>
        <w:t xml:space="preserve"> </w:t>
      </w:r>
      <w:r w:rsidR="00592A6C">
        <w:rPr>
          <w:rFonts w:ascii="Calibri" w:hAnsi="Calibri"/>
          <w:szCs w:val="24"/>
        </w:rPr>
        <w:t>e</w:t>
      </w:r>
      <w:r>
        <w:rPr>
          <w:rFonts w:ascii="Calibri" w:hAnsi="Calibri"/>
          <w:szCs w:val="24"/>
        </w:rPr>
        <w:t xml:space="preserve">mergency treatment on your behalf. </w:t>
      </w:r>
      <w:r w:rsidRPr="00F22861">
        <w:rPr>
          <w:rFonts w:ascii="Calibri" w:hAnsi="Calibri"/>
          <w:szCs w:val="24"/>
        </w:rPr>
        <w:t xml:space="preserve">  </w:t>
      </w:r>
      <w:r>
        <w:rPr>
          <w:rFonts w:ascii="Calibri" w:hAnsi="Calibri"/>
          <w:szCs w:val="24"/>
        </w:rPr>
        <w:tab/>
      </w:r>
      <w:r>
        <w:rPr>
          <w:rFonts w:ascii="Calibri" w:hAnsi="Calibri"/>
          <w:szCs w:val="24"/>
        </w:rPr>
        <w:tab/>
      </w:r>
    </w:p>
    <w:p w14:paraId="47DEB41F" w14:textId="0238CA1E" w:rsidR="00152BF3" w:rsidRDefault="00152BF3" w:rsidP="00152BF3">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sidR="00E577A6">
        <w:rPr>
          <w:rFonts w:ascii="Calibri" w:hAnsi="Calibri"/>
          <w:szCs w:val="24"/>
        </w:rPr>
        <w:tab/>
      </w:r>
    </w:p>
    <w:p w14:paraId="62D29C57" w14:textId="1DC3C424" w:rsidR="00152BF3" w:rsidRPr="00F62408" w:rsidRDefault="00152BF3" w:rsidP="00152BF3">
      <w:pPr>
        <w:jc w:val="both"/>
        <w:rPr>
          <w:rFonts w:ascii="Calibri" w:hAnsi="Calibri"/>
          <w:b/>
          <w:szCs w:val="24"/>
        </w:rPr>
      </w:pPr>
      <w:r w:rsidRPr="00F62408">
        <w:rPr>
          <w:rFonts w:ascii="Calibri" w:hAnsi="Calibri"/>
          <w:b/>
          <w:szCs w:val="24"/>
        </w:rPr>
        <w:t>Cell Phones</w:t>
      </w:r>
    </w:p>
    <w:p w14:paraId="44C4AF4A" w14:textId="3F844129" w:rsidR="00152BF3" w:rsidRDefault="00152BF3" w:rsidP="00152BF3">
      <w:pPr>
        <w:jc w:val="both"/>
        <w:rPr>
          <w:rFonts w:ascii="Calibri" w:hAnsi="Calibri"/>
          <w:szCs w:val="24"/>
        </w:rPr>
      </w:pPr>
      <w:r w:rsidRPr="0028570B">
        <w:rPr>
          <w:rFonts w:ascii="Calibri" w:hAnsi="Calibri"/>
          <w:szCs w:val="24"/>
        </w:rPr>
        <w:t xml:space="preserve">We strive to provide a quiet and peaceful </w:t>
      </w:r>
      <w:r w:rsidR="007A030D">
        <w:rPr>
          <w:rFonts w:ascii="Calibri" w:hAnsi="Calibri"/>
          <w:szCs w:val="24"/>
        </w:rPr>
        <w:t>environment</w:t>
      </w:r>
      <w:r w:rsidRPr="0028570B">
        <w:rPr>
          <w:rFonts w:ascii="Calibri" w:hAnsi="Calibri"/>
          <w:szCs w:val="24"/>
        </w:rPr>
        <w:t xml:space="preserve"> for everyone. </w:t>
      </w:r>
      <w:r>
        <w:rPr>
          <w:rFonts w:ascii="Calibri" w:hAnsi="Calibri"/>
          <w:szCs w:val="24"/>
        </w:rPr>
        <w:t xml:space="preserve">Please have your </w:t>
      </w:r>
      <w:r w:rsidR="00592A6C">
        <w:rPr>
          <w:rFonts w:ascii="Calibri" w:hAnsi="Calibri"/>
          <w:szCs w:val="24"/>
        </w:rPr>
        <w:t>d</w:t>
      </w:r>
      <w:r>
        <w:rPr>
          <w:rFonts w:ascii="Calibri" w:hAnsi="Calibri"/>
          <w:szCs w:val="24"/>
        </w:rPr>
        <w:t>evices on silent</w:t>
      </w:r>
      <w:r w:rsidR="007A030D">
        <w:rPr>
          <w:rFonts w:ascii="Calibri" w:hAnsi="Calibri"/>
          <w:szCs w:val="24"/>
        </w:rPr>
        <w:t>,</w:t>
      </w:r>
      <w:r>
        <w:rPr>
          <w:rFonts w:ascii="Calibri" w:hAnsi="Calibri"/>
          <w:szCs w:val="24"/>
        </w:rPr>
        <w:t xml:space="preserve"> and take phone calls outside</w:t>
      </w:r>
      <w:r w:rsidRPr="00F22861">
        <w:rPr>
          <w:rFonts w:ascii="Calibri" w:hAnsi="Calibri"/>
          <w:szCs w:val="24"/>
        </w:rPr>
        <w:t>.</w:t>
      </w:r>
      <w:r>
        <w:rPr>
          <w:rFonts w:ascii="Calibri" w:hAnsi="Calibri"/>
          <w:szCs w:val="24"/>
        </w:rPr>
        <w:t xml:space="preserve">                                                                                     </w:t>
      </w:r>
      <w:r w:rsidR="007A030D">
        <w:rPr>
          <w:rFonts w:ascii="Calibri" w:hAnsi="Calibri"/>
          <w:szCs w:val="24"/>
        </w:rPr>
        <w:tab/>
      </w:r>
      <w:r w:rsidR="007A030D">
        <w:rPr>
          <w:rFonts w:ascii="Calibri" w:hAnsi="Calibri"/>
          <w:szCs w:val="24"/>
        </w:rPr>
        <w:tab/>
      </w:r>
      <w:r w:rsidR="007A030D">
        <w:rPr>
          <w:rFonts w:ascii="Calibri" w:hAnsi="Calibri"/>
          <w:szCs w:val="24"/>
        </w:rPr>
        <w:tab/>
      </w:r>
      <w:r w:rsidR="007A030D">
        <w:rPr>
          <w:rFonts w:ascii="Calibri" w:hAnsi="Calibri"/>
          <w:szCs w:val="24"/>
        </w:rPr>
        <w:tab/>
      </w:r>
      <w:r>
        <w:rPr>
          <w:rFonts w:ascii="Calibri" w:hAnsi="Calibri"/>
          <w:szCs w:val="24"/>
        </w:rPr>
        <w:t xml:space="preserve">  </w:t>
      </w:r>
      <w:r>
        <w:rPr>
          <w:rFonts w:ascii="Calibri" w:hAnsi="Calibri"/>
          <w:szCs w:val="24"/>
        </w:rPr>
        <w:tab/>
      </w:r>
    </w:p>
    <w:p w14:paraId="4885831F" w14:textId="5E3B4703" w:rsidR="00152BF3" w:rsidRPr="0028570B" w:rsidRDefault="00152BF3" w:rsidP="00152BF3">
      <w:pPr>
        <w:jc w:val="both"/>
        <w:rPr>
          <w:rFonts w:ascii="Calibri" w:hAnsi="Calibri"/>
          <w:szCs w:val="24"/>
        </w:rPr>
      </w:pP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r>
      <w:r>
        <w:rPr>
          <w:rFonts w:ascii="Calibri" w:hAnsi="Calibri"/>
          <w:szCs w:val="24"/>
        </w:rPr>
        <w:tab/>
        <w:t xml:space="preserve">              </w:t>
      </w:r>
    </w:p>
    <w:p w14:paraId="12AC24AB" w14:textId="1AD1F553" w:rsidR="00152BF3" w:rsidRDefault="00152BF3" w:rsidP="00152BF3">
      <w:pPr>
        <w:jc w:val="right"/>
        <w:rPr>
          <w:rFonts w:ascii="Calibri" w:hAnsi="Calibri"/>
          <w:szCs w:val="24"/>
          <w:highlight w:val="yellow"/>
        </w:rPr>
      </w:pPr>
    </w:p>
    <w:p w14:paraId="03BD3FD5" w14:textId="0E467738" w:rsidR="00134DCB" w:rsidRDefault="00134DCB" w:rsidP="00152BF3">
      <w:pPr>
        <w:jc w:val="right"/>
        <w:rPr>
          <w:rFonts w:ascii="Calibri" w:hAnsi="Calibri"/>
          <w:szCs w:val="24"/>
          <w:highlight w:val="yellow"/>
        </w:rPr>
      </w:pPr>
    </w:p>
    <w:p w14:paraId="40585298" w14:textId="77777777" w:rsidR="00134DCB" w:rsidRPr="0072397C" w:rsidRDefault="00134DCB" w:rsidP="00152BF3">
      <w:pPr>
        <w:jc w:val="right"/>
        <w:rPr>
          <w:rFonts w:ascii="Calibri" w:hAnsi="Calibri"/>
          <w:szCs w:val="24"/>
          <w:highlight w:val="yellow"/>
        </w:rPr>
      </w:pPr>
    </w:p>
    <w:p w14:paraId="7C6EDA20" w14:textId="77777777" w:rsidR="00E577A6" w:rsidRDefault="00E577A6" w:rsidP="00E577A6">
      <w:pPr>
        <w:spacing w:line="360" w:lineRule="auto"/>
        <w:rPr>
          <w:rFonts w:ascii="Calibri" w:hAnsi="Calibri"/>
          <w:smallCaps/>
          <w:sz w:val="28"/>
        </w:rPr>
      </w:pPr>
    </w:p>
    <w:p w14:paraId="15FFD438" w14:textId="36EBC65F" w:rsidR="00E577A6" w:rsidRPr="00F62408" w:rsidRDefault="00E577A6" w:rsidP="00E577A6">
      <w:pPr>
        <w:spacing w:line="360" w:lineRule="auto"/>
        <w:rPr>
          <w:rFonts w:ascii="Calibri" w:hAnsi="Calibri"/>
          <w:sz w:val="28"/>
        </w:rPr>
      </w:pPr>
      <w:bookmarkStart w:id="3" w:name="_Hlk536706439"/>
      <w:r w:rsidRPr="00F62408">
        <w:rPr>
          <w:rFonts w:ascii="Calibri" w:hAnsi="Calibri"/>
          <w:sz w:val="28"/>
        </w:rPr>
        <w:lastRenderedPageBreak/>
        <w:t>Information for Clients and Consent for Treatment (continued)</w:t>
      </w:r>
    </w:p>
    <w:bookmarkEnd w:id="3"/>
    <w:p w14:paraId="71077D8C" w14:textId="77777777" w:rsidR="00152BF3" w:rsidRPr="00F62408" w:rsidRDefault="00152BF3" w:rsidP="00152BF3">
      <w:pPr>
        <w:jc w:val="both"/>
        <w:rPr>
          <w:rFonts w:ascii="Calibri" w:hAnsi="Calibri"/>
          <w:b/>
          <w:szCs w:val="24"/>
        </w:rPr>
      </w:pPr>
      <w:r w:rsidRPr="00F62408">
        <w:rPr>
          <w:rFonts w:ascii="Calibri" w:hAnsi="Calibri"/>
          <w:b/>
          <w:szCs w:val="24"/>
        </w:rPr>
        <w:t>About Confidentiality</w:t>
      </w:r>
    </w:p>
    <w:p w14:paraId="4768645C" w14:textId="77777777" w:rsidR="00152BF3" w:rsidRPr="00F22861" w:rsidRDefault="00152BF3" w:rsidP="00152BF3">
      <w:pPr>
        <w:jc w:val="both"/>
        <w:rPr>
          <w:rFonts w:ascii="Calibri" w:hAnsi="Calibri"/>
          <w:b/>
          <w:smallCaps/>
          <w:szCs w:val="24"/>
        </w:rPr>
      </w:pPr>
      <w:r w:rsidRPr="00F22861">
        <w:rPr>
          <w:rFonts w:ascii="Calibri" w:hAnsi="Calibri"/>
          <w:szCs w:val="24"/>
        </w:rPr>
        <w:t xml:space="preserve">Refer to the </w:t>
      </w:r>
      <w:r w:rsidRPr="00F62408">
        <w:rPr>
          <w:rFonts w:ascii="Calibri" w:hAnsi="Calibri"/>
          <w:b/>
          <w:szCs w:val="24"/>
        </w:rPr>
        <w:t>Notice of Privacy Practices</w:t>
      </w:r>
      <w:r w:rsidRPr="00F22861">
        <w:rPr>
          <w:rFonts w:ascii="Calibri" w:hAnsi="Calibri"/>
          <w:b/>
          <w:smallCaps/>
          <w:szCs w:val="24"/>
        </w:rPr>
        <w:t xml:space="preserve"> </w:t>
      </w:r>
      <w:r w:rsidRPr="00F22861">
        <w:rPr>
          <w:rFonts w:ascii="Calibri" w:hAnsi="Calibri"/>
          <w:szCs w:val="24"/>
        </w:rPr>
        <w:t xml:space="preserve">regarding the privacy of our records, and refer to the </w:t>
      </w:r>
      <w:r w:rsidRPr="00F62408">
        <w:rPr>
          <w:rFonts w:ascii="Calibri" w:hAnsi="Calibri"/>
          <w:b/>
          <w:szCs w:val="24"/>
        </w:rPr>
        <w:t>Patient’s Rights</w:t>
      </w:r>
      <w:r w:rsidRPr="00F22861">
        <w:rPr>
          <w:rFonts w:ascii="Calibri" w:hAnsi="Calibri"/>
          <w:szCs w:val="24"/>
        </w:rPr>
        <w:t xml:space="preserve"> document about your rights as a client regarding your medical record. At this point, however, we will review a few issues regarding confidentiality and privacy that are not covered in the </w:t>
      </w:r>
      <w:r w:rsidRPr="00F62408">
        <w:rPr>
          <w:rFonts w:ascii="Calibri" w:hAnsi="Calibri"/>
          <w:b/>
          <w:szCs w:val="24"/>
        </w:rPr>
        <w:t>Notice of Privacy Practices</w:t>
      </w:r>
      <w:r w:rsidRPr="00F22861">
        <w:rPr>
          <w:rFonts w:ascii="Calibri" w:hAnsi="Calibri"/>
          <w:b/>
          <w:smallCaps/>
          <w:szCs w:val="24"/>
        </w:rPr>
        <w:t>.</w:t>
      </w:r>
    </w:p>
    <w:p w14:paraId="0ADF0B0C" w14:textId="77777777" w:rsidR="00152BF3" w:rsidRPr="00F22861" w:rsidRDefault="00152BF3" w:rsidP="00152BF3">
      <w:pPr>
        <w:jc w:val="both"/>
        <w:rPr>
          <w:rFonts w:ascii="Calibri" w:hAnsi="Calibri"/>
          <w:b/>
          <w:smallCaps/>
          <w:szCs w:val="24"/>
        </w:rPr>
      </w:pPr>
    </w:p>
    <w:p w14:paraId="29B774DF" w14:textId="458253E0" w:rsidR="00152BF3" w:rsidRPr="00F22861" w:rsidRDefault="00152BF3" w:rsidP="00152BF3">
      <w:pPr>
        <w:jc w:val="both"/>
        <w:rPr>
          <w:rFonts w:ascii="Calibri" w:hAnsi="Calibri"/>
          <w:szCs w:val="24"/>
        </w:rPr>
      </w:pPr>
      <w:r w:rsidRPr="00F22861">
        <w:rPr>
          <w:rFonts w:ascii="Calibri" w:hAnsi="Calibri"/>
          <w:szCs w:val="24"/>
        </w:rPr>
        <w:t xml:space="preserve">Because all of our clients expect confidentiality, we ask </w:t>
      </w:r>
      <w:r w:rsidR="0032515D">
        <w:rPr>
          <w:rFonts w:ascii="Calibri" w:hAnsi="Calibri"/>
          <w:szCs w:val="24"/>
        </w:rPr>
        <w:t xml:space="preserve">that </w:t>
      </w:r>
      <w:r w:rsidRPr="00F22861">
        <w:rPr>
          <w:rFonts w:ascii="Calibri" w:hAnsi="Calibri"/>
          <w:szCs w:val="24"/>
        </w:rPr>
        <w:t xml:space="preserve">you not disclose the name or identity of any other client being seen in this office. </w:t>
      </w:r>
    </w:p>
    <w:p w14:paraId="7E0B5A9C" w14:textId="77777777" w:rsidR="00152BF3" w:rsidRPr="00F22861" w:rsidRDefault="00152BF3" w:rsidP="00152BF3">
      <w:pPr>
        <w:jc w:val="both"/>
        <w:rPr>
          <w:rFonts w:ascii="Calibri" w:hAnsi="Calibri"/>
          <w:szCs w:val="24"/>
        </w:rPr>
      </w:pPr>
    </w:p>
    <w:p w14:paraId="14A01D71" w14:textId="33D88E05" w:rsidR="00152BF3" w:rsidRDefault="00152BF3" w:rsidP="00152BF3">
      <w:pPr>
        <w:jc w:val="both"/>
        <w:rPr>
          <w:rFonts w:ascii="Calibri" w:hAnsi="Calibri"/>
          <w:szCs w:val="24"/>
        </w:rPr>
      </w:pPr>
      <w:r w:rsidRPr="00F22861">
        <w:rPr>
          <w:rFonts w:ascii="Calibri" w:hAnsi="Calibri"/>
          <w:szCs w:val="24"/>
        </w:rPr>
        <w:t xml:space="preserve">It is our office policy to retain clients’ records for 12 years after the end of services. During that time, we will keep records in a safe place. After 12 years we will destroy these records (unless the client is a minor, in which case the records will be destroyed </w:t>
      </w:r>
      <w:r>
        <w:rPr>
          <w:rFonts w:ascii="Calibri" w:hAnsi="Calibri"/>
          <w:szCs w:val="24"/>
        </w:rPr>
        <w:t>once the minor reaches age 30 or after 12 years, whichever is longer</w:t>
      </w:r>
      <w:r w:rsidRPr="00F22861">
        <w:rPr>
          <w:rFonts w:ascii="Calibri" w:hAnsi="Calibri"/>
          <w:szCs w:val="24"/>
        </w:rPr>
        <w:t>.)</w:t>
      </w:r>
    </w:p>
    <w:p w14:paraId="5D963ACF" w14:textId="77777777" w:rsidR="00152BF3" w:rsidRDefault="00152BF3" w:rsidP="00152BF3">
      <w:pPr>
        <w:jc w:val="both"/>
        <w:rPr>
          <w:rFonts w:ascii="Calibri" w:hAnsi="Calibri"/>
          <w:szCs w:val="24"/>
        </w:rPr>
      </w:pPr>
    </w:p>
    <w:p w14:paraId="675B1155" w14:textId="05BC7B9D" w:rsidR="00152BF3" w:rsidRPr="00F22861" w:rsidRDefault="00152BF3" w:rsidP="00152BF3">
      <w:pPr>
        <w:jc w:val="both"/>
        <w:rPr>
          <w:rFonts w:ascii="Calibri" w:hAnsi="Calibri"/>
          <w:szCs w:val="24"/>
        </w:rPr>
      </w:pPr>
      <w:r w:rsidRPr="00F22861">
        <w:rPr>
          <w:rFonts w:ascii="Calibri" w:hAnsi="Calibri"/>
          <w:szCs w:val="24"/>
        </w:rPr>
        <w:t xml:space="preserve">If we must discontinue our relationship because of illness, disability or other presently unforeseen circumstances, we </w:t>
      </w:r>
      <w:r w:rsidR="0032515D">
        <w:rPr>
          <w:rFonts w:ascii="Calibri" w:hAnsi="Calibri"/>
          <w:szCs w:val="24"/>
        </w:rPr>
        <w:t>will</w:t>
      </w:r>
      <w:r w:rsidRPr="00F22861">
        <w:rPr>
          <w:rFonts w:ascii="Calibri" w:hAnsi="Calibri"/>
          <w:szCs w:val="24"/>
        </w:rPr>
        <w:t xml:space="preserve"> transfer your records to another mental health professional who will assure their confidentiality, preservation, and appropriate access. </w:t>
      </w:r>
    </w:p>
    <w:p w14:paraId="2BB4C691" w14:textId="77777777" w:rsidR="00152BF3" w:rsidRPr="0072397C" w:rsidRDefault="00152BF3" w:rsidP="00152BF3">
      <w:pPr>
        <w:jc w:val="both"/>
        <w:rPr>
          <w:rFonts w:ascii="Calibri" w:hAnsi="Calibri"/>
          <w:smallCaps/>
          <w:sz w:val="16"/>
          <w:szCs w:val="16"/>
        </w:rPr>
      </w:pPr>
    </w:p>
    <w:p w14:paraId="188717F1" w14:textId="55CD864C" w:rsidR="00152BF3" w:rsidRPr="00F22861" w:rsidRDefault="00152BF3" w:rsidP="00152BF3">
      <w:pPr>
        <w:jc w:val="both"/>
        <w:rPr>
          <w:rFonts w:ascii="Calibri" w:hAnsi="Calibri"/>
          <w:szCs w:val="24"/>
        </w:rPr>
      </w:pPr>
      <w:r w:rsidRPr="00F22861">
        <w:rPr>
          <w:rFonts w:ascii="Calibri" w:hAnsi="Calibri"/>
          <w:szCs w:val="24"/>
        </w:rPr>
        <w:t>If we provide family or couple</w:t>
      </w:r>
      <w:r w:rsidR="002E0E46">
        <w:rPr>
          <w:rFonts w:ascii="Calibri" w:hAnsi="Calibri"/>
          <w:szCs w:val="24"/>
        </w:rPr>
        <w:t>s</w:t>
      </w:r>
      <w:r w:rsidRPr="00F22861">
        <w:rPr>
          <w:rFonts w:ascii="Calibri" w:hAnsi="Calibri"/>
          <w:szCs w:val="24"/>
        </w:rPr>
        <w:t xml:space="preserve"> therapy (where more than one client</w:t>
      </w:r>
      <w:r w:rsidR="002E0E46">
        <w:rPr>
          <w:rFonts w:ascii="Calibri" w:hAnsi="Calibri"/>
          <w:szCs w:val="24"/>
        </w:rPr>
        <w:t xml:space="preserve"> is receiving services</w:t>
      </w:r>
      <w:r w:rsidRPr="00F22861">
        <w:rPr>
          <w:rFonts w:ascii="Calibri" w:hAnsi="Calibri"/>
          <w:szCs w:val="24"/>
        </w:rPr>
        <w:t xml:space="preserve">), </w:t>
      </w:r>
      <w:r w:rsidR="002E0E46">
        <w:rPr>
          <w:rFonts w:ascii="Calibri" w:hAnsi="Calibri"/>
          <w:szCs w:val="24"/>
        </w:rPr>
        <w:t>release of those records will require the authorization of all adults receiving services</w:t>
      </w:r>
      <w:r w:rsidRPr="00F22861">
        <w:rPr>
          <w:rFonts w:ascii="Calibri" w:hAnsi="Calibri"/>
          <w:szCs w:val="24"/>
        </w:rPr>
        <w:t xml:space="preserve">. </w:t>
      </w:r>
    </w:p>
    <w:p w14:paraId="11AE34CC" w14:textId="77777777" w:rsidR="00152BF3" w:rsidRPr="00F22861" w:rsidRDefault="00152BF3" w:rsidP="00152BF3">
      <w:pPr>
        <w:jc w:val="both"/>
        <w:rPr>
          <w:rFonts w:ascii="Calibri" w:hAnsi="Calibri"/>
          <w:szCs w:val="24"/>
        </w:rPr>
      </w:pPr>
    </w:p>
    <w:p w14:paraId="632C2B15" w14:textId="77777777" w:rsidR="00152BF3" w:rsidRPr="00F22861" w:rsidRDefault="00152BF3" w:rsidP="00152BF3">
      <w:pPr>
        <w:jc w:val="both"/>
        <w:rPr>
          <w:rFonts w:ascii="Calibri" w:hAnsi="Calibri"/>
          <w:szCs w:val="24"/>
        </w:rPr>
      </w:pPr>
      <w:r w:rsidRPr="00F22861">
        <w:rPr>
          <w:rFonts w:ascii="Calibri" w:hAnsi="Calibri"/>
          <w:szCs w:val="24"/>
        </w:rPr>
        <w:t xml:space="preserve">As noted in the </w:t>
      </w:r>
      <w:r w:rsidRPr="00F62408">
        <w:rPr>
          <w:rFonts w:ascii="Calibri" w:hAnsi="Calibri"/>
          <w:b/>
          <w:szCs w:val="24"/>
        </w:rPr>
        <w:t>Notice of Privacy Practices</w:t>
      </w:r>
      <w:r w:rsidRPr="00F22861">
        <w:rPr>
          <w:rFonts w:ascii="Calibri" w:hAnsi="Calibri"/>
          <w:szCs w:val="24"/>
        </w:rPr>
        <w:t>, you can review your own records at any time. However, you may not examine records we have received from an outside source. You will need to contact the source of those records.</w:t>
      </w:r>
    </w:p>
    <w:p w14:paraId="307DAE94" w14:textId="77777777" w:rsidR="00152BF3" w:rsidRPr="00F22861" w:rsidRDefault="00152BF3" w:rsidP="00152BF3">
      <w:pPr>
        <w:rPr>
          <w:rFonts w:ascii="Calibri" w:hAnsi="Calibri"/>
          <w:szCs w:val="24"/>
        </w:rPr>
      </w:pPr>
    </w:p>
    <w:p w14:paraId="609F3775" w14:textId="5DCEF139" w:rsidR="00152BF3" w:rsidRDefault="002E0E46" w:rsidP="00152BF3">
      <w:pPr>
        <w:jc w:val="both"/>
        <w:rPr>
          <w:rFonts w:ascii="Calibri" w:hAnsi="Calibri"/>
          <w:szCs w:val="24"/>
        </w:rPr>
      </w:pPr>
      <w:r>
        <w:rPr>
          <w:rFonts w:ascii="Calibri" w:hAnsi="Calibri"/>
          <w:szCs w:val="24"/>
        </w:rPr>
        <w:t>A</w:t>
      </w:r>
      <w:r w:rsidR="00152BF3" w:rsidRPr="00F22861">
        <w:rPr>
          <w:rFonts w:ascii="Calibri" w:hAnsi="Calibri"/>
          <w:szCs w:val="24"/>
        </w:rPr>
        <w:t xml:space="preserve">n insurance company will sometimes ask for </w:t>
      </w:r>
      <w:r>
        <w:rPr>
          <w:rFonts w:ascii="Calibri" w:hAnsi="Calibri"/>
          <w:szCs w:val="24"/>
        </w:rPr>
        <w:t>additional</w:t>
      </w:r>
      <w:r w:rsidR="00152BF3" w:rsidRPr="00F22861">
        <w:rPr>
          <w:rFonts w:ascii="Calibri" w:hAnsi="Calibri"/>
          <w:szCs w:val="24"/>
        </w:rPr>
        <w:t xml:space="preserve"> information on symptoms, diagnosis, and treatment methods. We will let you know if this should occur and what </w:t>
      </w:r>
      <w:r>
        <w:rPr>
          <w:rFonts w:ascii="Calibri" w:hAnsi="Calibri"/>
          <w:szCs w:val="24"/>
        </w:rPr>
        <w:t xml:space="preserve">information </w:t>
      </w:r>
      <w:r w:rsidR="00152BF3" w:rsidRPr="00F22861">
        <w:rPr>
          <w:rFonts w:ascii="Calibri" w:hAnsi="Calibri"/>
          <w:szCs w:val="24"/>
        </w:rPr>
        <w:t xml:space="preserve">the company has </w:t>
      </w:r>
      <w:r>
        <w:rPr>
          <w:rFonts w:ascii="Calibri" w:hAnsi="Calibri"/>
          <w:szCs w:val="24"/>
        </w:rPr>
        <w:t>requested</w:t>
      </w:r>
      <w:r w:rsidR="00152BF3" w:rsidRPr="00F22861">
        <w:rPr>
          <w:rFonts w:ascii="Calibri" w:hAnsi="Calibri"/>
          <w:szCs w:val="24"/>
        </w:rPr>
        <w:t>. Please understand that we have no control over how insurance compan</w:t>
      </w:r>
      <w:r>
        <w:rPr>
          <w:rFonts w:ascii="Calibri" w:hAnsi="Calibri"/>
          <w:szCs w:val="24"/>
        </w:rPr>
        <w:t>ies handle this information</w:t>
      </w:r>
      <w:r w:rsidR="00152BF3" w:rsidRPr="00F22861">
        <w:rPr>
          <w:rFonts w:ascii="Calibri" w:hAnsi="Calibri"/>
          <w:szCs w:val="24"/>
        </w:rPr>
        <w:t xml:space="preserve">. Our policy is to provide only as much information as the insurance company </w:t>
      </w:r>
      <w:r>
        <w:rPr>
          <w:rFonts w:ascii="Calibri" w:hAnsi="Calibri"/>
          <w:szCs w:val="24"/>
        </w:rPr>
        <w:t>requires</w:t>
      </w:r>
      <w:r w:rsidR="00152BF3" w:rsidRPr="00F22861">
        <w:rPr>
          <w:rFonts w:ascii="Calibri" w:hAnsi="Calibri"/>
          <w:szCs w:val="24"/>
        </w:rPr>
        <w:t xml:space="preserve"> to pay your benefits. </w:t>
      </w:r>
    </w:p>
    <w:p w14:paraId="571F7F96" w14:textId="77777777" w:rsidR="00152BF3" w:rsidRPr="00F22861" w:rsidRDefault="00152BF3" w:rsidP="00152BF3">
      <w:pPr>
        <w:jc w:val="both"/>
        <w:rPr>
          <w:rFonts w:ascii="Calibri" w:hAnsi="Calibri"/>
          <w:b/>
          <w:smallCaps/>
          <w:szCs w:val="24"/>
        </w:rPr>
      </w:pPr>
    </w:p>
    <w:p w14:paraId="6E6E6F89" w14:textId="77777777" w:rsidR="00152BF3" w:rsidRPr="00F62408" w:rsidRDefault="00152BF3" w:rsidP="00152BF3">
      <w:pPr>
        <w:jc w:val="both"/>
        <w:rPr>
          <w:rFonts w:ascii="Calibri" w:hAnsi="Calibri"/>
          <w:b/>
          <w:szCs w:val="24"/>
        </w:rPr>
      </w:pPr>
      <w:r w:rsidRPr="00F62408">
        <w:rPr>
          <w:rFonts w:ascii="Calibri" w:hAnsi="Calibri"/>
          <w:b/>
          <w:szCs w:val="24"/>
        </w:rPr>
        <w:t>Other Points</w:t>
      </w:r>
    </w:p>
    <w:p w14:paraId="1DB9D701" w14:textId="77777777" w:rsidR="00152BF3" w:rsidRPr="00F22861" w:rsidRDefault="00152BF3" w:rsidP="00152BF3">
      <w:pPr>
        <w:jc w:val="both"/>
        <w:rPr>
          <w:rFonts w:ascii="Calibri" w:hAnsi="Calibri"/>
          <w:szCs w:val="24"/>
        </w:rPr>
      </w:pPr>
      <w:r w:rsidRPr="00F22861">
        <w:rPr>
          <w:rFonts w:ascii="Calibri" w:hAnsi="Calibri"/>
          <w:szCs w:val="24"/>
        </w:rPr>
        <w:t xml:space="preserve">If you ever become involved in a divorce or custody dispute, you should understand that we will not provide evaluations or expert testimony in court. You should hire a different mental health professional for any evaluations or testimony you may require. This position is based on two reasons: (1) Our statements will be seen as biased in your favor because we have a therapeutic relationship; and (2) the testimony might affect our therapeutic relationship, and we must put the therapeutic relationship first. </w:t>
      </w:r>
    </w:p>
    <w:p w14:paraId="7D79FB21" w14:textId="77777777" w:rsidR="00152BF3" w:rsidRDefault="00152BF3" w:rsidP="00152BF3">
      <w:pPr>
        <w:jc w:val="both"/>
        <w:rPr>
          <w:rFonts w:ascii="Calibri" w:hAnsi="Calibri"/>
          <w:b/>
          <w:smallCaps/>
          <w:szCs w:val="24"/>
        </w:rPr>
      </w:pPr>
    </w:p>
    <w:p w14:paraId="5992507B" w14:textId="77777777" w:rsidR="00E577A6" w:rsidRDefault="00E577A6" w:rsidP="00152BF3">
      <w:pPr>
        <w:jc w:val="both"/>
        <w:rPr>
          <w:rFonts w:ascii="Calibri" w:hAnsi="Calibri"/>
          <w:smallCaps/>
          <w:szCs w:val="24"/>
        </w:rPr>
      </w:pPr>
    </w:p>
    <w:p w14:paraId="25E1FE8A" w14:textId="77777777" w:rsidR="00E577A6" w:rsidRDefault="00E577A6" w:rsidP="00152BF3">
      <w:pPr>
        <w:jc w:val="both"/>
        <w:rPr>
          <w:rFonts w:ascii="Calibri" w:hAnsi="Calibri"/>
          <w:smallCaps/>
          <w:szCs w:val="24"/>
        </w:rPr>
      </w:pPr>
    </w:p>
    <w:p w14:paraId="06DCB81A" w14:textId="77777777" w:rsidR="00E577A6" w:rsidRDefault="00E577A6" w:rsidP="00152BF3">
      <w:pPr>
        <w:jc w:val="both"/>
        <w:rPr>
          <w:rFonts w:ascii="Calibri" w:hAnsi="Calibri"/>
          <w:smallCaps/>
          <w:szCs w:val="24"/>
        </w:rPr>
      </w:pPr>
    </w:p>
    <w:p w14:paraId="06369C0C" w14:textId="77777777" w:rsidR="00E577A6" w:rsidRDefault="00E577A6" w:rsidP="00152BF3">
      <w:pPr>
        <w:jc w:val="both"/>
        <w:rPr>
          <w:rFonts w:ascii="Calibri" w:hAnsi="Calibri"/>
          <w:smallCaps/>
          <w:szCs w:val="24"/>
        </w:rPr>
      </w:pPr>
    </w:p>
    <w:p w14:paraId="2D76F57C" w14:textId="77777777" w:rsidR="00E577A6" w:rsidRDefault="00E577A6" w:rsidP="00152BF3">
      <w:pPr>
        <w:jc w:val="both"/>
        <w:rPr>
          <w:rFonts w:ascii="Calibri" w:hAnsi="Calibri"/>
          <w:smallCaps/>
          <w:szCs w:val="24"/>
        </w:rPr>
      </w:pPr>
    </w:p>
    <w:p w14:paraId="6BE55ACC" w14:textId="77777777" w:rsidR="00E577A6" w:rsidRDefault="00E577A6" w:rsidP="00152BF3">
      <w:pPr>
        <w:jc w:val="both"/>
        <w:rPr>
          <w:rFonts w:ascii="Calibri" w:hAnsi="Calibri"/>
          <w:smallCaps/>
          <w:szCs w:val="24"/>
        </w:rPr>
      </w:pPr>
    </w:p>
    <w:p w14:paraId="1DBD7540" w14:textId="77777777" w:rsidR="00E577A6" w:rsidRDefault="00E577A6" w:rsidP="00152BF3">
      <w:pPr>
        <w:jc w:val="both"/>
        <w:rPr>
          <w:rFonts w:ascii="Calibri" w:hAnsi="Calibri"/>
          <w:smallCaps/>
          <w:szCs w:val="24"/>
        </w:rPr>
      </w:pPr>
    </w:p>
    <w:p w14:paraId="7DB5833C" w14:textId="77777777" w:rsidR="00E577A6" w:rsidRPr="00F62408" w:rsidRDefault="00E577A6" w:rsidP="00E577A6">
      <w:pPr>
        <w:spacing w:line="360" w:lineRule="auto"/>
        <w:rPr>
          <w:rFonts w:ascii="Calibri" w:hAnsi="Calibri"/>
          <w:sz w:val="28"/>
        </w:rPr>
      </w:pPr>
      <w:bookmarkStart w:id="4" w:name="_Hlk536714056"/>
      <w:r w:rsidRPr="00F62408">
        <w:rPr>
          <w:rFonts w:ascii="Calibri" w:hAnsi="Calibri"/>
          <w:sz w:val="28"/>
        </w:rPr>
        <w:lastRenderedPageBreak/>
        <w:t>Information for Clients and Consent for Treatment (continued)</w:t>
      </w:r>
    </w:p>
    <w:bookmarkEnd w:id="4"/>
    <w:p w14:paraId="4BA422EA" w14:textId="6FB3069C" w:rsidR="00152BF3" w:rsidRPr="00F62408" w:rsidRDefault="00152BF3" w:rsidP="00152BF3">
      <w:pPr>
        <w:jc w:val="both"/>
        <w:rPr>
          <w:rFonts w:ascii="Calibri" w:hAnsi="Calibri"/>
          <w:b/>
          <w:szCs w:val="24"/>
        </w:rPr>
      </w:pPr>
      <w:r w:rsidRPr="00F62408">
        <w:rPr>
          <w:rFonts w:ascii="Calibri" w:hAnsi="Calibri"/>
          <w:b/>
          <w:szCs w:val="24"/>
        </w:rPr>
        <w:t>Emergency Procedures</w:t>
      </w:r>
    </w:p>
    <w:p w14:paraId="72DC43A5" w14:textId="77777777" w:rsidR="00152BF3" w:rsidRPr="00F22861" w:rsidRDefault="00152BF3" w:rsidP="00152BF3">
      <w:pPr>
        <w:jc w:val="both"/>
        <w:rPr>
          <w:rFonts w:ascii="Calibri" w:hAnsi="Calibri"/>
          <w:szCs w:val="24"/>
        </w:rPr>
      </w:pPr>
      <w:r w:rsidRPr="00F22861">
        <w:rPr>
          <w:rFonts w:ascii="Calibri" w:hAnsi="Calibri"/>
          <w:szCs w:val="24"/>
        </w:rPr>
        <w:t xml:space="preserve">If an urgent situation arises and you cannot reach your psychotherapist quickly, please make use of the local </w:t>
      </w:r>
    </w:p>
    <w:p w14:paraId="071C0C94" w14:textId="77777777" w:rsidR="00152BF3" w:rsidRPr="00F22861" w:rsidRDefault="00152BF3" w:rsidP="00152BF3">
      <w:pPr>
        <w:spacing w:line="360" w:lineRule="auto"/>
        <w:jc w:val="both"/>
        <w:rPr>
          <w:rFonts w:ascii="Calibri" w:hAnsi="Calibri"/>
          <w:szCs w:val="24"/>
        </w:rPr>
      </w:pPr>
      <w:r w:rsidRPr="00F22861">
        <w:rPr>
          <w:rFonts w:ascii="Calibri" w:hAnsi="Calibri"/>
          <w:szCs w:val="24"/>
        </w:rPr>
        <w:t>Emergency services in your community. Some important emergency services are listed below:</w:t>
      </w:r>
    </w:p>
    <w:p w14:paraId="605FD855" w14:textId="343B317D" w:rsidR="00152BF3" w:rsidRPr="00F22861" w:rsidRDefault="00152BF3" w:rsidP="007D1EEB">
      <w:pPr>
        <w:spacing w:line="360" w:lineRule="auto"/>
        <w:jc w:val="both"/>
        <w:rPr>
          <w:rFonts w:ascii="Calibri" w:hAnsi="Calibri"/>
          <w:szCs w:val="24"/>
        </w:rPr>
      </w:pPr>
      <w:r w:rsidRPr="00F22861">
        <w:rPr>
          <w:rFonts w:ascii="Calibri" w:hAnsi="Calibri"/>
          <w:szCs w:val="24"/>
        </w:rPr>
        <w:t xml:space="preserve">UNC Hospital Emergency Room </w:t>
      </w:r>
      <w:r w:rsidRPr="00F22861">
        <w:rPr>
          <w:rFonts w:ascii="Calibri" w:hAnsi="Calibri"/>
          <w:szCs w:val="24"/>
        </w:rPr>
        <w:tab/>
        <w:t>919-966-4721</w:t>
      </w:r>
      <w:r w:rsidR="007D1EEB" w:rsidRPr="007D1EEB">
        <w:rPr>
          <w:rFonts w:ascii="Calibri" w:hAnsi="Calibri"/>
          <w:szCs w:val="24"/>
        </w:rPr>
        <w:t xml:space="preserve"> </w:t>
      </w:r>
      <w:r w:rsidR="007D1EEB">
        <w:rPr>
          <w:rFonts w:ascii="Calibri" w:hAnsi="Calibri"/>
          <w:szCs w:val="24"/>
        </w:rPr>
        <w:tab/>
      </w:r>
      <w:r w:rsidR="007D1EEB">
        <w:rPr>
          <w:rFonts w:ascii="Calibri" w:hAnsi="Calibri"/>
          <w:szCs w:val="24"/>
        </w:rPr>
        <w:tab/>
      </w:r>
      <w:r w:rsidR="007D1EEB" w:rsidRPr="00F22861">
        <w:rPr>
          <w:rFonts w:ascii="Calibri" w:hAnsi="Calibri"/>
          <w:szCs w:val="24"/>
        </w:rPr>
        <w:t>Police/Sheriff/Rescue</w:t>
      </w:r>
      <w:r w:rsidR="007D1EEB" w:rsidRPr="00F22861">
        <w:rPr>
          <w:rFonts w:ascii="Calibri" w:hAnsi="Calibri"/>
          <w:szCs w:val="24"/>
        </w:rPr>
        <w:tab/>
      </w:r>
      <w:r w:rsidR="007D1EEB">
        <w:rPr>
          <w:rFonts w:ascii="Calibri" w:hAnsi="Calibri"/>
          <w:szCs w:val="24"/>
        </w:rPr>
        <w:t xml:space="preserve">   </w:t>
      </w:r>
      <w:r w:rsidR="007D1EEB" w:rsidRPr="00F22861">
        <w:rPr>
          <w:rFonts w:ascii="Calibri" w:hAnsi="Calibri"/>
          <w:szCs w:val="24"/>
        </w:rPr>
        <w:t>911</w:t>
      </w:r>
    </w:p>
    <w:p w14:paraId="5A897FCD" w14:textId="10A84DF9" w:rsidR="00152BF3" w:rsidRPr="00F22861" w:rsidRDefault="00152BF3" w:rsidP="007D1EEB">
      <w:pPr>
        <w:spacing w:line="360" w:lineRule="auto"/>
        <w:jc w:val="both"/>
        <w:rPr>
          <w:rFonts w:ascii="Calibri" w:hAnsi="Calibri"/>
          <w:szCs w:val="24"/>
        </w:rPr>
      </w:pPr>
      <w:r w:rsidRPr="00F22861">
        <w:rPr>
          <w:rFonts w:ascii="Calibri" w:hAnsi="Calibri"/>
          <w:szCs w:val="24"/>
        </w:rPr>
        <w:t xml:space="preserve">Duke Hospital Emergency Room </w:t>
      </w:r>
      <w:r w:rsidRPr="00F22861">
        <w:rPr>
          <w:rFonts w:ascii="Calibri" w:hAnsi="Calibri"/>
          <w:szCs w:val="24"/>
        </w:rPr>
        <w:tab/>
        <w:t>919-688-7378</w:t>
      </w:r>
      <w:r w:rsidR="007D1EEB" w:rsidRPr="007D1EEB">
        <w:rPr>
          <w:rFonts w:ascii="Calibri" w:hAnsi="Calibri"/>
          <w:szCs w:val="24"/>
        </w:rPr>
        <w:t xml:space="preserve"> </w:t>
      </w:r>
      <w:r w:rsidR="007D1EEB">
        <w:rPr>
          <w:rFonts w:ascii="Calibri" w:hAnsi="Calibri"/>
          <w:szCs w:val="24"/>
        </w:rPr>
        <w:tab/>
      </w:r>
      <w:r w:rsidR="007D1EEB">
        <w:rPr>
          <w:rFonts w:ascii="Calibri" w:hAnsi="Calibri"/>
          <w:szCs w:val="24"/>
        </w:rPr>
        <w:tab/>
      </w:r>
      <w:r w:rsidR="007D1EEB" w:rsidRPr="00F22861">
        <w:rPr>
          <w:rFonts w:ascii="Calibri" w:hAnsi="Calibri"/>
          <w:szCs w:val="24"/>
        </w:rPr>
        <w:t>Hopeline (in Raleigh)</w:t>
      </w:r>
      <w:r w:rsidR="007D1EEB" w:rsidRPr="00F22861">
        <w:rPr>
          <w:rFonts w:ascii="Calibri" w:hAnsi="Calibri"/>
          <w:szCs w:val="24"/>
        </w:rPr>
        <w:tab/>
      </w:r>
      <w:r w:rsidR="007D1EEB">
        <w:rPr>
          <w:rFonts w:ascii="Calibri" w:hAnsi="Calibri"/>
          <w:szCs w:val="24"/>
        </w:rPr>
        <w:t xml:space="preserve">   </w:t>
      </w:r>
      <w:r w:rsidR="007D1EEB" w:rsidRPr="00F22861">
        <w:rPr>
          <w:rFonts w:ascii="Calibri" w:hAnsi="Calibri"/>
          <w:szCs w:val="24"/>
        </w:rPr>
        <w:t>919-828-4300</w:t>
      </w:r>
    </w:p>
    <w:p w14:paraId="4E025CDF" w14:textId="7ADE80EA" w:rsidR="00152BF3" w:rsidRPr="00F22861" w:rsidRDefault="00152BF3" w:rsidP="007D1EEB">
      <w:pPr>
        <w:spacing w:line="360" w:lineRule="auto"/>
        <w:jc w:val="both"/>
        <w:rPr>
          <w:rFonts w:ascii="Calibri" w:hAnsi="Calibri"/>
          <w:szCs w:val="24"/>
        </w:rPr>
      </w:pPr>
      <w:r w:rsidRPr="00F22861">
        <w:rPr>
          <w:rFonts w:ascii="Calibri" w:hAnsi="Calibri"/>
          <w:szCs w:val="24"/>
        </w:rPr>
        <w:t>HELPLINE (in Chapel Hill)</w:t>
      </w:r>
      <w:r w:rsidRPr="00F22861">
        <w:rPr>
          <w:rFonts w:ascii="Calibri" w:hAnsi="Calibri"/>
          <w:szCs w:val="24"/>
        </w:rPr>
        <w:tab/>
      </w:r>
      <w:r w:rsidRPr="00F22861">
        <w:rPr>
          <w:rFonts w:ascii="Calibri" w:hAnsi="Calibri"/>
          <w:szCs w:val="24"/>
        </w:rPr>
        <w:tab/>
        <w:t>919-929-0479</w:t>
      </w:r>
      <w:r w:rsidR="007D1EEB">
        <w:rPr>
          <w:rFonts w:ascii="Calibri" w:hAnsi="Calibri"/>
          <w:szCs w:val="24"/>
        </w:rPr>
        <w:tab/>
      </w:r>
      <w:r w:rsidRPr="00F22861">
        <w:rPr>
          <w:rFonts w:ascii="Calibri" w:hAnsi="Calibri"/>
          <w:szCs w:val="24"/>
        </w:rPr>
        <w:tab/>
        <w:t>HELPLINE (In Durham)</w:t>
      </w:r>
      <w:r w:rsidRPr="00F22861">
        <w:rPr>
          <w:rFonts w:ascii="Calibri" w:hAnsi="Calibri"/>
          <w:szCs w:val="24"/>
        </w:rPr>
        <w:tab/>
      </w:r>
      <w:r w:rsidR="007D1EEB">
        <w:rPr>
          <w:rFonts w:ascii="Calibri" w:hAnsi="Calibri"/>
          <w:szCs w:val="24"/>
        </w:rPr>
        <w:t xml:space="preserve">   </w:t>
      </w:r>
      <w:r w:rsidRPr="00F22861">
        <w:rPr>
          <w:rFonts w:ascii="Calibri" w:hAnsi="Calibri"/>
          <w:szCs w:val="24"/>
        </w:rPr>
        <w:t>919-683-8628</w:t>
      </w:r>
    </w:p>
    <w:p w14:paraId="348AF89C" w14:textId="6FEE9CE8" w:rsidR="00152BF3" w:rsidRDefault="00152BF3" w:rsidP="007D1EEB">
      <w:pPr>
        <w:spacing w:line="360" w:lineRule="auto"/>
        <w:jc w:val="both"/>
        <w:rPr>
          <w:rFonts w:ascii="Calibri" w:hAnsi="Calibri"/>
          <w:b/>
          <w:smallCaps/>
          <w:szCs w:val="24"/>
        </w:rPr>
      </w:pPr>
      <w:r w:rsidRPr="00F22861">
        <w:rPr>
          <w:rFonts w:ascii="Calibri" w:hAnsi="Calibri"/>
          <w:szCs w:val="24"/>
        </w:rPr>
        <w:tab/>
      </w:r>
    </w:p>
    <w:p w14:paraId="527054E8" w14:textId="3E82E9A6" w:rsidR="00152BF3" w:rsidRPr="00F62408" w:rsidRDefault="00152BF3" w:rsidP="00152BF3">
      <w:pPr>
        <w:jc w:val="both"/>
        <w:rPr>
          <w:rFonts w:ascii="Calibri" w:hAnsi="Calibri"/>
          <w:b/>
          <w:szCs w:val="24"/>
        </w:rPr>
      </w:pPr>
      <w:r w:rsidRPr="00F62408">
        <w:rPr>
          <w:rFonts w:ascii="Calibri" w:hAnsi="Calibri"/>
          <w:b/>
          <w:szCs w:val="24"/>
        </w:rPr>
        <w:t>Complaint Procedures</w:t>
      </w:r>
    </w:p>
    <w:p w14:paraId="3A763920" w14:textId="369820CC" w:rsidR="00152BF3" w:rsidRPr="00F22861" w:rsidRDefault="00152BF3" w:rsidP="00152BF3">
      <w:pPr>
        <w:jc w:val="both"/>
        <w:rPr>
          <w:rFonts w:ascii="Calibri" w:hAnsi="Calibri"/>
          <w:szCs w:val="24"/>
        </w:rPr>
      </w:pPr>
      <w:r w:rsidRPr="00F22861">
        <w:rPr>
          <w:rFonts w:ascii="Calibri" w:hAnsi="Calibri"/>
          <w:szCs w:val="24"/>
        </w:rPr>
        <w:t xml:space="preserve">Problems can arise in your relationship with a mental health treatment provider, just as in any other relationship. If you are not satisfied with any area of our work, please raise your concern with your psychotherapist at once. Your work together will be slower and harder if your concerns are not </w:t>
      </w:r>
      <w:r w:rsidR="0073150C">
        <w:rPr>
          <w:rFonts w:ascii="Calibri" w:hAnsi="Calibri"/>
          <w:szCs w:val="24"/>
        </w:rPr>
        <w:t>addressed</w:t>
      </w:r>
      <w:r w:rsidRPr="00F22861">
        <w:rPr>
          <w:rFonts w:ascii="Calibri" w:hAnsi="Calibri"/>
          <w:szCs w:val="24"/>
        </w:rPr>
        <w:t xml:space="preserve">. We will make every effort to hear any complaints you have and to seek solutions to them in a timely manner. Some complaints can be addressed quickly, and other complaints may take longer to resolve. When we discuss your complaint with you, we will give you an estimate of how long we may need to address your complaint. </w:t>
      </w:r>
    </w:p>
    <w:p w14:paraId="647A493B" w14:textId="77777777" w:rsidR="00152BF3" w:rsidRPr="00F22861" w:rsidRDefault="00152BF3" w:rsidP="00152BF3">
      <w:pPr>
        <w:jc w:val="both"/>
        <w:rPr>
          <w:rFonts w:ascii="Calibri" w:hAnsi="Calibri"/>
          <w:szCs w:val="24"/>
        </w:rPr>
      </w:pPr>
    </w:p>
    <w:p w14:paraId="425836A6" w14:textId="10B2F8F3" w:rsidR="00152BF3" w:rsidRDefault="00152BF3" w:rsidP="00152BF3">
      <w:pPr>
        <w:jc w:val="both"/>
        <w:rPr>
          <w:rFonts w:ascii="Calibri" w:hAnsi="Calibri"/>
          <w:szCs w:val="24"/>
        </w:rPr>
      </w:pPr>
      <w:r w:rsidRPr="00F22861">
        <w:rPr>
          <w:rFonts w:ascii="Calibri" w:hAnsi="Calibri"/>
          <w:szCs w:val="24"/>
        </w:rPr>
        <w:t xml:space="preserve">Our practice does not discriminate against clients because of age, sex, marital/family status, race, color, religious beliefs, ethnic origin, place of residence, veteran status, physical disability, health status, sexual orientation, </w:t>
      </w:r>
      <w:r w:rsidR="0073150C">
        <w:rPr>
          <w:rFonts w:ascii="Calibri" w:hAnsi="Calibri"/>
          <w:szCs w:val="24"/>
        </w:rPr>
        <w:t xml:space="preserve">gender identity, </w:t>
      </w:r>
      <w:r w:rsidRPr="00F22861">
        <w:rPr>
          <w:rFonts w:ascii="Calibri" w:hAnsi="Calibri"/>
          <w:szCs w:val="24"/>
        </w:rPr>
        <w:t xml:space="preserve">or criminal record unrelated to present dangerousness. We will always take steps to advance and support the values of equal opportunity, human dignity, and racial/ethnic/cultural diversity. If you believe you have been discriminated against, please bring the matter to our attention immediately. </w:t>
      </w:r>
    </w:p>
    <w:p w14:paraId="4D354C74" w14:textId="77777777" w:rsidR="00152BF3" w:rsidRPr="00E80826" w:rsidRDefault="00152BF3" w:rsidP="00152BF3">
      <w:pPr>
        <w:jc w:val="both"/>
        <w:rPr>
          <w:rFonts w:ascii="Calibri" w:hAnsi="Calibri"/>
          <w:smallCaps/>
          <w:sz w:val="28"/>
        </w:rPr>
      </w:pPr>
    </w:p>
    <w:p w14:paraId="10C2E94B" w14:textId="77777777" w:rsidR="00152BF3" w:rsidRPr="00F22861" w:rsidRDefault="00152BF3" w:rsidP="00152BF3">
      <w:pPr>
        <w:jc w:val="left"/>
        <w:rPr>
          <w:rFonts w:ascii="Calibri" w:hAnsi="Calibri"/>
          <w:szCs w:val="24"/>
        </w:rPr>
      </w:pPr>
      <w:r w:rsidRPr="00F22861">
        <w:rPr>
          <w:rFonts w:ascii="Calibri" w:hAnsi="Calibri"/>
          <w:szCs w:val="24"/>
        </w:rPr>
        <w:t xml:space="preserve">If you are dissatisfied with our response to your grievance/complaint or if you do not feel comfortable filing a grievance/complaint directly with us, you have the right to file a grievance/complaint with companies and agencies outside of Behavioral Health Solutions. </w:t>
      </w:r>
    </w:p>
    <w:p w14:paraId="207C8BFC" w14:textId="77777777" w:rsidR="00152BF3" w:rsidRPr="00F22861" w:rsidRDefault="00152BF3" w:rsidP="00152BF3">
      <w:pPr>
        <w:jc w:val="left"/>
        <w:rPr>
          <w:rFonts w:ascii="Calibri" w:hAnsi="Calibri"/>
          <w:szCs w:val="24"/>
        </w:rPr>
      </w:pPr>
    </w:p>
    <w:p w14:paraId="55E6BC94" w14:textId="77777777" w:rsidR="00152BF3" w:rsidRPr="00E80826" w:rsidRDefault="00152BF3" w:rsidP="00152BF3">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Blue Cross Blue Shield</w:t>
      </w:r>
      <w:r w:rsidRPr="00E80826">
        <w:rPr>
          <w:rFonts w:ascii="Calibri" w:hAnsi="Calibri"/>
          <w:szCs w:val="24"/>
        </w:rPr>
        <w:t xml:space="preserve"> members: </w:t>
      </w:r>
    </w:p>
    <w:p w14:paraId="0FDD540F" w14:textId="77777777" w:rsidR="00152BF3" w:rsidRPr="00E80826" w:rsidRDefault="00152BF3" w:rsidP="00152BF3">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BCBSNC Customer Service</w:t>
      </w:r>
      <w:r w:rsidRPr="00E80826">
        <w:rPr>
          <w:rFonts w:ascii="Calibri" w:hAnsi="Calibri"/>
          <w:szCs w:val="24"/>
        </w:rPr>
        <w:t xml:space="preserve"> at 1-877-258-3334</w:t>
      </w:r>
    </w:p>
    <w:p w14:paraId="38EE7235" w14:textId="77777777" w:rsidR="00152BF3" w:rsidRPr="00E80826" w:rsidRDefault="00152BF3" w:rsidP="00152BF3">
      <w:pPr>
        <w:ind w:left="720"/>
        <w:jc w:val="left"/>
        <w:rPr>
          <w:rFonts w:ascii="Calibri" w:hAnsi="Calibri"/>
          <w:szCs w:val="24"/>
        </w:rPr>
      </w:pPr>
    </w:p>
    <w:p w14:paraId="2EA01BEB" w14:textId="77777777" w:rsidR="00152BF3" w:rsidRPr="00E80826" w:rsidRDefault="00152BF3" w:rsidP="00152BF3">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CIGNA</w:t>
      </w:r>
      <w:r w:rsidRPr="00E80826">
        <w:rPr>
          <w:rFonts w:ascii="Calibri" w:hAnsi="Calibri"/>
          <w:szCs w:val="24"/>
        </w:rPr>
        <w:t xml:space="preserve"> members:</w:t>
      </w:r>
    </w:p>
    <w:p w14:paraId="4F5BD6D8" w14:textId="77777777" w:rsidR="00152BF3" w:rsidRPr="00E80826" w:rsidRDefault="00152BF3" w:rsidP="00152BF3">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CIGNA Customer Service</w:t>
      </w:r>
      <w:r w:rsidRPr="00E80826">
        <w:rPr>
          <w:rFonts w:ascii="Calibri" w:hAnsi="Calibri"/>
          <w:szCs w:val="24"/>
        </w:rPr>
        <w:t xml:space="preserve"> at 1-800-997-1654</w:t>
      </w:r>
    </w:p>
    <w:p w14:paraId="60B5A9A0" w14:textId="77777777" w:rsidR="007D1EEB" w:rsidRDefault="007D1EEB" w:rsidP="009415BA">
      <w:pPr>
        <w:jc w:val="left"/>
        <w:rPr>
          <w:rFonts w:ascii="Calibri" w:hAnsi="Calibri"/>
          <w:szCs w:val="24"/>
        </w:rPr>
      </w:pPr>
    </w:p>
    <w:p w14:paraId="7767C0F0" w14:textId="0B9EA892" w:rsidR="00152BF3" w:rsidRPr="00E80826" w:rsidRDefault="00152BF3" w:rsidP="00152BF3">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United Healthcare</w:t>
      </w:r>
      <w:r w:rsidRPr="00E80826">
        <w:rPr>
          <w:rFonts w:ascii="Calibri" w:hAnsi="Calibri"/>
          <w:szCs w:val="24"/>
        </w:rPr>
        <w:t xml:space="preserve"> Members: </w:t>
      </w:r>
    </w:p>
    <w:p w14:paraId="6261A34F" w14:textId="77777777" w:rsidR="00152BF3" w:rsidRPr="00E80826" w:rsidRDefault="00152BF3" w:rsidP="00152BF3">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United Healthcare Customer Service</w:t>
      </w:r>
      <w:r w:rsidRPr="00E80826">
        <w:rPr>
          <w:rFonts w:ascii="Calibri" w:hAnsi="Calibri"/>
          <w:szCs w:val="24"/>
        </w:rPr>
        <w:t xml:space="preserve"> at 1-800-842-8000</w:t>
      </w:r>
    </w:p>
    <w:p w14:paraId="56C2EBBC" w14:textId="77777777" w:rsidR="00152BF3" w:rsidRPr="00E80826" w:rsidRDefault="00152BF3" w:rsidP="00152BF3">
      <w:pPr>
        <w:ind w:left="720"/>
        <w:jc w:val="left"/>
        <w:rPr>
          <w:rFonts w:ascii="Calibri" w:hAnsi="Calibri"/>
          <w:szCs w:val="24"/>
        </w:rPr>
      </w:pPr>
    </w:p>
    <w:p w14:paraId="0EDA6391" w14:textId="77777777" w:rsidR="00152BF3" w:rsidRPr="00E80826" w:rsidRDefault="00152BF3" w:rsidP="00152BF3">
      <w:pPr>
        <w:ind w:left="720"/>
        <w:jc w:val="left"/>
        <w:rPr>
          <w:rFonts w:ascii="Calibri" w:hAnsi="Calibri"/>
          <w:szCs w:val="24"/>
        </w:rPr>
      </w:pPr>
      <w:r w:rsidRPr="00E80826">
        <w:rPr>
          <w:rFonts w:ascii="Calibri" w:hAnsi="Calibri"/>
          <w:szCs w:val="24"/>
        </w:rPr>
        <w:t xml:space="preserve">For </w:t>
      </w:r>
      <w:r w:rsidRPr="007D1EEB">
        <w:rPr>
          <w:rFonts w:ascii="Calibri" w:hAnsi="Calibri"/>
          <w:b/>
          <w:szCs w:val="24"/>
        </w:rPr>
        <w:t>AETNA</w:t>
      </w:r>
      <w:r w:rsidRPr="00E80826">
        <w:rPr>
          <w:rFonts w:ascii="Calibri" w:hAnsi="Calibri"/>
          <w:szCs w:val="24"/>
        </w:rPr>
        <w:t xml:space="preserve"> members:</w:t>
      </w:r>
    </w:p>
    <w:p w14:paraId="6B2A641A" w14:textId="77777777" w:rsidR="00152BF3" w:rsidRDefault="00152BF3" w:rsidP="00152BF3">
      <w:pPr>
        <w:ind w:left="720"/>
        <w:jc w:val="left"/>
        <w:rPr>
          <w:rFonts w:ascii="Calibri" w:hAnsi="Calibri"/>
          <w:szCs w:val="24"/>
        </w:rPr>
      </w:pPr>
      <w:r w:rsidRPr="00E80826">
        <w:rPr>
          <w:rFonts w:ascii="Calibri" w:hAnsi="Calibri"/>
          <w:szCs w:val="24"/>
        </w:rPr>
        <w:tab/>
        <w:t xml:space="preserve">Call </w:t>
      </w:r>
      <w:r w:rsidRPr="007D1EEB">
        <w:rPr>
          <w:rFonts w:ascii="Calibri" w:hAnsi="Calibri"/>
          <w:b/>
          <w:szCs w:val="24"/>
        </w:rPr>
        <w:t>AETNA Customer Service</w:t>
      </w:r>
      <w:r w:rsidRPr="00E80826">
        <w:rPr>
          <w:rFonts w:ascii="Calibri" w:hAnsi="Calibri"/>
          <w:szCs w:val="24"/>
        </w:rPr>
        <w:t xml:space="preserve"> at 1-800-872-3862</w:t>
      </w:r>
    </w:p>
    <w:p w14:paraId="544F1CA6" w14:textId="77777777" w:rsidR="00152BF3" w:rsidRDefault="00152BF3" w:rsidP="00152BF3">
      <w:pPr>
        <w:ind w:left="720"/>
        <w:jc w:val="left"/>
        <w:rPr>
          <w:rFonts w:ascii="Calibri" w:hAnsi="Calibri"/>
          <w:szCs w:val="24"/>
        </w:rPr>
      </w:pPr>
    </w:p>
    <w:p w14:paraId="61AD1823" w14:textId="77777777" w:rsidR="009415BA" w:rsidRDefault="009415BA" w:rsidP="00152BF3">
      <w:pPr>
        <w:jc w:val="left"/>
        <w:rPr>
          <w:rFonts w:ascii="Calibri" w:hAnsi="Calibri"/>
          <w:szCs w:val="24"/>
        </w:rPr>
      </w:pPr>
    </w:p>
    <w:p w14:paraId="05C1D3CB" w14:textId="77777777" w:rsidR="009415BA" w:rsidRDefault="009415BA" w:rsidP="00152BF3">
      <w:pPr>
        <w:jc w:val="left"/>
        <w:rPr>
          <w:rFonts w:ascii="Calibri" w:hAnsi="Calibri"/>
          <w:szCs w:val="24"/>
        </w:rPr>
      </w:pPr>
    </w:p>
    <w:p w14:paraId="30DD6E1D" w14:textId="77777777" w:rsidR="009415BA" w:rsidRPr="00F62408" w:rsidRDefault="009415BA" w:rsidP="009415BA">
      <w:pPr>
        <w:spacing w:line="360" w:lineRule="auto"/>
        <w:rPr>
          <w:rFonts w:ascii="Calibri" w:hAnsi="Calibri"/>
          <w:sz w:val="28"/>
        </w:rPr>
      </w:pPr>
      <w:r w:rsidRPr="00F62408">
        <w:rPr>
          <w:rFonts w:ascii="Calibri" w:hAnsi="Calibri"/>
          <w:sz w:val="28"/>
        </w:rPr>
        <w:lastRenderedPageBreak/>
        <w:t>Information for Clients and Consent for Treatment (continued)</w:t>
      </w:r>
    </w:p>
    <w:p w14:paraId="34C96785" w14:textId="20254696" w:rsidR="00152BF3" w:rsidRPr="00E80826" w:rsidRDefault="007D1EEB" w:rsidP="00152BF3">
      <w:pPr>
        <w:jc w:val="left"/>
        <w:rPr>
          <w:rFonts w:ascii="Calibri" w:hAnsi="Calibri"/>
          <w:szCs w:val="24"/>
        </w:rPr>
      </w:pPr>
      <w:r w:rsidRPr="00E80826">
        <w:rPr>
          <w:rFonts w:ascii="Calibri" w:hAnsi="Calibri"/>
          <w:szCs w:val="24"/>
        </w:rPr>
        <w:t xml:space="preserve">If you believe a </w:t>
      </w:r>
      <w:r>
        <w:rPr>
          <w:rFonts w:ascii="Calibri" w:hAnsi="Calibri"/>
          <w:szCs w:val="24"/>
        </w:rPr>
        <w:t>treatment provider</w:t>
      </w:r>
      <w:r w:rsidRPr="00E80826">
        <w:rPr>
          <w:rFonts w:ascii="Calibri" w:hAnsi="Calibri"/>
          <w:szCs w:val="24"/>
        </w:rPr>
        <w:t xml:space="preserve"> at Behavioral Health Solutions has acted unethically, you have the right to file a complaint with the relevant licensing board. </w:t>
      </w:r>
      <w:r w:rsidR="00152BF3" w:rsidRPr="00E80826">
        <w:rPr>
          <w:rFonts w:ascii="Calibri" w:hAnsi="Calibri"/>
          <w:szCs w:val="24"/>
        </w:rPr>
        <w:t>Psychologist</w:t>
      </w:r>
      <w:r>
        <w:rPr>
          <w:rFonts w:ascii="Calibri" w:hAnsi="Calibri"/>
          <w:szCs w:val="24"/>
        </w:rPr>
        <w:t>s</w:t>
      </w:r>
      <w:r w:rsidR="00152BF3" w:rsidRPr="00E80826">
        <w:rPr>
          <w:rFonts w:ascii="Calibri" w:hAnsi="Calibri"/>
          <w:szCs w:val="24"/>
        </w:rPr>
        <w:t xml:space="preserve"> in North Carolina are licensed by the </w:t>
      </w:r>
      <w:r w:rsidR="00152BF3" w:rsidRPr="007D1EEB">
        <w:rPr>
          <w:rFonts w:ascii="Calibri" w:hAnsi="Calibri"/>
          <w:b/>
          <w:szCs w:val="24"/>
        </w:rPr>
        <w:t>North Carolina Psychology Board</w:t>
      </w:r>
      <w:r w:rsidR="00152BF3" w:rsidRPr="00E80826">
        <w:rPr>
          <w:rFonts w:ascii="Calibri" w:hAnsi="Calibri"/>
          <w:szCs w:val="24"/>
        </w:rPr>
        <w:t xml:space="preserve">. Social workers in North Carolina are licensed by the </w:t>
      </w:r>
      <w:r w:rsidR="00152BF3" w:rsidRPr="007D1EEB">
        <w:rPr>
          <w:rFonts w:ascii="Calibri" w:hAnsi="Calibri"/>
          <w:b/>
          <w:szCs w:val="24"/>
        </w:rPr>
        <w:t>North Carolina Social Work Certification and Licensure Board</w:t>
      </w:r>
      <w:r w:rsidR="00152BF3" w:rsidRPr="00E80826">
        <w:rPr>
          <w:rFonts w:ascii="Calibri" w:hAnsi="Calibri"/>
          <w:szCs w:val="24"/>
        </w:rPr>
        <w:t xml:space="preserve">. </w:t>
      </w:r>
      <w:r w:rsidR="000B39BB">
        <w:rPr>
          <w:rFonts w:ascii="Calibri" w:hAnsi="Calibri"/>
          <w:szCs w:val="24"/>
        </w:rPr>
        <w:t xml:space="preserve">Licensed Professional Counselors in North Carolina are licensed by the </w:t>
      </w:r>
      <w:r w:rsidR="000B39BB" w:rsidRPr="007D1EEB">
        <w:rPr>
          <w:rFonts w:ascii="Calibri" w:hAnsi="Calibri"/>
          <w:b/>
          <w:szCs w:val="24"/>
        </w:rPr>
        <w:t>North Carolina Board of Licensed Professional Counselors</w:t>
      </w:r>
      <w:r w:rsidR="000B39BB">
        <w:rPr>
          <w:rFonts w:ascii="Calibri" w:hAnsi="Calibri"/>
          <w:szCs w:val="24"/>
        </w:rPr>
        <w:t xml:space="preserve">.  </w:t>
      </w:r>
    </w:p>
    <w:p w14:paraId="3239CB06" w14:textId="77777777" w:rsidR="000B39BB" w:rsidRDefault="000B39BB" w:rsidP="000B39BB">
      <w:pPr>
        <w:jc w:val="left"/>
        <w:rPr>
          <w:rFonts w:ascii="Calibri" w:hAnsi="Calibri"/>
          <w:szCs w:val="24"/>
        </w:rPr>
      </w:pPr>
    </w:p>
    <w:p w14:paraId="5917A1C8" w14:textId="77777777" w:rsidR="007D1EEB" w:rsidRDefault="000B39BB" w:rsidP="000B39BB">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Psychology Board</w:t>
      </w:r>
      <w:r w:rsidRPr="00E80826">
        <w:rPr>
          <w:rFonts w:ascii="Calibri" w:hAnsi="Calibri"/>
          <w:szCs w:val="24"/>
        </w:rPr>
        <w:t xml:space="preserve">: </w:t>
      </w:r>
    </w:p>
    <w:p w14:paraId="54FD3495" w14:textId="374CAE04" w:rsidR="000B39BB" w:rsidRPr="007D1EEB" w:rsidRDefault="007D1EEB" w:rsidP="00BE2F4B">
      <w:pPr>
        <w:pStyle w:val="ListParagraph"/>
        <w:numPr>
          <w:ilvl w:val="0"/>
          <w:numId w:val="7"/>
        </w:numPr>
        <w:jc w:val="left"/>
        <w:rPr>
          <w:rFonts w:ascii="Calibri" w:hAnsi="Calibri"/>
          <w:szCs w:val="24"/>
        </w:rPr>
      </w:pPr>
      <w:r>
        <w:rPr>
          <w:rFonts w:ascii="Calibri" w:hAnsi="Calibri"/>
          <w:szCs w:val="24"/>
        </w:rPr>
        <w:t>C</w:t>
      </w:r>
      <w:r w:rsidR="000B39BB" w:rsidRPr="007D1EEB">
        <w:rPr>
          <w:rFonts w:ascii="Calibri" w:hAnsi="Calibri"/>
          <w:szCs w:val="24"/>
        </w:rPr>
        <w:t xml:space="preserve">omplete a Complaint/Inquiry Form at </w:t>
      </w:r>
      <w:r w:rsidR="000B39BB" w:rsidRPr="007D1EEB">
        <w:rPr>
          <w:rFonts w:ascii="Calibri" w:hAnsi="Calibri"/>
          <w:szCs w:val="24"/>
          <w:u w:val="single"/>
        </w:rPr>
        <w:t>www.ncpsychologyboard.org</w:t>
      </w:r>
      <w:r w:rsidR="000B39BB" w:rsidRPr="007D1EEB">
        <w:rPr>
          <w:rFonts w:ascii="Calibri" w:hAnsi="Calibri"/>
          <w:szCs w:val="24"/>
        </w:rPr>
        <w:t xml:space="preserve"> </w:t>
      </w:r>
    </w:p>
    <w:p w14:paraId="2D9537F4" w14:textId="6E2E69BD" w:rsidR="00152BF3" w:rsidRPr="007D1EEB" w:rsidRDefault="000B39BB" w:rsidP="007D1EEB">
      <w:pPr>
        <w:pStyle w:val="ListParagraph"/>
        <w:numPr>
          <w:ilvl w:val="0"/>
          <w:numId w:val="7"/>
        </w:numPr>
        <w:jc w:val="left"/>
        <w:rPr>
          <w:rFonts w:ascii="Calibri" w:hAnsi="Calibri"/>
          <w:szCs w:val="24"/>
        </w:rPr>
      </w:pPr>
      <w:r w:rsidRPr="007D1EEB">
        <w:rPr>
          <w:rFonts w:ascii="Calibri" w:hAnsi="Calibri"/>
          <w:szCs w:val="24"/>
        </w:rPr>
        <w:t>You may call the Psychology Board at 1-828-262-2258 for more information.</w:t>
      </w:r>
    </w:p>
    <w:p w14:paraId="059B5938" w14:textId="77777777" w:rsidR="000B39BB" w:rsidRPr="00E80826" w:rsidRDefault="000B39BB" w:rsidP="000B39BB">
      <w:pPr>
        <w:jc w:val="left"/>
        <w:rPr>
          <w:rFonts w:ascii="Calibri" w:hAnsi="Calibri"/>
          <w:szCs w:val="24"/>
        </w:rPr>
      </w:pPr>
    </w:p>
    <w:p w14:paraId="275208D1" w14:textId="77777777" w:rsidR="007D1EEB" w:rsidRDefault="00152BF3" w:rsidP="00152BF3">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Social Work Certification &amp; Licensure Board</w:t>
      </w:r>
      <w:r w:rsidR="007D1EEB">
        <w:rPr>
          <w:rFonts w:ascii="Calibri" w:hAnsi="Calibri"/>
          <w:szCs w:val="24"/>
        </w:rPr>
        <w:t>:</w:t>
      </w:r>
      <w:r w:rsidRPr="00E80826">
        <w:rPr>
          <w:rFonts w:ascii="Calibri" w:hAnsi="Calibri"/>
          <w:szCs w:val="24"/>
        </w:rPr>
        <w:t xml:space="preserve"> </w:t>
      </w:r>
    </w:p>
    <w:p w14:paraId="50904EED" w14:textId="448438C7" w:rsidR="00152BF3" w:rsidRPr="007D1EEB" w:rsidRDefault="007D1EEB" w:rsidP="007D1EEB">
      <w:pPr>
        <w:pStyle w:val="ListParagraph"/>
        <w:numPr>
          <w:ilvl w:val="0"/>
          <w:numId w:val="8"/>
        </w:numPr>
        <w:jc w:val="left"/>
        <w:rPr>
          <w:rFonts w:ascii="Calibri" w:hAnsi="Calibri"/>
          <w:szCs w:val="24"/>
        </w:rPr>
      </w:pPr>
      <w:r>
        <w:rPr>
          <w:rFonts w:ascii="Calibri" w:hAnsi="Calibri"/>
          <w:szCs w:val="24"/>
        </w:rPr>
        <w:t>S</w:t>
      </w:r>
      <w:r w:rsidR="00152BF3" w:rsidRPr="007D1EEB">
        <w:rPr>
          <w:rFonts w:ascii="Calibri" w:hAnsi="Calibri"/>
          <w:szCs w:val="24"/>
        </w:rPr>
        <w:t xml:space="preserve">ubmit the complaint in writing to the Board office: </w:t>
      </w:r>
    </w:p>
    <w:p w14:paraId="4B30B848" w14:textId="77777777" w:rsidR="00152BF3" w:rsidRPr="00E80826" w:rsidRDefault="00152BF3" w:rsidP="007D1EEB">
      <w:pPr>
        <w:ind w:left="720" w:firstLine="720"/>
        <w:jc w:val="left"/>
        <w:rPr>
          <w:rFonts w:ascii="Calibri" w:hAnsi="Calibri"/>
          <w:szCs w:val="24"/>
        </w:rPr>
      </w:pPr>
      <w:r w:rsidRPr="00E80826">
        <w:rPr>
          <w:rFonts w:ascii="Calibri" w:hAnsi="Calibri"/>
          <w:szCs w:val="24"/>
        </w:rPr>
        <w:t xml:space="preserve">NCSWCLB, </w:t>
      </w:r>
    </w:p>
    <w:p w14:paraId="271A885C" w14:textId="77777777" w:rsidR="00152BF3" w:rsidRPr="00E80826" w:rsidRDefault="00152BF3" w:rsidP="007D1EEB">
      <w:pPr>
        <w:ind w:left="720" w:firstLine="720"/>
        <w:jc w:val="left"/>
        <w:rPr>
          <w:rFonts w:ascii="Calibri" w:hAnsi="Calibri"/>
          <w:szCs w:val="24"/>
        </w:rPr>
      </w:pPr>
      <w:r w:rsidRPr="00E80826">
        <w:rPr>
          <w:rFonts w:ascii="Calibri" w:hAnsi="Calibri"/>
          <w:szCs w:val="24"/>
        </w:rPr>
        <w:t>PO Box 1043</w:t>
      </w:r>
    </w:p>
    <w:p w14:paraId="3FEE01F8" w14:textId="77777777" w:rsidR="00152BF3" w:rsidRPr="00E80826" w:rsidRDefault="00152BF3" w:rsidP="007D1EEB">
      <w:pPr>
        <w:ind w:left="720" w:firstLine="720"/>
        <w:jc w:val="left"/>
        <w:rPr>
          <w:rFonts w:ascii="Calibri" w:hAnsi="Calibri"/>
          <w:szCs w:val="24"/>
        </w:rPr>
      </w:pPr>
      <w:r w:rsidRPr="00E80826">
        <w:rPr>
          <w:rFonts w:ascii="Calibri" w:hAnsi="Calibri"/>
          <w:szCs w:val="24"/>
        </w:rPr>
        <w:t xml:space="preserve">Asheboro, NC 27204, </w:t>
      </w:r>
    </w:p>
    <w:p w14:paraId="28CE6B0D" w14:textId="4AA0C0C5" w:rsidR="00152BF3" w:rsidRPr="007D1EEB" w:rsidRDefault="007D1EEB" w:rsidP="007D1EEB">
      <w:pPr>
        <w:pStyle w:val="ListParagraph"/>
        <w:numPr>
          <w:ilvl w:val="0"/>
          <w:numId w:val="8"/>
        </w:numPr>
        <w:jc w:val="left"/>
        <w:rPr>
          <w:rFonts w:ascii="Calibri" w:hAnsi="Calibri"/>
          <w:szCs w:val="24"/>
        </w:rPr>
      </w:pPr>
      <w:r w:rsidRPr="007D1EEB">
        <w:rPr>
          <w:rFonts w:ascii="Calibri" w:hAnsi="Calibri"/>
          <w:szCs w:val="24"/>
        </w:rPr>
        <w:t>S</w:t>
      </w:r>
      <w:r w:rsidR="00152BF3" w:rsidRPr="007D1EEB">
        <w:rPr>
          <w:rFonts w:ascii="Calibri" w:hAnsi="Calibri"/>
          <w:szCs w:val="24"/>
        </w:rPr>
        <w:t xml:space="preserve">ee </w:t>
      </w:r>
      <w:r w:rsidR="00152BF3" w:rsidRPr="007D1EEB">
        <w:rPr>
          <w:rFonts w:ascii="Calibri" w:hAnsi="Calibri"/>
          <w:szCs w:val="24"/>
          <w:u w:val="single"/>
        </w:rPr>
        <w:t>www.ncswboard.org</w:t>
      </w:r>
      <w:r w:rsidR="00152BF3" w:rsidRPr="007D1EEB">
        <w:rPr>
          <w:rStyle w:val="Hyperlink"/>
          <w:rFonts w:ascii="Calibri" w:hAnsi="Calibri"/>
          <w:szCs w:val="24"/>
        </w:rPr>
        <w:t xml:space="preserve"> </w:t>
      </w:r>
      <w:r w:rsidR="00152BF3" w:rsidRPr="007D1EEB">
        <w:rPr>
          <w:rFonts w:ascii="Calibri" w:hAnsi="Calibri"/>
          <w:szCs w:val="24"/>
        </w:rPr>
        <w:t>or call 1-800-550-7009 for more information.</w:t>
      </w:r>
    </w:p>
    <w:p w14:paraId="14CD64DB" w14:textId="26A2EBC5" w:rsidR="000B39BB" w:rsidRDefault="000B39BB" w:rsidP="00152BF3">
      <w:pPr>
        <w:jc w:val="left"/>
        <w:rPr>
          <w:rFonts w:ascii="Calibri" w:hAnsi="Calibri"/>
          <w:szCs w:val="24"/>
        </w:rPr>
      </w:pPr>
    </w:p>
    <w:p w14:paraId="32D4317F" w14:textId="77777777" w:rsidR="007D1EEB" w:rsidRDefault="000B39BB" w:rsidP="000B39BB">
      <w:pPr>
        <w:jc w:val="left"/>
        <w:rPr>
          <w:rFonts w:ascii="Calibri" w:hAnsi="Calibri"/>
          <w:szCs w:val="24"/>
        </w:rPr>
      </w:pPr>
      <w:r w:rsidRPr="00E80826">
        <w:rPr>
          <w:rFonts w:ascii="Calibri" w:hAnsi="Calibri"/>
          <w:szCs w:val="24"/>
        </w:rPr>
        <w:t xml:space="preserve">To file a complaint with the </w:t>
      </w:r>
      <w:r w:rsidRPr="007D1EEB">
        <w:rPr>
          <w:rFonts w:ascii="Calibri" w:hAnsi="Calibri"/>
          <w:b/>
          <w:szCs w:val="24"/>
        </w:rPr>
        <w:t>North Carolina Board of Licensed Professional Counselors</w:t>
      </w:r>
      <w:r w:rsidR="007D1EEB">
        <w:rPr>
          <w:rFonts w:ascii="Calibri" w:hAnsi="Calibri"/>
          <w:b/>
          <w:szCs w:val="24"/>
        </w:rPr>
        <w:t>:</w:t>
      </w:r>
      <w:r w:rsidRPr="00E80826">
        <w:rPr>
          <w:rFonts w:ascii="Calibri" w:hAnsi="Calibri"/>
          <w:szCs w:val="24"/>
        </w:rPr>
        <w:t xml:space="preserve"> </w:t>
      </w:r>
    </w:p>
    <w:p w14:paraId="3A7CD4F3" w14:textId="7DFAD846" w:rsidR="000B39BB" w:rsidRPr="007D1EEB" w:rsidRDefault="007D1EEB" w:rsidP="007D1EEB">
      <w:pPr>
        <w:pStyle w:val="ListParagraph"/>
        <w:numPr>
          <w:ilvl w:val="0"/>
          <w:numId w:val="8"/>
        </w:numPr>
        <w:jc w:val="left"/>
        <w:rPr>
          <w:rFonts w:ascii="Calibri" w:hAnsi="Calibri"/>
          <w:szCs w:val="24"/>
        </w:rPr>
      </w:pPr>
      <w:r>
        <w:rPr>
          <w:rFonts w:ascii="Calibri" w:hAnsi="Calibri"/>
          <w:szCs w:val="24"/>
        </w:rPr>
        <w:t>S</w:t>
      </w:r>
      <w:r w:rsidR="000B39BB" w:rsidRPr="007D1EEB">
        <w:rPr>
          <w:rFonts w:ascii="Calibri" w:hAnsi="Calibri"/>
          <w:szCs w:val="24"/>
        </w:rPr>
        <w:t xml:space="preserve">ubmit the complaint in writing to the Board office: </w:t>
      </w:r>
    </w:p>
    <w:p w14:paraId="4892E6CF" w14:textId="1D69627F" w:rsidR="00A00006" w:rsidRDefault="00A00006" w:rsidP="007D1EEB">
      <w:pPr>
        <w:ind w:left="720" w:firstLine="720"/>
        <w:jc w:val="left"/>
        <w:rPr>
          <w:rFonts w:ascii="Calibri" w:hAnsi="Calibri"/>
          <w:szCs w:val="24"/>
        </w:rPr>
      </w:pPr>
      <w:r>
        <w:rPr>
          <w:rFonts w:ascii="Calibri" w:hAnsi="Calibri"/>
          <w:szCs w:val="24"/>
        </w:rPr>
        <w:t>NCBLPC</w:t>
      </w:r>
    </w:p>
    <w:p w14:paraId="6EF46B30" w14:textId="25E769D4" w:rsidR="00A00006" w:rsidRDefault="00A00006" w:rsidP="007D1EEB">
      <w:pPr>
        <w:ind w:left="720" w:firstLine="720"/>
        <w:jc w:val="left"/>
        <w:rPr>
          <w:rFonts w:ascii="Calibri" w:hAnsi="Calibri"/>
          <w:szCs w:val="24"/>
        </w:rPr>
      </w:pPr>
      <w:r>
        <w:rPr>
          <w:rFonts w:ascii="Calibri" w:hAnsi="Calibri"/>
          <w:szCs w:val="24"/>
        </w:rPr>
        <w:t>PO Box 77819</w:t>
      </w:r>
    </w:p>
    <w:p w14:paraId="39D3C1FB" w14:textId="38E95D2D" w:rsidR="00A00006" w:rsidRDefault="00A00006" w:rsidP="007D1EEB">
      <w:pPr>
        <w:ind w:left="720" w:firstLine="720"/>
        <w:jc w:val="left"/>
        <w:rPr>
          <w:rFonts w:ascii="Calibri" w:hAnsi="Calibri"/>
          <w:szCs w:val="24"/>
        </w:rPr>
      </w:pPr>
      <w:r>
        <w:rPr>
          <w:rFonts w:ascii="Calibri" w:hAnsi="Calibri"/>
          <w:szCs w:val="24"/>
        </w:rPr>
        <w:t>Greensboro, NC 27417</w:t>
      </w:r>
    </w:p>
    <w:p w14:paraId="280F2128" w14:textId="0B51034B" w:rsidR="007D1EEB" w:rsidRDefault="007D1EEB" w:rsidP="007D1EEB">
      <w:pPr>
        <w:pStyle w:val="ListParagraph"/>
        <w:numPr>
          <w:ilvl w:val="0"/>
          <w:numId w:val="8"/>
        </w:numPr>
        <w:jc w:val="left"/>
        <w:rPr>
          <w:rFonts w:ascii="Calibri" w:hAnsi="Calibri"/>
          <w:szCs w:val="24"/>
        </w:rPr>
      </w:pPr>
      <w:r>
        <w:rPr>
          <w:rFonts w:ascii="Calibri" w:hAnsi="Calibri"/>
          <w:szCs w:val="24"/>
        </w:rPr>
        <w:t>S</w:t>
      </w:r>
      <w:r w:rsidR="00A00006" w:rsidRPr="007D1EEB">
        <w:rPr>
          <w:rFonts w:ascii="Calibri" w:hAnsi="Calibri"/>
          <w:szCs w:val="24"/>
        </w:rPr>
        <w:t xml:space="preserve">ubmit a complaint electronically at </w:t>
      </w:r>
      <w:r w:rsidR="00A00006" w:rsidRPr="009E46E7">
        <w:rPr>
          <w:rFonts w:ascii="Calibri" w:hAnsi="Calibri"/>
          <w:szCs w:val="24"/>
          <w:u w:val="single"/>
        </w:rPr>
        <w:t>complaints@ncblpc.org</w:t>
      </w:r>
    </w:p>
    <w:p w14:paraId="6BA851E6" w14:textId="6BE86754" w:rsidR="00A00006" w:rsidRPr="007D1EEB" w:rsidRDefault="009E46E7" w:rsidP="007D1EEB">
      <w:pPr>
        <w:pStyle w:val="ListParagraph"/>
        <w:numPr>
          <w:ilvl w:val="0"/>
          <w:numId w:val="8"/>
        </w:numPr>
        <w:jc w:val="left"/>
        <w:rPr>
          <w:rFonts w:ascii="Calibri" w:hAnsi="Calibri"/>
          <w:szCs w:val="24"/>
        </w:rPr>
      </w:pPr>
      <w:r>
        <w:rPr>
          <w:rFonts w:ascii="Calibri" w:hAnsi="Calibri"/>
          <w:szCs w:val="24"/>
        </w:rPr>
        <w:t>See</w:t>
      </w:r>
      <w:r w:rsidR="00A00006" w:rsidRPr="007D1EEB">
        <w:rPr>
          <w:rFonts w:ascii="Calibri" w:hAnsi="Calibri"/>
          <w:szCs w:val="24"/>
        </w:rPr>
        <w:t xml:space="preserve"> </w:t>
      </w:r>
      <w:r w:rsidR="00A00006" w:rsidRPr="009E46E7">
        <w:rPr>
          <w:rFonts w:ascii="Calibri" w:hAnsi="Calibri"/>
          <w:szCs w:val="24"/>
          <w:u w:val="single"/>
        </w:rPr>
        <w:t>www.ncblpc.org</w:t>
      </w:r>
      <w:r w:rsidR="00A00006" w:rsidRPr="007D1EEB">
        <w:rPr>
          <w:rFonts w:ascii="Calibri" w:hAnsi="Calibri"/>
          <w:szCs w:val="24"/>
        </w:rPr>
        <w:t xml:space="preserve"> for more information.</w:t>
      </w:r>
    </w:p>
    <w:p w14:paraId="533B9F9C" w14:textId="77777777" w:rsidR="000B39BB" w:rsidRPr="00E80826" w:rsidRDefault="000B39BB" w:rsidP="00152BF3">
      <w:pPr>
        <w:jc w:val="left"/>
        <w:rPr>
          <w:rFonts w:ascii="Calibri" w:hAnsi="Calibri"/>
          <w:szCs w:val="24"/>
        </w:rPr>
      </w:pPr>
    </w:p>
    <w:p w14:paraId="70CB64AD" w14:textId="77777777" w:rsidR="009E46E7" w:rsidRDefault="009E46E7" w:rsidP="00152BF3">
      <w:pPr>
        <w:jc w:val="left"/>
        <w:rPr>
          <w:rFonts w:ascii="Calibri" w:hAnsi="Calibri"/>
          <w:szCs w:val="24"/>
        </w:rPr>
      </w:pPr>
    </w:p>
    <w:p w14:paraId="0ED90484" w14:textId="3DF811B0" w:rsidR="00152BF3" w:rsidRPr="00E80826" w:rsidRDefault="00152BF3" w:rsidP="00152BF3">
      <w:pPr>
        <w:jc w:val="left"/>
        <w:rPr>
          <w:rFonts w:ascii="Calibri" w:hAnsi="Calibri"/>
          <w:szCs w:val="24"/>
        </w:rPr>
      </w:pPr>
      <w:r w:rsidRPr="00E80826">
        <w:rPr>
          <w:rFonts w:ascii="Calibri" w:hAnsi="Calibri"/>
          <w:szCs w:val="24"/>
        </w:rPr>
        <w:t xml:space="preserve">Clients with disabilities may also contact </w:t>
      </w:r>
      <w:r w:rsidRPr="009E46E7">
        <w:rPr>
          <w:rFonts w:ascii="Calibri" w:hAnsi="Calibri"/>
          <w:b/>
          <w:szCs w:val="24"/>
        </w:rPr>
        <w:t>Disability Rights North Carolina</w:t>
      </w:r>
      <w:r w:rsidRPr="00E80826">
        <w:rPr>
          <w:rFonts w:ascii="Calibri" w:hAnsi="Calibri"/>
          <w:szCs w:val="24"/>
        </w:rPr>
        <w:t xml:space="preserve"> at: </w:t>
      </w:r>
    </w:p>
    <w:p w14:paraId="368EF294" w14:textId="77777777" w:rsidR="00152BF3" w:rsidRPr="009E46E7" w:rsidRDefault="00152BF3" w:rsidP="009E46E7">
      <w:pPr>
        <w:pStyle w:val="ListParagraph"/>
        <w:numPr>
          <w:ilvl w:val="0"/>
          <w:numId w:val="9"/>
        </w:numPr>
        <w:jc w:val="left"/>
        <w:rPr>
          <w:rFonts w:ascii="Calibri" w:hAnsi="Calibri"/>
          <w:szCs w:val="24"/>
        </w:rPr>
      </w:pPr>
      <w:r w:rsidRPr="009E46E7">
        <w:rPr>
          <w:rFonts w:ascii="Calibri" w:hAnsi="Calibri"/>
          <w:szCs w:val="24"/>
        </w:rPr>
        <w:t xml:space="preserve">1-877-235-4210 or 919-856-2195. </w:t>
      </w:r>
    </w:p>
    <w:p w14:paraId="24FCDB34" w14:textId="3690B538" w:rsidR="00152BF3" w:rsidRPr="009E46E7" w:rsidRDefault="00152BF3" w:rsidP="009E46E7">
      <w:pPr>
        <w:pStyle w:val="ListParagraph"/>
        <w:numPr>
          <w:ilvl w:val="0"/>
          <w:numId w:val="9"/>
        </w:numPr>
        <w:jc w:val="left"/>
        <w:rPr>
          <w:rFonts w:ascii="Calibri" w:hAnsi="Calibri"/>
          <w:szCs w:val="24"/>
        </w:rPr>
      </w:pPr>
      <w:r w:rsidRPr="009E46E7">
        <w:rPr>
          <w:rFonts w:ascii="Calibri" w:hAnsi="Calibri"/>
          <w:szCs w:val="24"/>
        </w:rPr>
        <w:t xml:space="preserve">The mailing address is 2626 Glenwood Avenue, Ste. 550, Raleigh, NC 27608 </w:t>
      </w:r>
    </w:p>
    <w:p w14:paraId="13721FA7" w14:textId="77777777" w:rsidR="00152BF3" w:rsidRPr="009E46E7" w:rsidRDefault="00152BF3" w:rsidP="009E46E7">
      <w:pPr>
        <w:pStyle w:val="ListParagraph"/>
        <w:numPr>
          <w:ilvl w:val="0"/>
          <w:numId w:val="9"/>
        </w:numPr>
        <w:jc w:val="left"/>
        <w:rPr>
          <w:rFonts w:ascii="Calibri" w:hAnsi="Calibri"/>
          <w:szCs w:val="24"/>
        </w:rPr>
      </w:pPr>
      <w:r w:rsidRPr="009E46E7">
        <w:rPr>
          <w:rFonts w:ascii="Calibri" w:hAnsi="Calibri"/>
          <w:szCs w:val="24"/>
        </w:rPr>
        <w:t xml:space="preserve">The website is </w:t>
      </w:r>
      <w:r w:rsidRPr="009E46E7">
        <w:rPr>
          <w:rFonts w:ascii="Calibri" w:hAnsi="Calibri"/>
          <w:szCs w:val="24"/>
          <w:u w:val="single"/>
        </w:rPr>
        <w:t>www.disabilityrighsnc.org</w:t>
      </w:r>
      <w:r w:rsidRPr="009E46E7">
        <w:rPr>
          <w:rFonts w:ascii="Calibri" w:hAnsi="Calibri"/>
          <w:szCs w:val="24"/>
        </w:rPr>
        <w:t xml:space="preserve">. </w:t>
      </w:r>
    </w:p>
    <w:p w14:paraId="1C350144" w14:textId="77777777" w:rsidR="00152BF3" w:rsidRDefault="00152BF3" w:rsidP="00152BF3">
      <w:pPr>
        <w:jc w:val="left"/>
        <w:rPr>
          <w:rFonts w:ascii="Calibri" w:hAnsi="Calibri"/>
          <w:szCs w:val="24"/>
        </w:rPr>
      </w:pPr>
    </w:p>
    <w:p w14:paraId="387E5F00" w14:textId="77777777" w:rsidR="00152BF3" w:rsidRDefault="00152BF3" w:rsidP="00152BF3">
      <w:pPr>
        <w:jc w:val="left"/>
        <w:rPr>
          <w:rFonts w:ascii="Calibri" w:hAnsi="Calibri"/>
          <w:szCs w:val="24"/>
        </w:rPr>
      </w:pPr>
    </w:p>
    <w:p w14:paraId="0A3D715D" w14:textId="77777777" w:rsidR="007D1EEB" w:rsidRDefault="007D1EEB">
      <w:pPr>
        <w:spacing w:after="160" w:line="259" w:lineRule="auto"/>
        <w:jc w:val="left"/>
        <w:rPr>
          <w:rFonts w:ascii="Calibri" w:hAnsi="Calibri"/>
          <w:smallCaps/>
          <w:sz w:val="28"/>
        </w:rPr>
      </w:pPr>
      <w:r>
        <w:rPr>
          <w:rFonts w:ascii="Calibri" w:hAnsi="Calibri"/>
          <w:smallCaps/>
          <w:sz w:val="28"/>
        </w:rPr>
        <w:br w:type="page"/>
      </w:r>
    </w:p>
    <w:p w14:paraId="33A75F7C" w14:textId="120CA5B3" w:rsidR="00152BF3" w:rsidRPr="009E46E7" w:rsidRDefault="00152BF3" w:rsidP="00152BF3">
      <w:pPr>
        <w:spacing w:line="360" w:lineRule="auto"/>
        <w:rPr>
          <w:rFonts w:ascii="Calibri" w:hAnsi="Calibri"/>
          <w:b/>
          <w:sz w:val="28"/>
        </w:rPr>
      </w:pPr>
      <w:r w:rsidRPr="009E46E7">
        <w:rPr>
          <w:rFonts w:ascii="Calibri" w:hAnsi="Calibri"/>
          <w:b/>
          <w:sz w:val="28"/>
        </w:rPr>
        <w:lastRenderedPageBreak/>
        <w:t>Consent for Treatment</w:t>
      </w:r>
    </w:p>
    <w:p w14:paraId="3706D6D6" w14:textId="77777777" w:rsidR="00152BF3" w:rsidRPr="00F22861" w:rsidRDefault="00152BF3" w:rsidP="00152BF3">
      <w:pPr>
        <w:jc w:val="left"/>
        <w:rPr>
          <w:rFonts w:ascii="Calibri" w:hAnsi="Calibri"/>
          <w:szCs w:val="24"/>
        </w:rPr>
      </w:pPr>
      <w:r w:rsidRPr="00F22861">
        <w:rPr>
          <w:rFonts w:ascii="Calibri" w:hAnsi="Calibri"/>
          <w:szCs w:val="24"/>
        </w:rPr>
        <w:t xml:space="preserve">I have read, or have had read to me, the information in this document. I have discussed those points I did not understand, and I have had any questions answered fully.  I agree to act according to the points covered in this document. </w:t>
      </w:r>
    </w:p>
    <w:p w14:paraId="1C6CB1D3" w14:textId="77777777" w:rsidR="00152BF3" w:rsidRPr="00F22861" w:rsidRDefault="00152BF3" w:rsidP="00152BF3">
      <w:pPr>
        <w:jc w:val="left"/>
        <w:rPr>
          <w:rFonts w:ascii="Calibri" w:hAnsi="Calibri"/>
          <w:szCs w:val="24"/>
        </w:rPr>
      </w:pPr>
    </w:p>
    <w:p w14:paraId="10EEBC94" w14:textId="77777777" w:rsidR="00152BF3" w:rsidRPr="00F22861" w:rsidRDefault="00152BF3" w:rsidP="00152BF3">
      <w:pPr>
        <w:jc w:val="left"/>
        <w:rPr>
          <w:rFonts w:ascii="Calibri" w:hAnsi="Calibri"/>
          <w:szCs w:val="24"/>
        </w:rPr>
      </w:pPr>
      <w:r w:rsidRPr="00F22861">
        <w:rPr>
          <w:rFonts w:ascii="Calibri" w:hAnsi="Calibri"/>
          <w:szCs w:val="24"/>
        </w:rPr>
        <w:t>I agree to receive professional mental health services (or agree for my child or dependent to receive services) from Behavioral Health Solutions.</w:t>
      </w:r>
    </w:p>
    <w:p w14:paraId="31C533D6" w14:textId="77777777" w:rsidR="00152BF3" w:rsidRPr="00F22861" w:rsidRDefault="00152BF3" w:rsidP="00152BF3">
      <w:pPr>
        <w:jc w:val="left"/>
        <w:rPr>
          <w:rFonts w:ascii="Calibri" w:hAnsi="Calibri"/>
          <w:szCs w:val="24"/>
        </w:rPr>
      </w:pPr>
    </w:p>
    <w:p w14:paraId="756269D0" w14:textId="77777777" w:rsidR="00152BF3" w:rsidRDefault="00152BF3" w:rsidP="00152BF3">
      <w:pPr>
        <w:jc w:val="left"/>
        <w:rPr>
          <w:rFonts w:ascii="Calibri" w:hAnsi="Calibri"/>
          <w:szCs w:val="24"/>
        </w:rPr>
      </w:pPr>
      <w:r w:rsidRPr="00F22861">
        <w:rPr>
          <w:rFonts w:ascii="Calibri" w:hAnsi="Calibri"/>
          <w:szCs w:val="24"/>
        </w:rPr>
        <w:t xml:space="preserve">I understand that I have the right to refuse treatment. I also understand that I have the right to withdraw from treatment at any time. In the event that I have been referred to Behavioral Health Solutions by another professional or agency, I understand that Behavioral Health Solutions may need to notify the referring professional or agency that I have refused or withdrawn from treatment. </w:t>
      </w:r>
    </w:p>
    <w:p w14:paraId="5B823EEE" w14:textId="77777777" w:rsidR="00152BF3" w:rsidRDefault="00152BF3" w:rsidP="00152BF3">
      <w:pPr>
        <w:jc w:val="left"/>
        <w:rPr>
          <w:rFonts w:ascii="Calibri" w:hAnsi="Calibri"/>
          <w:szCs w:val="24"/>
        </w:rPr>
      </w:pPr>
    </w:p>
    <w:p w14:paraId="2EB51FBB" w14:textId="77777777" w:rsidR="00152BF3" w:rsidRDefault="00152BF3" w:rsidP="00152BF3">
      <w:pPr>
        <w:jc w:val="left"/>
        <w:rPr>
          <w:rFonts w:ascii="Calibri" w:hAnsi="Calibri"/>
          <w:szCs w:val="24"/>
        </w:rPr>
      </w:pPr>
    </w:p>
    <w:p w14:paraId="758F18A8" w14:textId="77777777" w:rsidR="00152BF3" w:rsidRPr="00F22861" w:rsidRDefault="00152BF3" w:rsidP="00152BF3">
      <w:pPr>
        <w:jc w:val="left"/>
        <w:rPr>
          <w:rFonts w:ascii="Calibri" w:hAnsi="Calibri"/>
          <w:szCs w:val="24"/>
        </w:rPr>
      </w:pPr>
      <w:r>
        <w:rPr>
          <w:rFonts w:ascii="Calibri" w:hAnsi="Calibri"/>
          <w:szCs w:val="24"/>
        </w:rPr>
        <w:t>_________________________________________________________</w:t>
      </w:r>
    </w:p>
    <w:p w14:paraId="0DB1C910" w14:textId="77777777" w:rsidR="00152BF3" w:rsidRPr="00F22861" w:rsidRDefault="00152BF3" w:rsidP="00152BF3">
      <w:pPr>
        <w:jc w:val="left"/>
        <w:rPr>
          <w:rFonts w:ascii="Calibri" w:hAnsi="Calibri"/>
          <w:szCs w:val="24"/>
        </w:rPr>
      </w:pPr>
      <w:r>
        <w:rPr>
          <w:rFonts w:ascii="Calibri" w:hAnsi="Calibri"/>
          <w:szCs w:val="24"/>
        </w:rPr>
        <w:t xml:space="preserve">Client’s name </w:t>
      </w:r>
    </w:p>
    <w:p w14:paraId="787B312B" w14:textId="77777777" w:rsidR="00152BF3" w:rsidRPr="00F22861" w:rsidRDefault="00152BF3" w:rsidP="00152BF3">
      <w:pPr>
        <w:jc w:val="left"/>
        <w:rPr>
          <w:rFonts w:ascii="Calibri" w:hAnsi="Calibri"/>
          <w:szCs w:val="24"/>
        </w:rPr>
      </w:pPr>
    </w:p>
    <w:p w14:paraId="291A2DF7" w14:textId="77777777" w:rsidR="00152BF3" w:rsidRPr="00F22861" w:rsidRDefault="00152BF3" w:rsidP="00152BF3">
      <w:pPr>
        <w:jc w:val="left"/>
        <w:rPr>
          <w:rFonts w:ascii="Calibri" w:hAnsi="Calibri"/>
          <w:szCs w:val="24"/>
        </w:rPr>
      </w:pPr>
      <w:r w:rsidRPr="00F22861">
        <w:rPr>
          <w:rFonts w:ascii="Calibri" w:hAnsi="Calibri"/>
          <w:szCs w:val="24"/>
        </w:rPr>
        <w:t>_________________________________________________________</w:t>
      </w:r>
      <w:r w:rsidRPr="00F22861">
        <w:rPr>
          <w:rFonts w:ascii="Calibri" w:hAnsi="Calibri"/>
          <w:szCs w:val="24"/>
        </w:rPr>
        <w:tab/>
      </w:r>
      <w:r w:rsidRPr="00F22861">
        <w:rPr>
          <w:rFonts w:ascii="Calibri" w:hAnsi="Calibri"/>
          <w:szCs w:val="24"/>
        </w:rPr>
        <w:tab/>
        <w:t>________________________</w:t>
      </w:r>
    </w:p>
    <w:p w14:paraId="6C623392" w14:textId="77777777" w:rsidR="00152BF3" w:rsidRPr="00F22861" w:rsidRDefault="00152BF3" w:rsidP="00152BF3">
      <w:pPr>
        <w:jc w:val="left"/>
        <w:rPr>
          <w:rFonts w:ascii="Calibri" w:hAnsi="Calibri"/>
          <w:szCs w:val="24"/>
        </w:rPr>
      </w:pPr>
      <w:r w:rsidRPr="00F22861">
        <w:rPr>
          <w:rFonts w:ascii="Calibri" w:hAnsi="Calibri"/>
          <w:szCs w:val="24"/>
        </w:rPr>
        <w:t>Signature of client (or person acting for client)</w:t>
      </w:r>
      <w:r w:rsidRPr="00F22861">
        <w:rPr>
          <w:rFonts w:ascii="Calibri" w:hAnsi="Calibri"/>
          <w:szCs w:val="24"/>
        </w:rPr>
        <w:tab/>
      </w:r>
      <w:r w:rsidRPr="00F22861">
        <w:rPr>
          <w:rFonts w:ascii="Calibri" w:hAnsi="Calibri"/>
          <w:szCs w:val="24"/>
        </w:rPr>
        <w:tab/>
      </w:r>
      <w:r w:rsidRPr="00F22861">
        <w:rPr>
          <w:rFonts w:ascii="Calibri" w:hAnsi="Calibri"/>
          <w:szCs w:val="24"/>
        </w:rPr>
        <w:tab/>
      </w:r>
      <w:r w:rsidRPr="00F22861">
        <w:rPr>
          <w:rFonts w:ascii="Calibri" w:hAnsi="Calibri"/>
          <w:szCs w:val="24"/>
        </w:rPr>
        <w:tab/>
      </w:r>
      <w:r w:rsidRPr="00F22861">
        <w:rPr>
          <w:rFonts w:ascii="Calibri" w:hAnsi="Calibri"/>
          <w:szCs w:val="24"/>
        </w:rPr>
        <w:tab/>
        <w:t>Date</w:t>
      </w:r>
    </w:p>
    <w:p w14:paraId="0E6155E3" w14:textId="77777777" w:rsidR="00152BF3" w:rsidRPr="00F22861" w:rsidRDefault="00152BF3" w:rsidP="00152BF3">
      <w:pPr>
        <w:jc w:val="left"/>
        <w:rPr>
          <w:rFonts w:ascii="Calibri" w:hAnsi="Calibri"/>
          <w:szCs w:val="24"/>
        </w:rPr>
      </w:pPr>
    </w:p>
    <w:p w14:paraId="4728A408" w14:textId="77777777" w:rsidR="00152BF3" w:rsidRPr="00F22861" w:rsidRDefault="00152BF3" w:rsidP="00152BF3">
      <w:pPr>
        <w:jc w:val="left"/>
        <w:rPr>
          <w:rFonts w:ascii="Calibri" w:hAnsi="Calibri"/>
          <w:szCs w:val="24"/>
        </w:rPr>
      </w:pPr>
    </w:p>
    <w:p w14:paraId="7D299414" w14:textId="77777777" w:rsidR="00152BF3" w:rsidRPr="00F22861" w:rsidRDefault="00152BF3" w:rsidP="00152BF3">
      <w:pPr>
        <w:jc w:val="left"/>
        <w:rPr>
          <w:rFonts w:ascii="Calibri" w:hAnsi="Calibri"/>
          <w:szCs w:val="24"/>
        </w:rPr>
      </w:pPr>
      <w:r w:rsidRPr="00F22861">
        <w:rPr>
          <w:rFonts w:ascii="Calibri" w:hAnsi="Calibri"/>
          <w:szCs w:val="24"/>
        </w:rPr>
        <w:t>_________________________________________________________</w:t>
      </w:r>
    </w:p>
    <w:p w14:paraId="3F22C6EA" w14:textId="77777777" w:rsidR="00152BF3" w:rsidRPr="00F22861" w:rsidRDefault="00152BF3" w:rsidP="00152BF3">
      <w:pPr>
        <w:jc w:val="left"/>
        <w:rPr>
          <w:rFonts w:ascii="Calibri" w:hAnsi="Calibri"/>
          <w:szCs w:val="24"/>
        </w:rPr>
      </w:pPr>
      <w:r w:rsidRPr="00F22861">
        <w:rPr>
          <w:rFonts w:ascii="Calibri" w:hAnsi="Calibri"/>
          <w:szCs w:val="24"/>
        </w:rPr>
        <w:t>Printed Name</w:t>
      </w:r>
      <w:r>
        <w:rPr>
          <w:rFonts w:ascii="Calibri" w:hAnsi="Calibri"/>
          <w:szCs w:val="24"/>
        </w:rPr>
        <w:t xml:space="preserve"> if different from client</w:t>
      </w:r>
    </w:p>
    <w:p w14:paraId="3435DE64" w14:textId="77777777" w:rsidR="00152BF3" w:rsidRPr="00F22861" w:rsidRDefault="00152BF3" w:rsidP="00152BF3">
      <w:pPr>
        <w:jc w:val="left"/>
        <w:rPr>
          <w:rFonts w:ascii="Calibri" w:hAnsi="Calibri"/>
          <w:szCs w:val="24"/>
        </w:rPr>
      </w:pPr>
    </w:p>
    <w:p w14:paraId="11A184F0" w14:textId="77777777" w:rsidR="00152BF3" w:rsidRPr="00F22861" w:rsidRDefault="00152BF3" w:rsidP="00152BF3">
      <w:pPr>
        <w:jc w:val="left"/>
        <w:rPr>
          <w:rFonts w:ascii="Calibri" w:hAnsi="Calibri"/>
          <w:szCs w:val="24"/>
        </w:rPr>
      </w:pPr>
    </w:p>
    <w:p w14:paraId="7C75A029" w14:textId="77777777" w:rsidR="00152BF3" w:rsidRPr="00F22861" w:rsidRDefault="00152BF3" w:rsidP="00152BF3">
      <w:pPr>
        <w:jc w:val="left"/>
        <w:rPr>
          <w:rFonts w:ascii="Calibri" w:hAnsi="Calibri"/>
          <w:szCs w:val="24"/>
        </w:rPr>
      </w:pPr>
      <w:r w:rsidRPr="00F22861">
        <w:rPr>
          <w:rFonts w:ascii="Calibri" w:hAnsi="Calibri"/>
          <w:szCs w:val="24"/>
        </w:rPr>
        <w:t>Relationship to client</w:t>
      </w:r>
    </w:p>
    <w:p w14:paraId="478E2ED8" w14:textId="77777777" w:rsidR="00152BF3" w:rsidRPr="00F22861" w:rsidRDefault="00152BF3" w:rsidP="00152BF3">
      <w:pPr>
        <w:jc w:val="left"/>
        <w:rPr>
          <w:rFonts w:ascii="Calibri" w:hAnsi="Calibri"/>
          <w:szCs w:val="24"/>
        </w:rPr>
      </w:pPr>
    </w:p>
    <w:p w14:paraId="34A7E851" w14:textId="77777777" w:rsidR="00152BF3" w:rsidRDefault="00152BF3" w:rsidP="00152BF3">
      <w:pPr>
        <w:jc w:val="left"/>
        <w:rPr>
          <w:rFonts w:ascii="Calibri" w:hAnsi="Calibri"/>
          <w:szCs w:val="24"/>
        </w:rPr>
      </w:pPr>
      <w:r w:rsidRPr="00F22861">
        <w:rPr>
          <w:rFonts w:ascii="Calibri" w:hAnsi="Calibri"/>
          <w:noProof/>
          <w:szCs w:val="24"/>
        </w:rPr>
        <mc:AlternateContent>
          <mc:Choice Requires="wps">
            <w:drawing>
              <wp:anchor distT="0" distB="0" distL="114300" distR="114300" simplePos="0" relativeHeight="251682816" behindDoc="0" locked="0" layoutInCell="1" allowOverlap="1" wp14:anchorId="288828B8" wp14:editId="0A8EE4A7">
                <wp:simplePos x="0" y="0"/>
                <wp:positionH relativeFrom="column">
                  <wp:posOffset>1718310</wp:posOffset>
                </wp:positionH>
                <wp:positionV relativeFrom="paragraph">
                  <wp:posOffset>9525</wp:posOffset>
                </wp:positionV>
                <wp:extent cx="180340" cy="127000"/>
                <wp:effectExtent l="0" t="0" r="10160" b="25400"/>
                <wp:wrapNone/>
                <wp:docPr id="4" name="Rectangle 4"/>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E6236" id="Rectangle 4" o:spid="_x0000_s1026" style="position:absolute;margin-left:135.3pt;margin-top:.75pt;width:14.2pt;height: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" filled="f" strokecolor="#41719c" strokeweight="1pt"/>
            </w:pict>
          </mc:Fallback>
        </mc:AlternateContent>
      </w:r>
      <w:r w:rsidRPr="00F22861">
        <w:rPr>
          <w:rFonts w:ascii="Calibri" w:hAnsi="Calibri"/>
          <w:noProof/>
          <w:szCs w:val="24"/>
        </w:rPr>
        <mc:AlternateContent>
          <mc:Choice Requires="wps">
            <w:drawing>
              <wp:anchor distT="0" distB="0" distL="114300" distR="114300" simplePos="0" relativeHeight="251681792" behindDoc="0" locked="0" layoutInCell="1" allowOverlap="1" wp14:anchorId="26E68AEC" wp14:editId="756C58AC">
                <wp:simplePos x="0" y="0"/>
                <wp:positionH relativeFrom="column">
                  <wp:posOffset>748665</wp:posOffset>
                </wp:positionH>
                <wp:positionV relativeFrom="paragraph">
                  <wp:posOffset>9525</wp:posOffset>
                </wp:positionV>
                <wp:extent cx="180340" cy="127000"/>
                <wp:effectExtent l="0" t="0" r="10160" b="25400"/>
                <wp:wrapNone/>
                <wp:docPr id="5" name="Rectangle 5"/>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21170" id="Rectangle 5" o:spid="_x0000_s1026" style="position:absolute;margin-left:58.95pt;margin-top:.75pt;width:14.2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" filled="f" strokecolor="#41719c" strokeweight="1pt"/>
            </w:pict>
          </mc:Fallback>
        </mc:AlternateContent>
      </w:r>
      <w:r w:rsidRPr="00F22861">
        <w:rPr>
          <w:rFonts w:ascii="Calibri" w:hAnsi="Calibri"/>
          <w:noProof/>
          <w:szCs w:val="24"/>
        </w:rPr>
        <mc:AlternateContent>
          <mc:Choice Requires="wps">
            <w:drawing>
              <wp:anchor distT="0" distB="0" distL="114300" distR="114300" simplePos="0" relativeHeight="251680768" behindDoc="0" locked="0" layoutInCell="1" allowOverlap="1" wp14:anchorId="5892AFA0" wp14:editId="0E6871C2">
                <wp:simplePos x="0" y="0"/>
                <wp:positionH relativeFrom="column">
                  <wp:posOffset>0</wp:posOffset>
                </wp:positionH>
                <wp:positionV relativeFrom="paragraph">
                  <wp:posOffset>0</wp:posOffset>
                </wp:positionV>
                <wp:extent cx="180340" cy="127000"/>
                <wp:effectExtent l="0" t="0" r="10160" b="25400"/>
                <wp:wrapNone/>
                <wp:docPr id="6" name="Rectangle 6"/>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5F2EA" id="Rectangle 6" o:spid="_x0000_s1026" style="position:absolute;margin-left:0;margin-top:0;width:14.2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" filled="f" strokecolor="#41719c" strokeweight="1pt"/>
            </w:pict>
          </mc:Fallback>
        </mc:AlternateContent>
      </w:r>
      <w:r w:rsidRPr="00F22861">
        <w:rPr>
          <w:rFonts w:ascii="Calibri" w:hAnsi="Calibri"/>
          <w:szCs w:val="24"/>
        </w:rPr>
        <w:t xml:space="preserve">        Self</w:t>
      </w:r>
      <w:r w:rsidRPr="00F22861">
        <w:rPr>
          <w:rFonts w:ascii="Calibri" w:hAnsi="Calibri"/>
          <w:szCs w:val="24"/>
        </w:rPr>
        <w:tab/>
        <w:t xml:space="preserve">  Parent                Legal Guardian</w:t>
      </w:r>
    </w:p>
    <w:p w14:paraId="57E0D0C7" w14:textId="77777777" w:rsidR="00152BF3" w:rsidRDefault="00152BF3" w:rsidP="00AD49B8">
      <w:pPr>
        <w:spacing w:line="360" w:lineRule="auto"/>
        <w:rPr>
          <w:rFonts w:ascii="Calibri" w:hAnsi="Calibri"/>
          <w:smallCaps/>
          <w:sz w:val="28"/>
        </w:rPr>
      </w:pPr>
    </w:p>
    <w:p w14:paraId="66B65010" w14:textId="77777777" w:rsidR="00152BF3" w:rsidRDefault="00152BF3" w:rsidP="00AD49B8">
      <w:pPr>
        <w:spacing w:line="360" w:lineRule="auto"/>
        <w:rPr>
          <w:rFonts w:ascii="Calibri" w:hAnsi="Calibri"/>
          <w:smallCaps/>
          <w:sz w:val="28"/>
        </w:rPr>
      </w:pPr>
    </w:p>
    <w:p w14:paraId="7B2A539F" w14:textId="77777777" w:rsidR="00152BF3" w:rsidRDefault="00152BF3" w:rsidP="00AD49B8">
      <w:pPr>
        <w:spacing w:line="360" w:lineRule="auto"/>
        <w:rPr>
          <w:rFonts w:ascii="Calibri" w:hAnsi="Calibri"/>
          <w:smallCaps/>
          <w:sz w:val="28"/>
        </w:rPr>
      </w:pPr>
    </w:p>
    <w:p w14:paraId="21D6E47D" w14:textId="77777777" w:rsidR="00152BF3" w:rsidRDefault="00152BF3" w:rsidP="00AD49B8">
      <w:pPr>
        <w:spacing w:line="360" w:lineRule="auto"/>
        <w:rPr>
          <w:rFonts w:ascii="Calibri" w:hAnsi="Calibri"/>
          <w:smallCaps/>
          <w:sz w:val="28"/>
        </w:rPr>
      </w:pPr>
    </w:p>
    <w:p w14:paraId="71DE877B" w14:textId="77777777" w:rsidR="00152BF3" w:rsidRDefault="00152BF3" w:rsidP="00AD49B8">
      <w:pPr>
        <w:spacing w:line="360" w:lineRule="auto"/>
        <w:rPr>
          <w:rFonts w:ascii="Calibri" w:hAnsi="Calibri"/>
          <w:smallCaps/>
          <w:sz w:val="28"/>
        </w:rPr>
      </w:pPr>
    </w:p>
    <w:p w14:paraId="010080EF" w14:textId="77777777" w:rsidR="00152BF3" w:rsidRDefault="00152BF3" w:rsidP="00AD49B8">
      <w:pPr>
        <w:spacing w:line="360" w:lineRule="auto"/>
        <w:rPr>
          <w:rFonts w:ascii="Calibri" w:hAnsi="Calibri"/>
          <w:smallCaps/>
          <w:sz w:val="28"/>
        </w:rPr>
      </w:pPr>
    </w:p>
    <w:p w14:paraId="170EE5BC" w14:textId="77777777" w:rsidR="00AD49B8" w:rsidRDefault="00AD49B8" w:rsidP="004745E4">
      <w:pPr>
        <w:jc w:val="left"/>
        <w:rPr>
          <w:smallCaps/>
          <w:szCs w:val="24"/>
        </w:rPr>
      </w:pPr>
    </w:p>
    <w:p w14:paraId="31901B57" w14:textId="77777777" w:rsidR="00AD49B8" w:rsidRDefault="00AD49B8" w:rsidP="004745E4">
      <w:pPr>
        <w:jc w:val="left"/>
        <w:rPr>
          <w:smallCaps/>
          <w:szCs w:val="24"/>
        </w:rPr>
      </w:pPr>
    </w:p>
    <w:p w14:paraId="00759B5F" w14:textId="77777777" w:rsidR="00AD49B8" w:rsidRDefault="00AD49B8" w:rsidP="004745E4">
      <w:pPr>
        <w:jc w:val="left"/>
        <w:rPr>
          <w:smallCaps/>
          <w:szCs w:val="24"/>
        </w:rPr>
      </w:pPr>
    </w:p>
    <w:p w14:paraId="737D0994" w14:textId="77777777" w:rsidR="00AD49B8" w:rsidRDefault="00AD49B8" w:rsidP="00AD49B8">
      <w:pPr>
        <w:jc w:val="right"/>
        <w:rPr>
          <w:rFonts w:ascii="Calibri" w:hAnsi="Calibri"/>
          <w:smallCaps/>
          <w:sz w:val="16"/>
          <w:szCs w:val="16"/>
        </w:rPr>
      </w:pPr>
    </w:p>
    <w:p w14:paraId="1EE577EA" w14:textId="77777777" w:rsidR="00AD49B8" w:rsidRDefault="00AD49B8" w:rsidP="00AD49B8">
      <w:pPr>
        <w:jc w:val="right"/>
        <w:rPr>
          <w:rFonts w:ascii="Calibri" w:hAnsi="Calibri"/>
          <w:smallCaps/>
          <w:sz w:val="16"/>
          <w:szCs w:val="16"/>
        </w:rPr>
      </w:pPr>
    </w:p>
    <w:p w14:paraId="53439EB8" w14:textId="593ECC8E" w:rsidR="004745E4" w:rsidRPr="009E46E7" w:rsidRDefault="004745E4" w:rsidP="00450D5F">
      <w:pPr>
        <w:rPr>
          <w:b/>
          <w:sz w:val="28"/>
          <w:szCs w:val="28"/>
        </w:rPr>
      </w:pPr>
      <w:r w:rsidRPr="009E46E7">
        <w:rPr>
          <w:b/>
          <w:sz w:val="28"/>
          <w:szCs w:val="28"/>
        </w:rPr>
        <w:lastRenderedPageBreak/>
        <w:t>Coordination of Care Record</w:t>
      </w:r>
    </w:p>
    <w:p w14:paraId="07AD9DBF" w14:textId="77777777" w:rsidR="00AD49B8" w:rsidRDefault="00AD49B8" w:rsidP="0036282A">
      <w:pPr>
        <w:rPr>
          <w:smallCaps/>
          <w:sz w:val="28"/>
          <w:szCs w:val="28"/>
        </w:rPr>
      </w:pPr>
    </w:p>
    <w:p w14:paraId="642CC8A4" w14:textId="77777777" w:rsidR="004745E4" w:rsidRDefault="004745E4" w:rsidP="004745E4">
      <w:pPr>
        <w:spacing w:line="360" w:lineRule="auto"/>
        <w:jc w:val="left"/>
        <w:rPr>
          <w:szCs w:val="28"/>
        </w:rPr>
      </w:pPr>
      <w:r w:rsidRPr="009E46E7">
        <w:rPr>
          <w:b/>
          <w:szCs w:val="28"/>
        </w:rPr>
        <w:t>Client’s Name:</w:t>
      </w:r>
      <w:r w:rsidRPr="00C965F5">
        <w:rPr>
          <w:szCs w:val="28"/>
        </w:rPr>
        <w:t xml:space="preserve"> </w:t>
      </w:r>
      <w:r>
        <w:rPr>
          <w:szCs w:val="28"/>
        </w:rPr>
        <w:t>___________________________________</w:t>
      </w:r>
      <w:r>
        <w:rPr>
          <w:szCs w:val="28"/>
        </w:rPr>
        <w:tab/>
      </w:r>
      <w:r w:rsidRPr="009E46E7">
        <w:rPr>
          <w:b/>
          <w:szCs w:val="28"/>
        </w:rPr>
        <w:t>DOB:</w:t>
      </w:r>
      <w:r>
        <w:rPr>
          <w:szCs w:val="28"/>
        </w:rPr>
        <w:t xml:space="preserve"> _____________________________________</w:t>
      </w:r>
    </w:p>
    <w:p w14:paraId="7746BDED" w14:textId="5AF83FFF" w:rsidR="004745E4" w:rsidRDefault="004745E4" w:rsidP="004745E4">
      <w:pPr>
        <w:spacing w:line="360" w:lineRule="auto"/>
        <w:jc w:val="left"/>
        <w:rPr>
          <w:szCs w:val="28"/>
        </w:rPr>
      </w:pPr>
      <w:r w:rsidRPr="009E46E7">
        <w:rPr>
          <w:b/>
          <w:szCs w:val="28"/>
        </w:rPr>
        <w:t>Date of admission to services:</w:t>
      </w:r>
      <w:r>
        <w:rPr>
          <w:szCs w:val="28"/>
        </w:rPr>
        <w:t xml:space="preserve"> ______________________</w:t>
      </w:r>
      <w:r>
        <w:rPr>
          <w:szCs w:val="28"/>
        </w:rPr>
        <w:tab/>
      </w:r>
      <w:r w:rsidRPr="009E46E7">
        <w:rPr>
          <w:b/>
          <w:szCs w:val="28"/>
        </w:rPr>
        <w:t>Therapist:</w:t>
      </w:r>
      <w:r>
        <w:rPr>
          <w:szCs w:val="28"/>
        </w:rPr>
        <w:t xml:space="preserve"> _________________________________ </w:t>
      </w:r>
    </w:p>
    <w:tbl>
      <w:tblPr>
        <w:tblStyle w:val="TableGrid"/>
        <w:tblW w:w="10795" w:type="dxa"/>
        <w:tblLayout w:type="fixed"/>
        <w:tblLook w:val="04A0" w:firstRow="1" w:lastRow="0" w:firstColumn="1" w:lastColumn="0" w:noHBand="0" w:noVBand="1"/>
      </w:tblPr>
      <w:tblGrid>
        <w:gridCol w:w="2695"/>
        <w:gridCol w:w="8100"/>
      </w:tblGrid>
      <w:tr w:rsidR="00F906F1" w:rsidRPr="00D203DD" w14:paraId="12E6EB51" w14:textId="77777777" w:rsidTr="00E9702A">
        <w:trPr>
          <w:trHeight w:val="576"/>
        </w:trPr>
        <w:tc>
          <w:tcPr>
            <w:tcW w:w="2695" w:type="dxa"/>
            <w:vMerge w:val="restart"/>
          </w:tcPr>
          <w:p w14:paraId="2BC7D1E1" w14:textId="77777777" w:rsidR="00F906F1" w:rsidRDefault="00F906F1" w:rsidP="00D203DD">
            <w:pPr>
              <w:pStyle w:val="NoSpacing"/>
              <w:rPr>
                <w:b/>
                <w:bCs/>
              </w:rPr>
            </w:pPr>
          </w:p>
          <w:p w14:paraId="20C3C070" w14:textId="3D8ED680" w:rsidR="00F906F1" w:rsidRDefault="00F906F1" w:rsidP="00D203DD">
            <w:pPr>
              <w:pStyle w:val="NoSpacing"/>
              <w:rPr>
                <w:b/>
                <w:bCs/>
              </w:rPr>
            </w:pPr>
            <w:r w:rsidRPr="00D203DD">
              <w:rPr>
                <w:b/>
                <w:bCs/>
              </w:rPr>
              <w:t xml:space="preserve">Do you have a primary care provider?   </w:t>
            </w:r>
          </w:p>
          <w:p w14:paraId="2DCB33B7" w14:textId="77777777" w:rsidR="00F906F1" w:rsidRDefault="00F906F1" w:rsidP="00D203DD">
            <w:pPr>
              <w:pStyle w:val="NoSpacing"/>
              <w:rPr>
                <w:szCs w:val="28"/>
              </w:rPr>
            </w:pPr>
            <w:r>
              <w:rPr>
                <w:szCs w:val="28"/>
              </w:rPr>
              <w:t xml:space="preserve">      </w:t>
            </w:r>
          </w:p>
          <w:p w14:paraId="2A643E50" w14:textId="77777777" w:rsidR="00F906F1" w:rsidRDefault="00F906F1" w:rsidP="00D203DD">
            <w:pPr>
              <w:pStyle w:val="NoSpacing"/>
              <w:rPr>
                <w:szCs w:val="28"/>
              </w:rPr>
            </w:pPr>
            <w:r>
              <w:rPr>
                <w:szCs w:val="28"/>
              </w:rPr>
              <w:t xml:space="preserve">      Yes        No   </w:t>
            </w:r>
          </w:p>
          <w:p w14:paraId="2ADF105B" w14:textId="77777777" w:rsidR="00F906F1" w:rsidRPr="00F906F1" w:rsidRDefault="00F906F1" w:rsidP="00F906F1"/>
          <w:p w14:paraId="291BB163" w14:textId="77777777" w:rsidR="00F906F1" w:rsidRDefault="00F906F1" w:rsidP="00F906F1">
            <w:pPr>
              <w:rPr>
                <w:sz w:val="22"/>
                <w:szCs w:val="28"/>
              </w:rPr>
            </w:pPr>
          </w:p>
          <w:p w14:paraId="422F1BCB" w14:textId="4A8345DB" w:rsidR="00F906F1" w:rsidRPr="00F906F1" w:rsidRDefault="00F906F1" w:rsidP="00F906F1">
            <w:pPr>
              <w:jc w:val="right"/>
            </w:pPr>
          </w:p>
        </w:tc>
        <w:tc>
          <w:tcPr>
            <w:tcW w:w="8100" w:type="dxa"/>
            <w:tcBorders>
              <w:bottom w:val="nil"/>
            </w:tcBorders>
          </w:tcPr>
          <w:p w14:paraId="58069F1C" w14:textId="77777777" w:rsidR="00E9702A" w:rsidRDefault="00E9702A" w:rsidP="00E95E5C">
            <w:pPr>
              <w:spacing w:line="360" w:lineRule="auto"/>
              <w:jc w:val="left"/>
              <w:rPr>
                <w:b/>
                <w:szCs w:val="28"/>
              </w:rPr>
            </w:pPr>
          </w:p>
          <w:p w14:paraId="39231B9B" w14:textId="7E0D1C61" w:rsidR="00F906F1" w:rsidRPr="00D203DD" w:rsidRDefault="00F906F1" w:rsidP="00E95E5C">
            <w:pPr>
              <w:spacing w:line="360" w:lineRule="auto"/>
              <w:jc w:val="left"/>
              <w:rPr>
                <w:szCs w:val="28"/>
              </w:rPr>
            </w:pPr>
            <w:r w:rsidRPr="00D203DD">
              <w:rPr>
                <w:b/>
                <w:szCs w:val="28"/>
              </w:rPr>
              <w:t>Name of primary care provider:</w:t>
            </w:r>
            <w:r w:rsidRPr="00D203DD">
              <w:rPr>
                <w:szCs w:val="28"/>
              </w:rPr>
              <w:t xml:space="preserve"> ____________________________________</w:t>
            </w:r>
          </w:p>
        </w:tc>
      </w:tr>
      <w:tr w:rsidR="00F906F1" w:rsidRPr="00D203DD" w14:paraId="4E2509CB" w14:textId="77777777" w:rsidTr="00E9702A">
        <w:trPr>
          <w:trHeight w:val="576"/>
        </w:trPr>
        <w:tc>
          <w:tcPr>
            <w:tcW w:w="2695" w:type="dxa"/>
            <w:vMerge/>
          </w:tcPr>
          <w:p w14:paraId="49C52780" w14:textId="77777777" w:rsidR="00F906F1" w:rsidRPr="00D203DD" w:rsidRDefault="00F906F1" w:rsidP="00E95E5C">
            <w:pPr>
              <w:spacing w:line="360" w:lineRule="auto"/>
              <w:jc w:val="left"/>
              <w:rPr>
                <w:b/>
                <w:szCs w:val="28"/>
              </w:rPr>
            </w:pPr>
          </w:p>
        </w:tc>
        <w:tc>
          <w:tcPr>
            <w:tcW w:w="8100" w:type="dxa"/>
            <w:tcBorders>
              <w:top w:val="nil"/>
              <w:bottom w:val="nil"/>
            </w:tcBorders>
          </w:tcPr>
          <w:p w14:paraId="3FDE4C61" w14:textId="55005C00" w:rsidR="00F906F1" w:rsidRPr="00D203DD" w:rsidRDefault="00F906F1" w:rsidP="00E95E5C">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F906F1" w:rsidRPr="00D203DD" w14:paraId="4E73BDF1" w14:textId="77777777" w:rsidTr="00E9702A">
        <w:trPr>
          <w:trHeight w:val="576"/>
        </w:trPr>
        <w:tc>
          <w:tcPr>
            <w:tcW w:w="2695" w:type="dxa"/>
            <w:vMerge/>
          </w:tcPr>
          <w:p w14:paraId="484FD01D" w14:textId="77777777" w:rsidR="00F906F1" w:rsidRPr="00D203DD" w:rsidRDefault="00F906F1" w:rsidP="00E95E5C">
            <w:pPr>
              <w:spacing w:line="360" w:lineRule="auto"/>
              <w:jc w:val="left"/>
              <w:rPr>
                <w:b/>
                <w:szCs w:val="28"/>
              </w:rPr>
            </w:pPr>
          </w:p>
        </w:tc>
        <w:tc>
          <w:tcPr>
            <w:tcW w:w="8100" w:type="dxa"/>
            <w:tcBorders>
              <w:top w:val="nil"/>
              <w:bottom w:val="nil"/>
            </w:tcBorders>
          </w:tcPr>
          <w:p w14:paraId="7DF58171" w14:textId="15EB9346" w:rsidR="00F906F1" w:rsidRPr="00D203DD" w:rsidRDefault="00F906F1" w:rsidP="00E95E5C">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F906F1" w:rsidRPr="00D203DD" w14:paraId="12AB874A" w14:textId="77777777" w:rsidTr="00E9702A">
        <w:trPr>
          <w:trHeight w:val="576"/>
        </w:trPr>
        <w:tc>
          <w:tcPr>
            <w:tcW w:w="2695" w:type="dxa"/>
            <w:vMerge w:val="restart"/>
          </w:tcPr>
          <w:p w14:paraId="37623558" w14:textId="77777777" w:rsidR="00F906F1" w:rsidRDefault="00F906F1" w:rsidP="00D203DD">
            <w:pPr>
              <w:pStyle w:val="NoSpacing"/>
              <w:rPr>
                <w:b/>
                <w:bCs/>
              </w:rPr>
            </w:pPr>
          </w:p>
          <w:p w14:paraId="17C9A159" w14:textId="2BCB755D" w:rsidR="00F906F1" w:rsidRDefault="00F906F1" w:rsidP="00D203DD">
            <w:pPr>
              <w:pStyle w:val="NoSpacing"/>
              <w:rPr>
                <w:b/>
                <w:bCs/>
              </w:rPr>
            </w:pPr>
            <w:r w:rsidRPr="00D203DD">
              <w:rPr>
                <w:b/>
                <w:bCs/>
              </w:rPr>
              <w:t xml:space="preserve">Do you have a psychiatrist?     </w:t>
            </w:r>
          </w:p>
          <w:p w14:paraId="5A5BCB8D" w14:textId="77777777" w:rsidR="00F906F1" w:rsidRDefault="00F906F1" w:rsidP="00D203DD">
            <w:pPr>
              <w:pStyle w:val="NoSpacing"/>
              <w:rPr>
                <w:szCs w:val="28"/>
              </w:rPr>
            </w:pPr>
          </w:p>
          <w:p w14:paraId="2678698F" w14:textId="64A3D65E" w:rsidR="00F906F1" w:rsidRPr="00D203DD" w:rsidRDefault="00F906F1" w:rsidP="00D203DD">
            <w:pPr>
              <w:pStyle w:val="NoSpacing"/>
              <w:rPr>
                <w:b/>
                <w:bCs/>
              </w:rPr>
            </w:pPr>
            <w:r>
              <w:rPr>
                <w:szCs w:val="28"/>
              </w:rPr>
              <w:t xml:space="preserve">     Yes        No   </w:t>
            </w:r>
          </w:p>
        </w:tc>
        <w:tc>
          <w:tcPr>
            <w:tcW w:w="8100" w:type="dxa"/>
            <w:tcBorders>
              <w:bottom w:val="nil"/>
            </w:tcBorders>
          </w:tcPr>
          <w:p w14:paraId="7B808331" w14:textId="77777777" w:rsidR="00E9702A" w:rsidRDefault="00E9702A" w:rsidP="00E95E5C">
            <w:pPr>
              <w:spacing w:line="360" w:lineRule="auto"/>
              <w:jc w:val="left"/>
              <w:rPr>
                <w:b/>
                <w:szCs w:val="28"/>
              </w:rPr>
            </w:pPr>
          </w:p>
          <w:p w14:paraId="45A62A24" w14:textId="3BA31C46" w:rsidR="00F906F1" w:rsidRPr="00D203DD" w:rsidRDefault="00F906F1" w:rsidP="00E95E5C">
            <w:pPr>
              <w:spacing w:line="360" w:lineRule="auto"/>
              <w:jc w:val="left"/>
              <w:rPr>
                <w:szCs w:val="28"/>
              </w:rPr>
            </w:pPr>
            <w:r w:rsidRPr="00D203DD">
              <w:rPr>
                <w:b/>
                <w:szCs w:val="28"/>
              </w:rPr>
              <w:t>Name of psychiatrist:</w:t>
            </w:r>
            <w:r w:rsidRPr="00D203DD">
              <w:rPr>
                <w:szCs w:val="28"/>
              </w:rPr>
              <w:t xml:space="preserve"> _____________________________________________</w:t>
            </w:r>
          </w:p>
        </w:tc>
      </w:tr>
      <w:tr w:rsidR="00F906F1" w:rsidRPr="00D203DD" w14:paraId="00606D19" w14:textId="77777777" w:rsidTr="00E9702A">
        <w:trPr>
          <w:trHeight w:val="576"/>
        </w:trPr>
        <w:tc>
          <w:tcPr>
            <w:tcW w:w="2695" w:type="dxa"/>
            <w:vMerge/>
          </w:tcPr>
          <w:p w14:paraId="7DFBF5C4" w14:textId="77777777" w:rsidR="00F906F1" w:rsidRPr="00D203DD" w:rsidRDefault="00F906F1" w:rsidP="00E95E5C">
            <w:pPr>
              <w:spacing w:line="360" w:lineRule="auto"/>
              <w:jc w:val="left"/>
              <w:rPr>
                <w:b/>
                <w:szCs w:val="28"/>
              </w:rPr>
            </w:pPr>
          </w:p>
        </w:tc>
        <w:tc>
          <w:tcPr>
            <w:tcW w:w="8100" w:type="dxa"/>
            <w:tcBorders>
              <w:top w:val="nil"/>
              <w:bottom w:val="nil"/>
            </w:tcBorders>
          </w:tcPr>
          <w:p w14:paraId="5971DE0D" w14:textId="2EA1B667" w:rsidR="00F906F1" w:rsidRPr="00D203DD" w:rsidRDefault="00F906F1" w:rsidP="00E95E5C">
            <w:pPr>
              <w:spacing w:line="360" w:lineRule="auto"/>
              <w:jc w:val="left"/>
              <w:rPr>
                <w:szCs w:val="28"/>
              </w:rPr>
            </w:pPr>
            <w:r w:rsidRPr="00D203DD">
              <w:rPr>
                <w:b/>
                <w:szCs w:val="28"/>
              </w:rPr>
              <w:t xml:space="preserve">Address: </w:t>
            </w:r>
            <w:r w:rsidRPr="00D203DD">
              <w:rPr>
                <w:szCs w:val="28"/>
              </w:rPr>
              <w:t>_______________________________________________________</w:t>
            </w:r>
          </w:p>
        </w:tc>
      </w:tr>
      <w:tr w:rsidR="00F906F1" w:rsidRPr="00D203DD" w14:paraId="2D7E9DEC" w14:textId="77777777" w:rsidTr="00E9702A">
        <w:trPr>
          <w:trHeight w:val="576"/>
        </w:trPr>
        <w:tc>
          <w:tcPr>
            <w:tcW w:w="2695" w:type="dxa"/>
            <w:vMerge/>
          </w:tcPr>
          <w:p w14:paraId="7EB9773B" w14:textId="77777777" w:rsidR="00F906F1" w:rsidRPr="00D203DD" w:rsidRDefault="00F906F1" w:rsidP="00E95E5C">
            <w:pPr>
              <w:spacing w:line="360" w:lineRule="auto"/>
              <w:jc w:val="left"/>
              <w:rPr>
                <w:b/>
                <w:szCs w:val="28"/>
              </w:rPr>
            </w:pPr>
          </w:p>
        </w:tc>
        <w:tc>
          <w:tcPr>
            <w:tcW w:w="8100" w:type="dxa"/>
            <w:tcBorders>
              <w:top w:val="nil"/>
              <w:bottom w:val="nil"/>
            </w:tcBorders>
          </w:tcPr>
          <w:p w14:paraId="0E45F96E" w14:textId="529D3ED2" w:rsidR="00F906F1" w:rsidRPr="00D203DD" w:rsidRDefault="00F906F1" w:rsidP="00E95E5C">
            <w:pPr>
              <w:spacing w:line="360" w:lineRule="auto"/>
              <w:jc w:val="left"/>
              <w:rPr>
                <w:szCs w:val="28"/>
              </w:rPr>
            </w:pPr>
            <w:r w:rsidRPr="00D203DD">
              <w:rPr>
                <w:b/>
                <w:szCs w:val="28"/>
              </w:rPr>
              <w:t>Phone, fax, email:</w:t>
            </w:r>
            <w:r w:rsidRPr="00D203DD">
              <w:rPr>
                <w:szCs w:val="28"/>
              </w:rPr>
              <w:t xml:space="preserve"> _______________________________________________</w:t>
            </w:r>
          </w:p>
        </w:tc>
      </w:tr>
      <w:tr w:rsidR="00F906F1" w:rsidRPr="00D203DD" w14:paraId="3235FA55" w14:textId="77777777" w:rsidTr="00E9702A">
        <w:trPr>
          <w:trHeight w:val="576"/>
        </w:trPr>
        <w:tc>
          <w:tcPr>
            <w:tcW w:w="2695" w:type="dxa"/>
            <w:vMerge w:val="restart"/>
          </w:tcPr>
          <w:p w14:paraId="1A74EDC9" w14:textId="77777777" w:rsidR="00F906F1" w:rsidRDefault="00F906F1" w:rsidP="00F906F1">
            <w:pPr>
              <w:pStyle w:val="NoSpacing"/>
            </w:pPr>
          </w:p>
          <w:p w14:paraId="4508061D" w14:textId="77777777" w:rsidR="00F906F1" w:rsidRPr="00F906F1" w:rsidRDefault="00F906F1" w:rsidP="00F906F1">
            <w:pPr>
              <w:pStyle w:val="NoSpacing"/>
              <w:rPr>
                <w:b/>
                <w:bCs/>
              </w:rPr>
            </w:pPr>
            <w:r w:rsidRPr="00F906F1">
              <w:rPr>
                <w:b/>
                <w:bCs/>
              </w:rPr>
              <w:t xml:space="preserve">Do you have an attorney or case worker?   </w:t>
            </w:r>
          </w:p>
          <w:p w14:paraId="16CEDC91" w14:textId="77777777" w:rsidR="00F906F1" w:rsidRDefault="00F906F1" w:rsidP="00F906F1">
            <w:pPr>
              <w:pStyle w:val="NoSpacing"/>
            </w:pPr>
          </w:p>
          <w:p w14:paraId="58F75ADD" w14:textId="026A79AF" w:rsidR="00F906F1" w:rsidRPr="00D203DD" w:rsidRDefault="00F906F1" w:rsidP="00F906F1">
            <w:pPr>
              <w:pStyle w:val="NoSpacing"/>
            </w:pPr>
            <w:r>
              <w:t xml:space="preserve">    Yes       No    </w:t>
            </w:r>
          </w:p>
        </w:tc>
        <w:tc>
          <w:tcPr>
            <w:tcW w:w="8100" w:type="dxa"/>
            <w:tcBorders>
              <w:top w:val="single" w:sz="4" w:space="0" w:color="auto"/>
              <w:bottom w:val="nil"/>
            </w:tcBorders>
          </w:tcPr>
          <w:p w14:paraId="09DA253D" w14:textId="77777777" w:rsidR="00E9702A" w:rsidRDefault="00E9702A" w:rsidP="00E95E5C">
            <w:pPr>
              <w:spacing w:line="360" w:lineRule="auto"/>
              <w:jc w:val="left"/>
              <w:rPr>
                <w:b/>
                <w:szCs w:val="28"/>
              </w:rPr>
            </w:pPr>
          </w:p>
          <w:p w14:paraId="6CBD38B9" w14:textId="0C35DFDF" w:rsidR="00F906F1" w:rsidRPr="00D203DD" w:rsidRDefault="00F906F1" w:rsidP="00E95E5C">
            <w:pPr>
              <w:spacing w:line="360" w:lineRule="auto"/>
              <w:jc w:val="left"/>
              <w:rPr>
                <w:szCs w:val="28"/>
              </w:rPr>
            </w:pPr>
            <w:r w:rsidRPr="00D203DD">
              <w:rPr>
                <w:b/>
                <w:szCs w:val="28"/>
              </w:rPr>
              <w:t>Name of attorney or case worker:</w:t>
            </w:r>
            <w:r w:rsidRPr="00D203DD">
              <w:rPr>
                <w:szCs w:val="28"/>
              </w:rPr>
              <w:t xml:space="preserve"> __________________________________</w:t>
            </w:r>
          </w:p>
        </w:tc>
      </w:tr>
      <w:tr w:rsidR="00F906F1" w:rsidRPr="00D203DD" w14:paraId="0AC536DD" w14:textId="77777777" w:rsidTr="00E9702A">
        <w:trPr>
          <w:trHeight w:val="576"/>
        </w:trPr>
        <w:tc>
          <w:tcPr>
            <w:tcW w:w="2695" w:type="dxa"/>
            <w:vMerge/>
          </w:tcPr>
          <w:p w14:paraId="6FD40A66" w14:textId="77777777" w:rsidR="00F906F1" w:rsidRPr="00D203DD" w:rsidRDefault="00F906F1" w:rsidP="00E95E5C">
            <w:pPr>
              <w:spacing w:line="360" w:lineRule="auto"/>
              <w:jc w:val="left"/>
              <w:rPr>
                <w:b/>
                <w:szCs w:val="28"/>
              </w:rPr>
            </w:pPr>
          </w:p>
        </w:tc>
        <w:tc>
          <w:tcPr>
            <w:tcW w:w="8100" w:type="dxa"/>
            <w:tcBorders>
              <w:top w:val="nil"/>
              <w:bottom w:val="nil"/>
            </w:tcBorders>
          </w:tcPr>
          <w:p w14:paraId="5BD162B9" w14:textId="0B00EF2B" w:rsidR="00F906F1" w:rsidRPr="00D203DD" w:rsidRDefault="00F906F1" w:rsidP="00E95E5C">
            <w:pPr>
              <w:spacing w:line="360" w:lineRule="auto"/>
              <w:jc w:val="left"/>
              <w:rPr>
                <w:szCs w:val="28"/>
              </w:rPr>
            </w:pPr>
            <w:r w:rsidRPr="00D203DD">
              <w:rPr>
                <w:b/>
                <w:szCs w:val="28"/>
              </w:rPr>
              <w:t>Address:</w:t>
            </w:r>
            <w:r w:rsidRPr="00D203DD">
              <w:rPr>
                <w:szCs w:val="28"/>
              </w:rPr>
              <w:t xml:space="preserve"> ______________________________________________________</w:t>
            </w:r>
          </w:p>
        </w:tc>
      </w:tr>
      <w:tr w:rsidR="00F906F1" w:rsidRPr="00D203DD" w14:paraId="22E2F6FA" w14:textId="77777777" w:rsidTr="00E9702A">
        <w:trPr>
          <w:trHeight w:val="576"/>
        </w:trPr>
        <w:tc>
          <w:tcPr>
            <w:tcW w:w="2695" w:type="dxa"/>
            <w:vMerge/>
            <w:tcBorders>
              <w:bottom w:val="single" w:sz="4" w:space="0" w:color="auto"/>
            </w:tcBorders>
          </w:tcPr>
          <w:p w14:paraId="765EB14E" w14:textId="77777777" w:rsidR="00F906F1" w:rsidRPr="00D203DD" w:rsidRDefault="00F906F1" w:rsidP="00E95E5C">
            <w:pPr>
              <w:spacing w:line="360" w:lineRule="auto"/>
              <w:jc w:val="left"/>
              <w:rPr>
                <w:b/>
                <w:szCs w:val="28"/>
              </w:rPr>
            </w:pPr>
          </w:p>
        </w:tc>
        <w:tc>
          <w:tcPr>
            <w:tcW w:w="8100" w:type="dxa"/>
            <w:tcBorders>
              <w:top w:val="nil"/>
              <w:bottom w:val="single" w:sz="4" w:space="0" w:color="auto"/>
            </w:tcBorders>
          </w:tcPr>
          <w:p w14:paraId="4AD68617" w14:textId="2943649A" w:rsidR="00F906F1" w:rsidRPr="00D203DD" w:rsidRDefault="00F906F1" w:rsidP="00E95E5C">
            <w:pPr>
              <w:spacing w:line="360" w:lineRule="auto"/>
              <w:jc w:val="left"/>
              <w:rPr>
                <w:szCs w:val="28"/>
              </w:rPr>
            </w:pPr>
            <w:r w:rsidRPr="00D203DD">
              <w:rPr>
                <w:b/>
                <w:szCs w:val="28"/>
              </w:rPr>
              <w:t>Phone, fax, email:</w:t>
            </w:r>
            <w:r w:rsidRPr="00D203DD">
              <w:rPr>
                <w:szCs w:val="28"/>
              </w:rPr>
              <w:t xml:space="preserve"> ______________________________________________</w:t>
            </w:r>
          </w:p>
        </w:tc>
      </w:tr>
      <w:tr w:rsidR="00F906F1" w:rsidRPr="00D203DD" w14:paraId="608E4277" w14:textId="77777777" w:rsidTr="00E9702A">
        <w:trPr>
          <w:trHeight w:val="576"/>
        </w:trPr>
        <w:tc>
          <w:tcPr>
            <w:tcW w:w="2695" w:type="dxa"/>
            <w:vMerge w:val="restart"/>
            <w:tcBorders>
              <w:bottom w:val="single" w:sz="4" w:space="0" w:color="auto"/>
            </w:tcBorders>
          </w:tcPr>
          <w:p w14:paraId="0834D40E" w14:textId="77777777" w:rsidR="00F906F1" w:rsidRDefault="00F906F1" w:rsidP="00F906F1">
            <w:pPr>
              <w:pStyle w:val="NoSpacing"/>
            </w:pPr>
          </w:p>
          <w:p w14:paraId="3FC0565F" w14:textId="77777777" w:rsidR="00F906F1" w:rsidRPr="00F906F1" w:rsidRDefault="00F906F1" w:rsidP="00F906F1">
            <w:pPr>
              <w:pStyle w:val="NoSpacing"/>
              <w:rPr>
                <w:b/>
                <w:bCs/>
              </w:rPr>
            </w:pPr>
            <w:r w:rsidRPr="00F906F1">
              <w:rPr>
                <w:b/>
                <w:bCs/>
              </w:rPr>
              <w:t xml:space="preserve">Do you have a probation officer?     </w:t>
            </w:r>
          </w:p>
          <w:p w14:paraId="3282BDAD" w14:textId="77777777" w:rsidR="00F906F1" w:rsidRDefault="00F906F1" w:rsidP="00F906F1">
            <w:pPr>
              <w:pStyle w:val="NoSpacing"/>
            </w:pPr>
          </w:p>
          <w:p w14:paraId="3BA0CA1A" w14:textId="5297F55B" w:rsidR="00F906F1" w:rsidRPr="00D203DD" w:rsidRDefault="00F906F1" w:rsidP="00F906F1">
            <w:pPr>
              <w:pStyle w:val="NoSpacing"/>
            </w:pPr>
            <w:r>
              <w:t xml:space="preserve">    Yes     No</w:t>
            </w:r>
          </w:p>
        </w:tc>
        <w:tc>
          <w:tcPr>
            <w:tcW w:w="8100" w:type="dxa"/>
            <w:tcBorders>
              <w:bottom w:val="nil"/>
            </w:tcBorders>
          </w:tcPr>
          <w:p w14:paraId="13D5CF8E" w14:textId="77777777" w:rsidR="00E9702A" w:rsidRDefault="00E9702A" w:rsidP="00E95E5C">
            <w:pPr>
              <w:spacing w:line="360" w:lineRule="auto"/>
              <w:jc w:val="left"/>
              <w:rPr>
                <w:b/>
                <w:szCs w:val="28"/>
              </w:rPr>
            </w:pPr>
          </w:p>
          <w:p w14:paraId="5977B602" w14:textId="10D3439E" w:rsidR="00F906F1" w:rsidRPr="00D203DD" w:rsidRDefault="00F906F1" w:rsidP="00E95E5C">
            <w:pPr>
              <w:spacing w:line="360" w:lineRule="auto"/>
              <w:jc w:val="left"/>
              <w:rPr>
                <w:szCs w:val="28"/>
              </w:rPr>
            </w:pPr>
            <w:r w:rsidRPr="00D203DD">
              <w:rPr>
                <w:b/>
                <w:szCs w:val="28"/>
              </w:rPr>
              <w:t>Name of probation officer:</w:t>
            </w:r>
            <w:r w:rsidRPr="00D203DD">
              <w:rPr>
                <w:szCs w:val="28"/>
              </w:rPr>
              <w:t xml:space="preserve"> ________________________________________</w:t>
            </w:r>
          </w:p>
        </w:tc>
      </w:tr>
      <w:tr w:rsidR="00F906F1" w:rsidRPr="00D203DD" w14:paraId="1BA2DAC9" w14:textId="77777777" w:rsidTr="00E9702A">
        <w:trPr>
          <w:trHeight w:val="576"/>
        </w:trPr>
        <w:tc>
          <w:tcPr>
            <w:tcW w:w="2695" w:type="dxa"/>
            <w:vMerge/>
            <w:tcBorders>
              <w:top w:val="single" w:sz="4" w:space="0" w:color="auto"/>
            </w:tcBorders>
          </w:tcPr>
          <w:p w14:paraId="292CBC17" w14:textId="77777777" w:rsidR="00F906F1" w:rsidRPr="00D203DD" w:rsidRDefault="00F906F1" w:rsidP="00E95E5C">
            <w:pPr>
              <w:spacing w:line="360" w:lineRule="auto"/>
              <w:jc w:val="left"/>
              <w:rPr>
                <w:b/>
                <w:szCs w:val="28"/>
              </w:rPr>
            </w:pPr>
          </w:p>
        </w:tc>
        <w:tc>
          <w:tcPr>
            <w:tcW w:w="8100" w:type="dxa"/>
            <w:tcBorders>
              <w:top w:val="nil"/>
              <w:bottom w:val="nil"/>
            </w:tcBorders>
          </w:tcPr>
          <w:p w14:paraId="4C98C3F8" w14:textId="7440AAD1" w:rsidR="00F906F1" w:rsidRPr="00D203DD" w:rsidRDefault="00F906F1" w:rsidP="00E95E5C">
            <w:pPr>
              <w:spacing w:line="360" w:lineRule="auto"/>
              <w:jc w:val="left"/>
              <w:rPr>
                <w:szCs w:val="28"/>
              </w:rPr>
            </w:pPr>
            <w:r w:rsidRPr="00D203DD">
              <w:rPr>
                <w:b/>
                <w:szCs w:val="28"/>
              </w:rPr>
              <w:t>Address:</w:t>
            </w:r>
            <w:r w:rsidRPr="00D203DD">
              <w:rPr>
                <w:szCs w:val="28"/>
              </w:rPr>
              <w:t xml:space="preserve"> _______________________________________________________</w:t>
            </w:r>
          </w:p>
        </w:tc>
      </w:tr>
      <w:tr w:rsidR="00F906F1" w:rsidRPr="00D203DD" w14:paraId="6B1911BE" w14:textId="77777777" w:rsidTr="00E9702A">
        <w:trPr>
          <w:trHeight w:val="576"/>
        </w:trPr>
        <w:tc>
          <w:tcPr>
            <w:tcW w:w="2695" w:type="dxa"/>
            <w:vMerge/>
            <w:tcBorders>
              <w:bottom w:val="single" w:sz="4" w:space="0" w:color="auto"/>
            </w:tcBorders>
          </w:tcPr>
          <w:p w14:paraId="76CF6EE4" w14:textId="77777777" w:rsidR="00F906F1" w:rsidRPr="00D203DD" w:rsidRDefault="00F906F1" w:rsidP="00E95E5C">
            <w:pPr>
              <w:spacing w:line="360" w:lineRule="auto"/>
              <w:jc w:val="left"/>
              <w:rPr>
                <w:b/>
                <w:szCs w:val="28"/>
              </w:rPr>
            </w:pPr>
          </w:p>
        </w:tc>
        <w:tc>
          <w:tcPr>
            <w:tcW w:w="8100" w:type="dxa"/>
            <w:tcBorders>
              <w:top w:val="nil"/>
              <w:bottom w:val="single" w:sz="4" w:space="0" w:color="auto"/>
            </w:tcBorders>
          </w:tcPr>
          <w:p w14:paraId="51B014C1" w14:textId="1770439C" w:rsidR="00F906F1" w:rsidRPr="00D203DD" w:rsidRDefault="00F906F1" w:rsidP="00E95E5C">
            <w:pPr>
              <w:spacing w:line="360" w:lineRule="auto"/>
              <w:jc w:val="left"/>
              <w:rPr>
                <w:szCs w:val="28"/>
              </w:rPr>
            </w:pPr>
            <w:r w:rsidRPr="00D203DD">
              <w:rPr>
                <w:b/>
                <w:szCs w:val="28"/>
              </w:rPr>
              <w:t>Phone, fax, email:</w:t>
            </w:r>
            <w:r w:rsidRPr="00D203DD">
              <w:rPr>
                <w:szCs w:val="28"/>
              </w:rPr>
              <w:t xml:space="preserve"> _______________________________________________</w:t>
            </w:r>
          </w:p>
        </w:tc>
      </w:tr>
    </w:tbl>
    <w:p w14:paraId="6E01F503" w14:textId="4D0E5015" w:rsidR="009E46E7" w:rsidRDefault="009E46E7" w:rsidP="00B66993">
      <w:pPr>
        <w:ind w:firstLine="720"/>
        <w:jc w:val="left"/>
        <w:rPr>
          <w:szCs w:val="28"/>
        </w:rPr>
      </w:pPr>
    </w:p>
    <w:p w14:paraId="359A3E8D" w14:textId="781DD12A" w:rsidR="004745E4" w:rsidRDefault="004745E4" w:rsidP="009E46E7">
      <w:pPr>
        <w:jc w:val="left"/>
        <w:rPr>
          <w:b/>
          <w:szCs w:val="28"/>
        </w:rPr>
      </w:pPr>
      <w:r w:rsidRPr="009E46E7">
        <w:rPr>
          <w:b/>
          <w:szCs w:val="28"/>
        </w:rPr>
        <w:t>Please list any medications you are taking</w:t>
      </w:r>
    </w:p>
    <w:tbl>
      <w:tblPr>
        <w:tblStyle w:val="TableGrid"/>
        <w:tblW w:w="0" w:type="auto"/>
        <w:jc w:val="center"/>
        <w:tblLayout w:type="fixed"/>
        <w:tblLook w:val="04A0" w:firstRow="1" w:lastRow="0" w:firstColumn="1" w:lastColumn="0" w:noHBand="0" w:noVBand="1"/>
      </w:tblPr>
      <w:tblGrid>
        <w:gridCol w:w="3335"/>
        <w:gridCol w:w="1008"/>
        <w:gridCol w:w="1008"/>
        <w:gridCol w:w="1440"/>
        <w:gridCol w:w="3014"/>
      </w:tblGrid>
      <w:tr w:rsidR="009E46E7" w14:paraId="46EA4613" w14:textId="77777777" w:rsidTr="00B66993">
        <w:trPr>
          <w:jc w:val="center"/>
        </w:trPr>
        <w:tc>
          <w:tcPr>
            <w:tcW w:w="3335" w:type="dxa"/>
            <w:vAlign w:val="center"/>
          </w:tcPr>
          <w:p w14:paraId="35B020D8" w14:textId="77777777" w:rsidR="009E46E7" w:rsidRDefault="009E46E7" w:rsidP="004745E4">
            <w:pPr>
              <w:jc w:val="left"/>
              <w:rPr>
                <w:szCs w:val="28"/>
              </w:rPr>
            </w:pPr>
            <w:r>
              <w:rPr>
                <w:szCs w:val="28"/>
              </w:rPr>
              <w:t>Prescription Name</w:t>
            </w:r>
          </w:p>
        </w:tc>
        <w:tc>
          <w:tcPr>
            <w:tcW w:w="1008" w:type="dxa"/>
            <w:vAlign w:val="center"/>
          </w:tcPr>
          <w:p w14:paraId="40E8D204" w14:textId="77777777" w:rsidR="009E46E7" w:rsidRDefault="009E46E7" w:rsidP="00B66993">
            <w:pPr>
              <w:rPr>
                <w:szCs w:val="28"/>
              </w:rPr>
            </w:pPr>
            <w:r>
              <w:rPr>
                <w:szCs w:val="28"/>
              </w:rPr>
              <w:t>Dosage</w:t>
            </w:r>
          </w:p>
        </w:tc>
        <w:tc>
          <w:tcPr>
            <w:tcW w:w="1008" w:type="dxa"/>
            <w:vAlign w:val="center"/>
          </w:tcPr>
          <w:p w14:paraId="3ECDAB3C" w14:textId="20288BE6" w:rsidR="009E46E7" w:rsidRDefault="009E46E7" w:rsidP="00B66993">
            <w:pPr>
              <w:rPr>
                <w:szCs w:val="28"/>
              </w:rPr>
            </w:pPr>
            <w:r>
              <w:rPr>
                <w:szCs w:val="28"/>
              </w:rPr>
              <w:t># Times Day</w:t>
            </w:r>
          </w:p>
        </w:tc>
        <w:tc>
          <w:tcPr>
            <w:tcW w:w="1440" w:type="dxa"/>
            <w:vAlign w:val="center"/>
          </w:tcPr>
          <w:p w14:paraId="732EF715" w14:textId="3D97D0BF" w:rsidR="009E46E7" w:rsidRDefault="009E46E7" w:rsidP="00B66993">
            <w:pPr>
              <w:rPr>
                <w:szCs w:val="28"/>
              </w:rPr>
            </w:pPr>
            <w:r>
              <w:rPr>
                <w:szCs w:val="28"/>
              </w:rPr>
              <w:t>Date Started</w:t>
            </w:r>
          </w:p>
        </w:tc>
        <w:tc>
          <w:tcPr>
            <w:tcW w:w="3014" w:type="dxa"/>
            <w:vAlign w:val="center"/>
          </w:tcPr>
          <w:p w14:paraId="3A0E0533" w14:textId="0BDDFE2D" w:rsidR="009E46E7" w:rsidRDefault="009E46E7" w:rsidP="00B66993">
            <w:pPr>
              <w:rPr>
                <w:szCs w:val="28"/>
              </w:rPr>
            </w:pPr>
            <w:r>
              <w:rPr>
                <w:szCs w:val="28"/>
              </w:rPr>
              <w:t>Prescribed by</w:t>
            </w:r>
          </w:p>
        </w:tc>
      </w:tr>
      <w:tr w:rsidR="009E46E7" w14:paraId="09C54B0A" w14:textId="77777777" w:rsidTr="00B66993">
        <w:trPr>
          <w:trHeight w:val="432"/>
          <w:jc w:val="center"/>
        </w:trPr>
        <w:tc>
          <w:tcPr>
            <w:tcW w:w="3335" w:type="dxa"/>
          </w:tcPr>
          <w:p w14:paraId="236BF93D" w14:textId="77777777" w:rsidR="009E46E7" w:rsidRDefault="009E46E7" w:rsidP="004745E4">
            <w:pPr>
              <w:jc w:val="left"/>
              <w:rPr>
                <w:szCs w:val="28"/>
              </w:rPr>
            </w:pPr>
          </w:p>
        </w:tc>
        <w:tc>
          <w:tcPr>
            <w:tcW w:w="1008" w:type="dxa"/>
          </w:tcPr>
          <w:p w14:paraId="00455F4C" w14:textId="77777777" w:rsidR="009E46E7" w:rsidRDefault="009E46E7" w:rsidP="004745E4">
            <w:pPr>
              <w:jc w:val="left"/>
              <w:rPr>
                <w:szCs w:val="28"/>
              </w:rPr>
            </w:pPr>
          </w:p>
        </w:tc>
        <w:tc>
          <w:tcPr>
            <w:tcW w:w="1008" w:type="dxa"/>
          </w:tcPr>
          <w:p w14:paraId="00659AB0" w14:textId="77777777" w:rsidR="009E46E7" w:rsidRDefault="009E46E7" w:rsidP="004745E4">
            <w:pPr>
              <w:jc w:val="left"/>
              <w:rPr>
                <w:szCs w:val="28"/>
              </w:rPr>
            </w:pPr>
          </w:p>
        </w:tc>
        <w:tc>
          <w:tcPr>
            <w:tcW w:w="1440" w:type="dxa"/>
          </w:tcPr>
          <w:p w14:paraId="54EC0EA1" w14:textId="77777777" w:rsidR="009E46E7" w:rsidRDefault="009E46E7" w:rsidP="004745E4">
            <w:pPr>
              <w:jc w:val="left"/>
              <w:rPr>
                <w:szCs w:val="28"/>
              </w:rPr>
            </w:pPr>
          </w:p>
        </w:tc>
        <w:tc>
          <w:tcPr>
            <w:tcW w:w="3014" w:type="dxa"/>
          </w:tcPr>
          <w:p w14:paraId="5D365E1C" w14:textId="77777777" w:rsidR="009E46E7" w:rsidRDefault="009E46E7" w:rsidP="004745E4">
            <w:pPr>
              <w:jc w:val="left"/>
              <w:rPr>
                <w:szCs w:val="28"/>
              </w:rPr>
            </w:pPr>
          </w:p>
        </w:tc>
      </w:tr>
      <w:tr w:rsidR="009E46E7" w14:paraId="46E6D3B1" w14:textId="77777777" w:rsidTr="00B66993">
        <w:trPr>
          <w:trHeight w:val="432"/>
          <w:jc w:val="center"/>
        </w:trPr>
        <w:tc>
          <w:tcPr>
            <w:tcW w:w="3335" w:type="dxa"/>
          </w:tcPr>
          <w:p w14:paraId="56B02FB6" w14:textId="77777777" w:rsidR="009E46E7" w:rsidRDefault="009E46E7" w:rsidP="004745E4">
            <w:pPr>
              <w:jc w:val="left"/>
              <w:rPr>
                <w:szCs w:val="28"/>
              </w:rPr>
            </w:pPr>
          </w:p>
        </w:tc>
        <w:tc>
          <w:tcPr>
            <w:tcW w:w="1008" w:type="dxa"/>
          </w:tcPr>
          <w:p w14:paraId="40233175" w14:textId="77777777" w:rsidR="009E46E7" w:rsidRDefault="009E46E7" w:rsidP="004745E4">
            <w:pPr>
              <w:jc w:val="left"/>
              <w:rPr>
                <w:szCs w:val="28"/>
              </w:rPr>
            </w:pPr>
          </w:p>
        </w:tc>
        <w:tc>
          <w:tcPr>
            <w:tcW w:w="1008" w:type="dxa"/>
          </w:tcPr>
          <w:p w14:paraId="212D3544" w14:textId="77777777" w:rsidR="009E46E7" w:rsidRDefault="009E46E7" w:rsidP="004745E4">
            <w:pPr>
              <w:jc w:val="left"/>
              <w:rPr>
                <w:szCs w:val="28"/>
              </w:rPr>
            </w:pPr>
          </w:p>
        </w:tc>
        <w:tc>
          <w:tcPr>
            <w:tcW w:w="1440" w:type="dxa"/>
          </w:tcPr>
          <w:p w14:paraId="5E612A6C" w14:textId="77777777" w:rsidR="009E46E7" w:rsidRDefault="009E46E7" w:rsidP="004745E4">
            <w:pPr>
              <w:jc w:val="left"/>
              <w:rPr>
                <w:szCs w:val="28"/>
              </w:rPr>
            </w:pPr>
          </w:p>
        </w:tc>
        <w:tc>
          <w:tcPr>
            <w:tcW w:w="3014" w:type="dxa"/>
          </w:tcPr>
          <w:p w14:paraId="7320A856" w14:textId="77777777" w:rsidR="009E46E7" w:rsidRDefault="009E46E7" w:rsidP="004745E4">
            <w:pPr>
              <w:jc w:val="left"/>
              <w:rPr>
                <w:szCs w:val="28"/>
              </w:rPr>
            </w:pPr>
          </w:p>
        </w:tc>
      </w:tr>
      <w:tr w:rsidR="009E46E7" w14:paraId="0F9EE3C4" w14:textId="77777777" w:rsidTr="00B66993">
        <w:trPr>
          <w:trHeight w:val="432"/>
          <w:jc w:val="center"/>
        </w:trPr>
        <w:tc>
          <w:tcPr>
            <w:tcW w:w="3335" w:type="dxa"/>
          </w:tcPr>
          <w:p w14:paraId="3271DB6F" w14:textId="77777777" w:rsidR="009E46E7" w:rsidRDefault="009E46E7" w:rsidP="004745E4">
            <w:pPr>
              <w:jc w:val="left"/>
              <w:rPr>
                <w:szCs w:val="28"/>
              </w:rPr>
            </w:pPr>
          </w:p>
        </w:tc>
        <w:tc>
          <w:tcPr>
            <w:tcW w:w="1008" w:type="dxa"/>
          </w:tcPr>
          <w:p w14:paraId="54FBF270" w14:textId="77777777" w:rsidR="009E46E7" w:rsidRDefault="009E46E7" w:rsidP="004745E4">
            <w:pPr>
              <w:jc w:val="left"/>
              <w:rPr>
                <w:szCs w:val="28"/>
              </w:rPr>
            </w:pPr>
          </w:p>
        </w:tc>
        <w:tc>
          <w:tcPr>
            <w:tcW w:w="1008" w:type="dxa"/>
          </w:tcPr>
          <w:p w14:paraId="6090869B" w14:textId="77777777" w:rsidR="009E46E7" w:rsidRDefault="009E46E7" w:rsidP="004745E4">
            <w:pPr>
              <w:jc w:val="left"/>
              <w:rPr>
                <w:szCs w:val="28"/>
              </w:rPr>
            </w:pPr>
          </w:p>
        </w:tc>
        <w:tc>
          <w:tcPr>
            <w:tcW w:w="1440" w:type="dxa"/>
          </w:tcPr>
          <w:p w14:paraId="2388D2EF" w14:textId="77777777" w:rsidR="009E46E7" w:rsidRDefault="009E46E7" w:rsidP="004745E4">
            <w:pPr>
              <w:jc w:val="left"/>
              <w:rPr>
                <w:szCs w:val="28"/>
              </w:rPr>
            </w:pPr>
          </w:p>
        </w:tc>
        <w:tc>
          <w:tcPr>
            <w:tcW w:w="3014" w:type="dxa"/>
          </w:tcPr>
          <w:p w14:paraId="4981B238" w14:textId="77777777" w:rsidR="009E46E7" w:rsidRDefault="009E46E7" w:rsidP="004745E4">
            <w:pPr>
              <w:jc w:val="left"/>
              <w:rPr>
                <w:szCs w:val="28"/>
              </w:rPr>
            </w:pPr>
          </w:p>
        </w:tc>
      </w:tr>
      <w:tr w:rsidR="009E46E7" w14:paraId="089FCEC7" w14:textId="77777777" w:rsidTr="00B66993">
        <w:trPr>
          <w:trHeight w:val="432"/>
          <w:jc w:val="center"/>
        </w:trPr>
        <w:tc>
          <w:tcPr>
            <w:tcW w:w="3335" w:type="dxa"/>
          </w:tcPr>
          <w:p w14:paraId="792E7B93" w14:textId="77777777" w:rsidR="009E46E7" w:rsidRDefault="009E46E7" w:rsidP="004745E4">
            <w:pPr>
              <w:jc w:val="left"/>
              <w:rPr>
                <w:szCs w:val="28"/>
              </w:rPr>
            </w:pPr>
          </w:p>
        </w:tc>
        <w:tc>
          <w:tcPr>
            <w:tcW w:w="1008" w:type="dxa"/>
          </w:tcPr>
          <w:p w14:paraId="07479FC1" w14:textId="77777777" w:rsidR="009E46E7" w:rsidRDefault="009E46E7" w:rsidP="004745E4">
            <w:pPr>
              <w:jc w:val="left"/>
              <w:rPr>
                <w:szCs w:val="28"/>
              </w:rPr>
            </w:pPr>
          </w:p>
        </w:tc>
        <w:tc>
          <w:tcPr>
            <w:tcW w:w="1008" w:type="dxa"/>
          </w:tcPr>
          <w:p w14:paraId="61C87193" w14:textId="77777777" w:rsidR="009E46E7" w:rsidRDefault="009E46E7" w:rsidP="004745E4">
            <w:pPr>
              <w:jc w:val="left"/>
              <w:rPr>
                <w:szCs w:val="28"/>
              </w:rPr>
            </w:pPr>
          </w:p>
        </w:tc>
        <w:tc>
          <w:tcPr>
            <w:tcW w:w="1440" w:type="dxa"/>
          </w:tcPr>
          <w:p w14:paraId="61B9F2A9" w14:textId="77777777" w:rsidR="009E46E7" w:rsidRDefault="009E46E7" w:rsidP="004745E4">
            <w:pPr>
              <w:jc w:val="left"/>
              <w:rPr>
                <w:szCs w:val="28"/>
              </w:rPr>
            </w:pPr>
          </w:p>
        </w:tc>
        <w:tc>
          <w:tcPr>
            <w:tcW w:w="3014" w:type="dxa"/>
          </w:tcPr>
          <w:p w14:paraId="3630C91B" w14:textId="77777777" w:rsidR="009E46E7" w:rsidRDefault="009E46E7" w:rsidP="004745E4">
            <w:pPr>
              <w:jc w:val="left"/>
              <w:rPr>
                <w:szCs w:val="28"/>
              </w:rPr>
            </w:pPr>
          </w:p>
        </w:tc>
      </w:tr>
    </w:tbl>
    <w:p w14:paraId="71A12D9D" w14:textId="6954652C" w:rsidR="00E53ACE" w:rsidRPr="00E14C82" w:rsidRDefault="00E9702A" w:rsidP="00E53ACE">
      <w:pPr>
        <w:spacing w:line="360" w:lineRule="auto"/>
        <w:ind w:left="270"/>
        <w:rPr>
          <w:rFonts w:ascii="Calibri" w:hAnsi="Calibri"/>
          <w:b/>
          <w:sz w:val="28"/>
          <w:szCs w:val="28"/>
        </w:rPr>
      </w:pPr>
      <w:r>
        <w:rPr>
          <w:rFonts w:ascii="Calibri" w:hAnsi="Calibri"/>
          <w:b/>
          <w:sz w:val="28"/>
          <w:szCs w:val="28"/>
        </w:rPr>
        <w:lastRenderedPageBreak/>
        <w:t>P</w:t>
      </w:r>
      <w:r w:rsidR="00E53ACE" w:rsidRPr="00E14C82">
        <w:rPr>
          <w:rFonts w:ascii="Calibri" w:hAnsi="Calibri"/>
          <w:b/>
          <w:sz w:val="28"/>
          <w:szCs w:val="28"/>
        </w:rPr>
        <w:t>atient’s Rights</w:t>
      </w:r>
    </w:p>
    <w:p w14:paraId="4F5FE1F6"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Receive Treatment</w:t>
      </w:r>
      <w:r w:rsidRPr="002C2585">
        <w:rPr>
          <w:rFonts w:ascii="Calibri" w:hAnsi="Calibri"/>
          <w:b/>
          <w:szCs w:val="24"/>
        </w:rPr>
        <w:t xml:space="preserve">: </w:t>
      </w:r>
      <w:r w:rsidRPr="002C2585">
        <w:rPr>
          <w:rFonts w:ascii="Calibri" w:hAnsi="Calibri"/>
          <w:szCs w:val="24"/>
        </w:rPr>
        <w:t>You have the right to receive treatment, including access to medical care and habilitation, regardless of your age or your degree of mental health, intellectual and development disability, or substance abuse disability.</w:t>
      </w:r>
    </w:p>
    <w:p w14:paraId="2C6C7302"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Least Restrictive Environment</w:t>
      </w:r>
      <w:r w:rsidRPr="00C06C0E">
        <w:rPr>
          <w:rFonts w:ascii="Calibri" w:hAnsi="Calibri"/>
          <w:smallCaps/>
          <w:szCs w:val="24"/>
        </w:rPr>
        <w:t>:</w:t>
      </w:r>
      <w:r w:rsidRPr="002C2585">
        <w:rPr>
          <w:rFonts w:ascii="Calibri" w:hAnsi="Calibri"/>
          <w:szCs w:val="24"/>
        </w:rPr>
        <w:t xml:space="preserve"> You have the right to receive care in the least restrictive environment suitable to meet your needs. </w:t>
      </w:r>
    </w:p>
    <w:p w14:paraId="5784E8FE"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Privacy</w:t>
      </w:r>
      <w:r w:rsidRPr="00C06C0E">
        <w:rPr>
          <w:rFonts w:ascii="Calibri" w:hAnsi="Calibri"/>
          <w:smallCaps/>
          <w:szCs w:val="24"/>
        </w:rPr>
        <w:t>:</w:t>
      </w:r>
      <w:r w:rsidRPr="002C2585">
        <w:rPr>
          <w:rFonts w:ascii="Calibri" w:hAnsi="Calibri"/>
          <w:szCs w:val="24"/>
        </w:rPr>
        <w:t xml:space="preserve"> You have the right to privacy and the expectation that your personal information will be kept confidential. </w:t>
      </w:r>
    </w:p>
    <w:p w14:paraId="20EB4D3D"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Review</w:t>
      </w:r>
      <w:r w:rsidRPr="002C2585">
        <w:rPr>
          <w:rFonts w:ascii="Calibri" w:hAnsi="Calibri"/>
          <w:b/>
          <w:szCs w:val="24"/>
        </w:rPr>
        <w:t>:</w:t>
      </w:r>
      <w:r w:rsidRPr="002C2585">
        <w:rPr>
          <w:rFonts w:ascii="Calibri" w:hAnsi="Calibri"/>
          <w:szCs w:val="24"/>
        </w:rPr>
        <w:t xml:space="preserve"> You have the right to review you records with the exception of records sent to us by a third party. You will need to contact the sender of those records. </w:t>
      </w:r>
    </w:p>
    <w:p w14:paraId="7DFEE563"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Participate</w:t>
      </w:r>
      <w:r w:rsidRPr="002C2585">
        <w:rPr>
          <w:rFonts w:ascii="Calibri" w:hAnsi="Calibri"/>
          <w:b/>
          <w:szCs w:val="24"/>
        </w:rPr>
        <w:t>:</w:t>
      </w:r>
      <w:r w:rsidRPr="002C2585">
        <w:rPr>
          <w:rFonts w:ascii="Calibri" w:hAnsi="Calibri"/>
          <w:szCs w:val="24"/>
        </w:rPr>
        <w:t xml:space="preserve"> You have the right to participate in the development of an individualized, person-centered treatment plan.  To obtain a copy of your treatment plan, please see your therapist or the office manager. </w:t>
      </w:r>
    </w:p>
    <w:p w14:paraId="36B30B10"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Be Informed</w:t>
      </w:r>
      <w:r w:rsidRPr="00C06C0E">
        <w:rPr>
          <w:rFonts w:ascii="Calibri" w:hAnsi="Calibri"/>
          <w:smallCaps/>
          <w:szCs w:val="24"/>
        </w:rPr>
        <w:t>:</w:t>
      </w:r>
      <w:r w:rsidRPr="002C2585">
        <w:rPr>
          <w:rFonts w:ascii="Calibri" w:hAnsi="Calibri"/>
          <w:szCs w:val="24"/>
        </w:rPr>
        <w:t xml:space="preserve"> You have the right to be informed in advance of potential risks and benefits of treatment, and to consent to or refuse treatment. If treatment is refused we will discuss if other treatment is possible. Refusal of consent shall not be used as the sole grounds for termination/threat of termination of service unless there are no other viable treatment options available. Consent may be withdrawn at any time. </w:t>
      </w:r>
    </w:p>
    <w:p w14:paraId="0DBC47A5"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be Free from Invasion of Privacy and Threat</w:t>
      </w:r>
      <w:r w:rsidRPr="002C2585">
        <w:rPr>
          <w:rFonts w:ascii="Calibri" w:hAnsi="Calibri"/>
          <w:b/>
          <w:szCs w:val="24"/>
        </w:rPr>
        <w:t>:</w:t>
      </w:r>
      <w:r w:rsidRPr="002C2585">
        <w:rPr>
          <w:rFonts w:ascii="Calibri" w:hAnsi="Calibri"/>
          <w:szCs w:val="24"/>
        </w:rPr>
        <w:t xml:space="preserve"> You have the right to be free from unwarranted invasion of privacy and from the threat or fear of unwarranted suspension or expulsion from services. </w:t>
      </w:r>
    </w:p>
    <w:p w14:paraId="0B154ED3" w14:textId="77777777" w:rsidR="00E53ACE" w:rsidRPr="002C2585" w:rsidRDefault="00E53ACE" w:rsidP="00E53ACE">
      <w:pPr>
        <w:pStyle w:val="ListParagraph"/>
        <w:numPr>
          <w:ilvl w:val="0"/>
          <w:numId w:val="2"/>
        </w:numPr>
        <w:ind w:left="270"/>
        <w:jc w:val="both"/>
        <w:rPr>
          <w:rFonts w:ascii="Calibri" w:hAnsi="Calibri"/>
          <w:szCs w:val="24"/>
        </w:rPr>
      </w:pPr>
      <w:r w:rsidRPr="00E14C82">
        <w:rPr>
          <w:rFonts w:ascii="Calibri" w:hAnsi="Calibri"/>
          <w:b/>
          <w:szCs w:val="24"/>
        </w:rPr>
        <w:t>Right to Advance Directive</w:t>
      </w:r>
      <w:r w:rsidRPr="002C2585">
        <w:rPr>
          <w:rFonts w:ascii="Calibri" w:hAnsi="Calibri"/>
          <w:b/>
          <w:szCs w:val="24"/>
        </w:rPr>
        <w:t>:</w:t>
      </w:r>
      <w:r w:rsidRPr="002C2585">
        <w:rPr>
          <w:rFonts w:ascii="Calibri" w:hAnsi="Calibri"/>
          <w:szCs w:val="24"/>
        </w:rPr>
        <w:t xml:space="preserve"> You have the right to fill out an Advance Directive, which describes how you want to be cared for if you are ever unable to decide or speak for yourself</w:t>
      </w:r>
    </w:p>
    <w:p w14:paraId="4B7DABE0" w14:textId="77777777" w:rsidR="00E53ACE" w:rsidRPr="002C2585" w:rsidRDefault="00E53ACE" w:rsidP="00E53ACE">
      <w:pPr>
        <w:pStyle w:val="ListParagraph"/>
        <w:numPr>
          <w:ilvl w:val="0"/>
          <w:numId w:val="2"/>
        </w:numPr>
        <w:ind w:left="270"/>
        <w:jc w:val="both"/>
        <w:rPr>
          <w:rFonts w:ascii="Calibri" w:hAnsi="Calibri"/>
          <w:szCs w:val="24"/>
          <w:u w:val="single"/>
        </w:rPr>
      </w:pPr>
      <w:r w:rsidRPr="00E14C82">
        <w:rPr>
          <w:rFonts w:ascii="Calibri" w:hAnsi="Calibri"/>
          <w:b/>
          <w:szCs w:val="24"/>
        </w:rPr>
        <w:t>Right to Request Restrictions</w:t>
      </w:r>
      <w:r w:rsidRPr="002C2585">
        <w:rPr>
          <w:rFonts w:ascii="Calibri" w:hAnsi="Calibri"/>
          <w:b/>
          <w:szCs w:val="24"/>
        </w:rPr>
        <w:t>:</w:t>
      </w:r>
      <w:r w:rsidRPr="002C2585">
        <w:rPr>
          <w:rFonts w:ascii="Calibri" w:hAnsi="Calibri"/>
          <w:szCs w:val="24"/>
        </w:rPr>
        <w:t xml:space="preserve"> You have the right to request restrictions on certain uses and disclosures of protected health information about you. However, we are not required to agree to a restriction you request. </w:t>
      </w:r>
    </w:p>
    <w:p w14:paraId="2F378532" w14:textId="77777777" w:rsidR="00E53ACE" w:rsidRPr="002C2585" w:rsidRDefault="00E53ACE" w:rsidP="00E53ACE">
      <w:pPr>
        <w:pStyle w:val="ListParagraph"/>
        <w:numPr>
          <w:ilvl w:val="0"/>
          <w:numId w:val="2"/>
        </w:numPr>
        <w:ind w:left="270"/>
        <w:jc w:val="both"/>
        <w:rPr>
          <w:rFonts w:ascii="Calibri" w:hAnsi="Calibri"/>
          <w:szCs w:val="24"/>
          <w:u w:val="single"/>
        </w:rPr>
      </w:pPr>
      <w:r w:rsidRPr="00E14C82">
        <w:rPr>
          <w:rFonts w:ascii="Calibri" w:hAnsi="Calibri"/>
          <w:b/>
          <w:szCs w:val="24"/>
        </w:rPr>
        <w:t>Right to Receive Confidential Communication by Alternative Means and at Alternative Locations</w:t>
      </w:r>
      <w:r w:rsidRPr="002C2585">
        <w:rPr>
          <w:rFonts w:ascii="Calibri" w:hAnsi="Calibri"/>
          <w:b/>
          <w:szCs w:val="24"/>
        </w:rPr>
        <w:t xml:space="preserve">: </w:t>
      </w:r>
      <w:r w:rsidRPr="002C2585">
        <w:rPr>
          <w:rFonts w:ascii="Calibri" w:hAnsi="Calibri"/>
          <w:szCs w:val="24"/>
        </w:rPr>
        <w:t>You have the right to request and receive confidential communications of protected health information by an alternative means and at alternative locations. (For example, you may not want a family member to know that you are seeing us. Upon your request, we will send your bills to another address.)</w:t>
      </w:r>
    </w:p>
    <w:p w14:paraId="7FFD9A50" w14:textId="77777777" w:rsidR="00E53ACE" w:rsidRPr="002C2585" w:rsidRDefault="00E53ACE" w:rsidP="00E53ACE">
      <w:pPr>
        <w:pStyle w:val="ListParagraph"/>
        <w:numPr>
          <w:ilvl w:val="0"/>
          <w:numId w:val="2"/>
        </w:numPr>
        <w:ind w:left="270"/>
        <w:jc w:val="both"/>
        <w:rPr>
          <w:rFonts w:ascii="Calibri" w:hAnsi="Calibri"/>
          <w:szCs w:val="24"/>
          <w:u w:val="single"/>
        </w:rPr>
      </w:pPr>
      <w:r w:rsidRPr="00E14C82">
        <w:rPr>
          <w:rFonts w:ascii="Calibri" w:hAnsi="Calibri"/>
          <w:b/>
          <w:szCs w:val="24"/>
        </w:rPr>
        <w:t>Right to Inspect and Copy</w:t>
      </w:r>
      <w:r w:rsidRPr="002C2585">
        <w:rPr>
          <w:rFonts w:ascii="Calibri" w:hAnsi="Calibri"/>
          <w:b/>
          <w:szCs w:val="24"/>
        </w:rPr>
        <w:t>:</w:t>
      </w:r>
      <w:r w:rsidRPr="002C2585">
        <w:rPr>
          <w:rFonts w:ascii="Calibri" w:hAnsi="Calibri"/>
          <w:szCs w:val="24"/>
        </w:rPr>
        <w:t xml:space="preserve"> You have the right to inspect and/or obtain a copy of protected health information in our mental health and billing records used to make decisions about you for as long as the protected health information is maintained in the record. If you would like a copy of all or part of our records about you, we will copy those pages at a rate of 25¢ per page. We will not permit you to take the record out of this office to copy it. We may deny your access to protected health information under certain circumstances, but in some cases, you may have this decision reviewed. On your request, we will discuss with you the details of the request and denial process. </w:t>
      </w:r>
    </w:p>
    <w:p w14:paraId="3F15F662" w14:textId="77777777" w:rsidR="00E53ACE" w:rsidRPr="002C2585" w:rsidRDefault="00E53ACE" w:rsidP="00E53ACE">
      <w:pPr>
        <w:pStyle w:val="ListParagraph"/>
        <w:numPr>
          <w:ilvl w:val="0"/>
          <w:numId w:val="2"/>
        </w:numPr>
        <w:ind w:left="270"/>
        <w:jc w:val="both"/>
        <w:rPr>
          <w:rFonts w:ascii="Calibri" w:hAnsi="Calibri"/>
          <w:szCs w:val="24"/>
          <w:u w:val="single"/>
        </w:rPr>
      </w:pPr>
      <w:r w:rsidRPr="00E14C82">
        <w:rPr>
          <w:rFonts w:ascii="Calibri" w:hAnsi="Calibri"/>
          <w:b/>
          <w:szCs w:val="24"/>
        </w:rPr>
        <w:t>Right to Amend</w:t>
      </w:r>
      <w:r w:rsidRPr="002C2585">
        <w:rPr>
          <w:rFonts w:ascii="Calibri" w:hAnsi="Calibri"/>
          <w:b/>
          <w:szCs w:val="24"/>
        </w:rPr>
        <w:t>:</w:t>
      </w:r>
      <w:r w:rsidRPr="002C2585">
        <w:rPr>
          <w:rFonts w:ascii="Calibri" w:hAnsi="Calibri"/>
          <w:szCs w:val="24"/>
        </w:rPr>
        <w:t xml:space="preserve"> You have the right to request an amendment of your protected health information for as long as the protected health information is maintained in the record. We may deny your request. On your request we will discuss with you the details of the amendment process. </w:t>
      </w:r>
    </w:p>
    <w:p w14:paraId="4899E93D" w14:textId="2319C8D0" w:rsidR="00E53ACE" w:rsidRPr="00E14C82" w:rsidRDefault="00E53ACE" w:rsidP="00E53ACE">
      <w:pPr>
        <w:pStyle w:val="ListParagraph"/>
        <w:numPr>
          <w:ilvl w:val="0"/>
          <w:numId w:val="3"/>
        </w:numPr>
        <w:ind w:left="270"/>
        <w:jc w:val="both"/>
        <w:rPr>
          <w:rFonts w:ascii="Calibri" w:hAnsi="Calibri"/>
          <w:b/>
          <w:szCs w:val="24"/>
        </w:rPr>
      </w:pPr>
      <w:r w:rsidRPr="00E14C82">
        <w:rPr>
          <w:rFonts w:ascii="Calibri" w:hAnsi="Calibri"/>
          <w:b/>
          <w:szCs w:val="24"/>
        </w:rPr>
        <w:t>Right to an Accounting</w:t>
      </w:r>
      <w:r w:rsidRPr="002C2585">
        <w:rPr>
          <w:rFonts w:ascii="Calibri" w:hAnsi="Calibri"/>
          <w:b/>
          <w:szCs w:val="24"/>
        </w:rPr>
        <w:t>:</w:t>
      </w:r>
      <w:r w:rsidRPr="002C2585">
        <w:rPr>
          <w:rFonts w:ascii="Calibri" w:hAnsi="Calibri"/>
          <w:szCs w:val="24"/>
        </w:rPr>
        <w:t xml:space="preserve"> You generally have the right to receive an accounting of disclosures of protected health information for which you have neither provided consent nor authorization. On your request, we will discuss with you the details of the accounting process. </w:t>
      </w:r>
    </w:p>
    <w:p w14:paraId="378F6D10" w14:textId="228D75FD" w:rsidR="000959B2" w:rsidRPr="00E14C82" w:rsidRDefault="00E53ACE" w:rsidP="00E14C82">
      <w:pPr>
        <w:pStyle w:val="ListParagraph"/>
        <w:numPr>
          <w:ilvl w:val="0"/>
          <w:numId w:val="3"/>
        </w:numPr>
        <w:ind w:left="270"/>
        <w:jc w:val="both"/>
        <w:rPr>
          <w:rFonts w:ascii="Calibri" w:hAnsi="Calibri"/>
          <w:b/>
          <w:szCs w:val="24"/>
        </w:rPr>
      </w:pPr>
      <w:r w:rsidRPr="00E14C82">
        <w:rPr>
          <w:rFonts w:ascii="Calibri" w:hAnsi="Calibri"/>
          <w:b/>
          <w:szCs w:val="24"/>
        </w:rPr>
        <w:t xml:space="preserve">Right to a Paper Copy: </w:t>
      </w:r>
      <w:r w:rsidRPr="00E14C82">
        <w:rPr>
          <w:rFonts w:ascii="Calibri" w:hAnsi="Calibri"/>
          <w:szCs w:val="24"/>
        </w:rPr>
        <w:t xml:space="preserve">You generally have the right to obtain a copy paper of the notice from us upon Request, even if you have agreed to receive the notice electronically.                    </w:t>
      </w:r>
    </w:p>
    <w:p w14:paraId="4AE1FC97" w14:textId="77777777" w:rsidR="00E53ACE" w:rsidRDefault="00E53ACE" w:rsidP="00E53ACE">
      <w:pPr>
        <w:jc w:val="left"/>
        <w:rPr>
          <w:rFonts w:ascii="Calibri" w:hAnsi="Calibri"/>
          <w:szCs w:val="24"/>
        </w:rPr>
      </w:pPr>
    </w:p>
    <w:p w14:paraId="1D54E0BB" w14:textId="3C1323E8" w:rsidR="000959B2" w:rsidRPr="00E14C82" w:rsidRDefault="000959B2" w:rsidP="00E53ACE">
      <w:pPr>
        <w:rPr>
          <w:rFonts w:ascii="Calibri" w:hAnsi="Calibri"/>
          <w:b/>
          <w:sz w:val="28"/>
          <w:szCs w:val="28"/>
        </w:rPr>
      </w:pPr>
      <w:r w:rsidRPr="00E14C82">
        <w:rPr>
          <w:rFonts w:ascii="Calibri" w:hAnsi="Calibri"/>
          <w:b/>
          <w:sz w:val="28"/>
          <w:szCs w:val="28"/>
        </w:rPr>
        <w:t>Patient’s Rights</w:t>
      </w:r>
    </w:p>
    <w:p w14:paraId="4555538C" w14:textId="77777777" w:rsidR="00E14C82" w:rsidRPr="00E53ACE" w:rsidRDefault="00E14C82" w:rsidP="00E53ACE">
      <w:pPr>
        <w:rPr>
          <w:rFonts w:ascii="Calibri" w:hAnsi="Calibri"/>
          <w:b/>
          <w:szCs w:val="24"/>
        </w:rPr>
      </w:pPr>
    </w:p>
    <w:p w14:paraId="5C3E174F" w14:textId="77777777" w:rsidR="000959B2" w:rsidRPr="002C2585" w:rsidRDefault="000959B2" w:rsidP="004745E4">
      <w:pPr>
        <w:jc w:val="left"/>
        <w:rPr>
          <w:rFonts w:ascii="Calibri" w:hAnsi="Calibri"/>
          <w:szCs w:val="24"/>
        </w:rPr>
      </w:pPr>
      <w:r w:rsidRPr="002C2585">
        <w:rPr>
          <w:rFonts w:ascii="Calibri" w:hAnsi="Calibri"/>
          <w:szCs w:val="24"/>
        </w:rPr>
        <w:t xml:space="preserve">I have read, or have had read to me, the Patient’s Right. I have discussed any points that I did not understand, and I have had my questions answered fully. </w:t>
      </w:r>
    </w:p>
    <w:p w14:paraId="55112670" w14:textId="77777777" w:rsidR="000959B2" w:rsidRPr="002C2585" w:rsidRDefault="000959B2" w:rsidP="004745E4">
      <w:pPr>
        <w:jc w:val="left"/>
        <w:rPr>
          <w:rFonts w:ascii="Calibri" w:hAnsi="Calibri"/>
          <w:szCs w:val="24"/>
        </w:rPr>
      </w:pPr>
    </w:p>
    <w:p w14:paraId="0DFC7061" w14:textId="77777777" w:rsidR="000959B2" w:rsidRPr="002C2585" w:rsidRDefault="000959B2" w:rsidP="004745E4">
      <w:pPr>
        <w:jc w:val="left"/>
        <w:rPr>
          <w:rFonts w:ascii="Calibri" w:hAnsi="Calibri"/>
          <w:szCs w:val="24"/>
        </w:rPr>
      </w:pPr>
    </w:p>
    <w:p w14:paraId="286FFCFA" w14:textId="77777777" w:rsidR="000959B2" w:rsidRPr="002C2585" w:rsidRDefault="000959B2" w:rsidP="004745E4">
      <w:pPr>
        <w:jc w:val="left"/>
        <w:rPr>
          <w:rFonts w:ascii="Calibri" w:hAnsi="Calibri"/>
          <w:szCs w:val="24"/>
        </w:rPr>
      </w:pPr>
      <w:r w:rsidRPr="002C2585">
        <w:rPr>
          <w:rFonts w:ascii="Calibri" w:hAnsi="Calibri"/>
          <w:szCs w:val="24"/>
        </w:rPr>
        <w:t>______________________________________________________</w:t>
      </w:r>
      <w:r w:rsidRPr="002C2585">
        <w:rPr>
          <w:rFonts w:ascii="Calibri" w:hAnsi="Calibri"/>
          <w:szCs w:val="24"/>
        </w:rPr>
        <w:tab/>
      </w:r>
      <w:r w:rsidRPr="002C2585">
        <w:rPr>
          <w:rFonts w:ascii="Calibri" w:hAnsi="Calibri"/>
          <w:szCs w:val="24"/>
        </w:rPr>
        <w:tab/>
      </w:r>
      <w:r w:rsidRPr="002C2585">
        <w:rPr>
          <w:rFonts w:ascii="Calibri" w:hAnsi="Calibri"/>
          <w:szCs w:val="24"/>
        </w:rPr>
        <w:tab/>
        <w:t>________________</w:t>
      </w:r>
    </w:p>
    <w:p w14:paraId="6B48BE16" w14:textId="77777777" w:rsidR="000959B2" w:rsidRPr="002C2585" w:rsidRDefault="000959B2" w:rsidP="004745E4">
      <w:pPr>
        <w:jc w:val="left"/>
        <w:rPr>
          <w:rFonts w:ascii="Calibri" w:hAnsi="Calibri"/>
          <w:szCs w:val="24"/>
        </w:rPr>
      </w:pPr>
      <w:r w:rsidRPr="002C2585">
        <w:rPr>
          <w:rFonts w:ascii="Calibri" w:hAnsi="Calibri"/>
          <w:szCs w:val="24"/>
        </w:rPr>
        <w:t>Signature of client (or person acting for client)</w:t>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r>
      <w:r w:rsidRPr="002C2585">
        <w:rPr>
          <w:rFonts w:ascii="Calibri" w:hAnsi="Calibri"/>
          <w:szCs w:val="24"/>
        </w:rPr>
        <w:tab/>
        <w:t>Date</w:t>
      </w:r>
    </w:p>
    <w:p w14:paraId="60B145D4" w14:textId="77777777" w:rsidR="000959B2" w:rsidRPr="002C2585" w:rsidRDefault="000959B2" w:rsidP="004745E4">
      <w:pPr>
        <w:jc w:val="left"/>
        <w:rPr>
          <w:rFonts w:ascii="Calibri" w:hAnsi="Calibri"/>
          <w:szCs w:val="24"/>
        </w:rPr>
      </w:pPr>
    </w:p>
    <w:p w14:paraId="0BD0CF54" w14:textId="77777777" w:rsidR="000959B2" w:rsidRPr="002C2585" w:rsidRDefault="000959B2" w:rsidP="004745E4">
      <w:pPr>
        <w:jc w:val="left"/>
        <w:rPr>
          <w:rFonts w:ascii="Calibri" w:hAnsi="Calibri"/>
          <w:szCs w:val="24"/>
        </w:rPr>
      </w:pPr>
    </w:p>
    <w:p w14:paraId="64AE7FE9" w14:textId="77777777" w:rsidR="000959B2" w:rsidRPr="002C2585" w:rsidRDefault="000959B2" w:rsidP="004745E4">
      <w:pPr>
        <w:jc w:val="left"/>
        <w:rPr>
          <w:rFonts w:ascii="Calibri" w:hAnsi="Calibri"/>
          <w:szCs w:val="24"/>
        </w:rPr>
      </w:pPr>
      <w:bookmarkStart w:id="5" w:name="_Hlk536715775"/>
      <w:r w:rsidRPr="002C2585">
        <w:rPr>
          <w:rFonts w:ascii="Calibri" w:hAnsi="Calibri"/>
          <w:szCs w:val="24"/>
        </w:rPr>
        <w:t>______________________________________________________</w:t>
      </w:r>
    </w:p>
    <w:p w14:paraId="156E08E8" w14:textId="77777777" w:rsidR="000959B2" w:rsidRPr="002C2585" w:rsidRDefault="000959B2" w:rsidP="004745E4">
      <w:pPr>
        <w:jc w:val="left"/>
        <w:rPr>
          <w:rFonts w:ascii="Calibri" w:hAnsi="Calibri"/>
          <w:szCs w:val="24"/>
        </w:rPr>
      </w:pPr>
      <w:r w:rsidRPr="002C2585">
        <w:rPr>
          <w:rFonts w:ascii="Calibri" w:hAnsi="Calibri"/>
          <w:szCs w:val="24"/>
        </w:rPr>
        <w:t>Printed Name</w:t>
      </w:r>
    </w:p>
    <w:bookmarkEnd w:id="5"/>
    <w:p w14:paraId="3958580A" w14:textId="77777777" w:rsidR="000959B2" w:rsidRPr="002C2585" w:rsidRDefault="000959B2" w:rsidP="004745E4">
      <w:pPr>
        <w:jc w:val="left"/>
        <w:rPr>
          <w:rFonts w:ascii="Calibri" w:hAnsi="Calibri"/>
          <w:szCs w:val="24"/>
        </w:rPr>
      </w:pPr>
    </w:p>
    <w:p w14:paraId="0D365479" w14:textId="77777777" w:rsidR="000959B2" w:rsidRPr="002C2585" w:rsidRDefault="000959B2" w:rsidP="004745E4">
      <w:pPr>
        <w:jc w:val="left"/>
        <w:rPr>
          <w:rFonts w:ascii="Calibri" w:hAnsi="Calibri"/>
          <w:szCs w:val="24"/>
        </w:rPr>
      </w:pPr>
    </w:p>
    <w:p w14:paraId="78535B74" w14:textId="77777777" w:rsidR="000959B2" w:rsidRPr="002C2585" w:rsidRDefault="000959B2" w:rsidP="004745E4">
      <w:pPr>
        <w:jc w:val="left"/>
        <w:rPr>
          <w:rFonts w:ascii="Calibri" w:hAnsi="Calibri"/>
          <w:szCs w:val="24"/>
        </w:rPr>
      </w:pPr>
      <w:r w:rsidRPr="002C2585">
        <w:rPr>
          <w:rFonts w:ascii="Calibri" w:hAnsi="Calibri"/>
          <w:szCs w:val="24"/>
        </w:rPr>
        <w:t>Relationship to client</w:t>
      </w:r>
    </w:p>
    <w:p w14:paraId="30E86581" w14:textId="77777777" w:rsidR="000959B2" w:rsidRPr="002C2585" w:rsidRDefault="000959B2" w:rsidP="004745E4">
      <w:pPr>
        <w:jc w:val="left"/>
        <w:rPr>
          <w:rFonts w:ascii="Calibri" w:hAnsi="Calibri"/>
          <w:szCs w:val="24"/>
        </w:rPr>
      </w:pPr>
    </w:p>
    <w:p w14:paraId="5E8AE326" w14:textId="77777777" w:rsidR="000959B2" w:rsidRDefault="000959B2" w:rsidP="004745E4">
      <w:pPr>
        <w:jc w:val="left"/>
        <w:rPr>
          <w:rFonts w:ascii="Calibri" w:hAnsi="Calibri"/>
          <w:szCs w:val="24"/>
        </w:rPr>
      </w:pPr>
      <w:r w:rsidRPr="002C2585">
        <w:rPr>
          <w:rFonts w:ascii="Calibri" w:hAnsi="Calibri"/>
          <w:noProof/>
          <w:szCs w:val="24"/>
        </w:rPr>
        <mc:AlternateContent>
          <mc:Choice Requires="wps">
            <w:drawing>
              <wp:anchor distT="0" distB="0" distL="114300" distR="114300" simplePos="0" relativeHeight="251674624" behindDoc="0" locked="0" layoutInCell="1" allowOverlap="1" wp14:anchorId="02669F55" wp14:editId="35FB2D70">
                <wp:simplePos x="0" y="0"/>
                <wp:positionH relativeFrom="column">
                  <wp:posOffset>1520456</wp:posOffset>
                </wp:positionH>
                <wp:positionV relativeFrom="paragraph">
                  <wp:posOffset>9879</wp:posOffset>
                </wp:positionV>
                <wp:extent cx="180340" cy="127000"/>
                <wp:effectExtent l="0" t="0" r="10160" b="25400"/>
                <wp:wrapNone/>
                <wp:docPr id="17" name="Rectangle 17"/>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95AAD" id="Rectangle 17" o:spid="_x0000_s1026" style="position:absolute;margin-left:119.7pt;margin-top:.8pt;width:14.2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73600" behindDoc="0" locked="0" layoutInCell="1" allowOverlap="1" wp14:anchorId="000AE5F4" wp14:editId="3D2477F7">
                <wp:simplePos x="0" y="0"/>
                <wp:positionH relativeFrom="column">
                  <wp:posOffset>680321</wp:posOffset>
                </wp:positionH>
                <wp:positionV relativeFrom="paragraph">
                  <wp:posOffset>9850</wp:posOffset>
                </wp:positionV>
                <wp:extent cx="180340" cy="1270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E0E02" id="Rectangle 18" o:spid="_x0000_s1026" style="position:absolute;margin-left:53.55pt;margin-top:.8pt;width:14.2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" filled="f" strokecolor="#41719c" strokeweight="1pt"/>
            </w:pict>
          </mc:Fallback>
        </mc:AlternateContent>
      </w:r>
      <w:r w:rsidRPr="002C2585">
        <w:rPr>
          <w:rFonts w:ascii="Calibri" w:hAnsi="Calibri"/>
          <w:noProof/>
          <w:szCs w:val="24"/>
        </w:rPr>
        <mc:AlternateContent>
          <mc:Choice Requires="wps">
            <w:drawing>
              <wp:anchor distT="0" distB="0" distL="114300" distR="114300" simplePos="0" relativeHeight="251672576" behindDoc="0" locked="0" layoutInCell="1" allowOverlap="1" wp14:anchorId="3B1B0CA8" wp14:editId="17C16CEA">
                <wp:simplePos x="0" y="0"/>
                <wp:positionH relativeFrom="column">
                  <wp:posOffset>0</wp:posOffset>
                </wp:positionH>
                <wp:positionV relativeFrom="paragraph">
                  <wp:posOffset>0</wp:posOffset>
                </wp:positionV>
                <wp:extent cx="180340" cy="127000"/>
                <wp:effectExtent l="0" t="0" r="10160" b="25400"/>
                <wp:wrapNone/>
                <wp:docPr id="19" name="Rectangle 19"/>
                <wp:cNvGraphicFramePr/>
                <a:graphic xmlns:a="http://schemas.openxmlformats.org/drawingml/2006/main">
                  <a:graphicData uri="http://schemas.microsoft.com/office/word/2010/wordprocessingShape">
                    <wps:wsp>
                      <wps:cNvSpPr/>
                      <wps:spPr>
                        <a:xfrm>
                          <a:off x="0" y="0"/>
                          <a:ext cx="180340" cy="1270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01143" id="Rectangle 19" o:spid="_x0000_s1026" style="position:absolute;margin-left:0;margin-top:0;width:14.2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" filled="f" strokecolor="#41719c" strokeweight="1pt"/>
            </w:pict>
          </mc:Fallback>
        </mc:AlternateContent>
      </w:r>
      <w:r w:rsidRPr="002C2585">
        <w:rPr>
          <w:rFonts w:ascii="Calibri" w:hAnsi="Calibri"/>
          <w:szCs w:val="24"/>
        </w:rPr>
        <w:t xml:space="preserve">        Self</w:t>
      </w:r>
      <w:r w:rsidRPr="002C2585">
        <w:rPr>
          <w:rFonts w:ascii="Calibri" w:hAnsi="Calibri"/>
          <w:szCs w:val="24"/>
        </w:rPr>
        <w:tab/>
      </w:r>
      <w:r>
        <w:rPr>
          <w:rFonts w:ascii="Calibri" w:hAnsi="Calibri"/>
          <w:szCs w:val="24"/>
        </w:rPr>
        <w:t xml:space="preserve"> </w:t>
      </w:r>
      <w:r w:rsidRPr="002C2585">
        <w:rPr>
          <w:rFonts w:ascii="Calibri" w:hAnsi="Calibri"/>
          <w:szCs w:val="24"/>
        </w:rPr>
        <w:t>Parent              Legal Guardian</w:t>
      </w:r>
    </w:p>
    <w:p w14:paraId="1457D6EE" w14:textId="77777777" w:rsidR="000959B2" w:rsidRDefault="000959B2" w:rsidP="004745E4">
      <w:pPr>
        <w:jc w:val="left"/>
        <w:rPr>
          <w:rFonts w:ascii="Calibri" w:hAnsi="Calibri"/>
          <w:szCs w:val="24"/>
        </w:rPr>
      </w:pPr>
    </w:p>
    <w:p w14:paraId="08DD3351" w14:textId="77777777" w:rsidR="000959B2" w:rsidRDefault="000959B2" w:rsidP="004745E4">
      <w:pPr>
        <w:jc w:val="left"/>
        <w:rPr>
          <w:rFonts w:ascii="Calibri" w:hAnsi="Calibri"/>
          <w:szCs w:val="24"/>
        </w:rPr>
      </w:pPr>
    </w:p>
    <w:p w14:paraId="29066F83" w14:textId="77777777" w:rsidR="000959B2" w:rsidRDefault="000959B2" w:rsidP="004745E4">
      <w:pPr>
        <w:jc w:val="left"/>
        <w:rPr>
          <w:rFonts w:ascii="Calibri" w:hAnsi="Calibri"/>
          <w:szCs w:val="24"/>
        </w:rPr>
      </w:pPr>
    </w:p>
    <w:p w14:paraId="76F0BA32" w14:textId="77777777" w:rsidR="000959B2" w:rsidRDefault="000959B2" w:rsidP="004745E4">
      <w:pPr>
        <w:jc w:val="left"/>
        <w:rPr>
          <w:rFonts w:ascii="Calibri" w:hAnsi="Calibri"/>
          <w:szCs w:val="24"/>
        </w:rPr>
      </w:pPr>
    </w:p>
    <w:p w14:paraId="0C24068E" w14:textId="77777777" w:rsidR="000959B2" w:rsidRDefault="000959B2" w:rsidP="004745E4">
      <w:pPr>
        <w:jc w:val="left"/>
        <w:rPr>
          <w:rFonts w:ascii="Calibri" w:hAnsi="Calibri"/>
          <w:szCs w:val="24"/>
        </w:rPr>
      </w:pPr>
    </w:p>
    <w:p w14:paraId="5D1C28C3" w14:textId="77777777" w:rsidR="000959B2" w:rsidRDefault="000959B2" w:rsidP="004745E4">
      <w:pPr>
        <w:jc w:val="left"/>
        <w:rPr>
          <w:rFonts w:ascii="Calibri" w:hAnsi="Calibri"/>
          <w:szCs w:val="24"/>
        </w:rPr>
      </w:pPr>
    </w:p>
    <w:p w14:paraId="1C549D01" w14:textId="77777777" w:rsidR="000959B2" w:rsidRDefault="000959B2" w:rsidP="004745E4">
      <w:pPr>
        <w:jc w:val="left"/>
        <w:rPr>
          <w:rFonts w:ascii="Calibri" w:hAnsi="Calibri"/>
          <w:szCs w:val="24"/>
        </w:rPr>
      </w:pPr>
    </w:p>
    <w:p w14:paraId="7517F2DF" w14:textId="77777777" w:rsidR="000959B2" w:rsidRDefault="000959B2" w:rsidP="004745E4">
      <w:pPr>
        <w:jc w:val="left"/>
        <w:rPr>
          <w:rFonts w:ascii="Calibri" w:hAnsi="Calibri"/>
          <w:szCs w:val="24"/>
        </w:rPr>
      </w:pPr>
    </w:p>
    <w:p w14:paraId="32CD481A" w14:textId="77777777" w:rsidR="000959B2" w:rsidRDefault="000959B2" w:rsidP="004745E4">
      <w:pPr>
        <w:jc w:val="left"/>
        <w:rPr>
          <w:rFonts w:ascii="Calibri" w:hAnsi="Calibri"/>
          <w:szCs w:val="24"/>
        </w:rPr>
      </w:pPr>
    </w:p>
    <w:p w14:paraId="0853E74A" w14:textId="77777777" w:rsidR="000959B2" w:rsidRDefault="000959B2" w:rsidP="004745E4">
      <w:pPr>
        <w:jc w:val="left"/>
        <w:rPr>
          <w:rFonts w:ascii="Calibri" w:hAnsi="Calibri"/>
          <w:szCs w:val="24"/>
        </w:rPr>
      </w:pPr>
    </w:p>
    <w:p w14:paraId="15DCAD32" w14:textId="77777777" w:rsidR="000959B2" w:rsidRDefault="000959B2" w:rsidP="004745E4">
      <w:pPr>
        <w:jc w:val="left"/>
        <w:rPr>
          <w:rFonts w:ascii="Calibri" w:hAnsi="Calibri"/>
          <w:szCs w:val="24"/>
        </w:rPr>
      </w:pPr>
    </w:p>
    <w:p w14:paraId="4DED0A31" w14:textId="77777777" w:rsidR="000959B2" w:rsidRDefault="000959B2" w:rsidP="004745E4">
      <w:pPr>
        <w:jc w:val="left"/>
        <w:rPr>
          <w:rFonts w:ascii="Calibri" w:hAnsi="Calibri"/>
          <w:szCs w:val="24"/>
        </w:rPr>
      </w:pPr>
    </w:p>
    <w:p w14:paraId="19ACC807" w14:textId="77777777" w:rsidR="000959B2" w:rsidRDefault="000959B2" w:rsidP="004745E4">
      <w:pPr>
        <w:jc w:val="left"/>
        <w:rPr>
          <w:rFonts w:ascii="Calibri" w:hAnsi="Calibri"/>
          <w:szCs w:val="24"/>
        </w:rPr>
      </w:pPr>
    </w:p>
    <w:p w14:paraId="1482804C" w14:textId="77777777" w:rsidR="000959B2" w:rsidRDefault="000959B2" w:rsidP="004745E4">
      <w:pPr>
        <w:jc w:val="left"/>
        <w:rPr>
          <w:rFonts w:ascii="Calibri" w:hAnsi="Calibri"/>
          <w:szCs w:val="24"/>
        </w:rPr>
      </w:pPr>
    </w:p>
    <w:p w14:paraId="6D80AF96" w14:textId="77777777" w:rsidR="000959B2" w:rsidRDefault="000959B2" w:rsidP="004745E4">
      <w:pPr>
        <w:jc w:val="left"/>
        <w:rPr>
          <w:rFonts w:ascii="Calibri" w:hAnsi="Calibri"/>
          <w:szCs w:val="24"/>
        </w:rPr>
      </w:pPr>
    </w:p>
    <w:p w14:paraId="7CDCEE5F" w14:textId="77777777" w:rsidR="000959B2" w:rsidRDefault="000959B2" w:rsidP="004745E4">
      <w:pPr>
        <w:jc w:val="left"/>
        <w:rPr>
          <w:rFonts w:ascii="Calibri" w:hAnsi="Calibri"/>
          <w:szCs w:val="24"/>
        </w:rPr>
      </w:pPr>
    </w:p>
    <w:p w14:paraId="42B1AD78" w14:textId="77777777" w:rsidR="000959B2" w:rsidRDefault="000959B2" w:rsidP="004745E4">
      <w:pPr>
        <w:jc w:val="left"/>
        <w:rPr>
          <w:rFonts w:ascii="Calibri" w:hAnsi="Calibri"/>
          <w:szCs w:val="24"/>
        </w:rPr>
      </w:pPr>
    </w:p>
    <w:p w14:paraId="3558B148" w14:textId="77777777" w:rsidR="000959B2" w:rsidRDefault="000959B2" w:rsidP="004745E4">
      <w:pPr>
        <w:jc w:val="left"/>
        <w:rPr>
          <w:rFonts w:ascii="Calibri" w:hAnsi="Calibri"/>
          <w:szCs w:val="24"/>
        </w:rPr>
      </w:pPr>
    </w:p>
    <w:p w14:paraId="2695E515" w14:textId="77777777" w:rsidR="000959B2" w:rsidRDefault="000959B2" w:rsidP="004745E4">
      <w:pPr>
        <w:jc w:val="left"/>
        <w:rPr>
          <w:rFonts w:ascii="Calibri" w:hAnsi="Calibri"/>
          <w:szCs w:val="24"/>
        </w:rPr>
      </w:pPr>
    </w:p>
    <w:p w14:paraId="5F822CDF" w14:textId="77777777" w:rsidR="000959B2" w:rsidRDefault="000959B2" w:rsidP="004745E4">
      <w:pPr>
        <w:jc w:val="left"/>
        <w:rPr>
          <w:rFonts w:ascii="Calibri" w:hAnsi="Calibri"/>
          <w:szCs w:val="24"/>
        </w:rPr>
      </w:pPr>
    </w:p>
    <w:p w14:paraId="5FEDF525" w14:textId="77777777" w:rsidR="00E53ACE" w:rsidRDefault="00E53ACE" w:rsidP="004745E4">
      <w:pPr>
        <w:jc w:val="left"/>
        <w:rPr>
          <w:rFonts w:ascii="Calibri" w:hAnsi="Calibri"/>
          <w:szCs w:val="24"/>
        </w:rPr>
      </w:pPr>
    </w:p>
    <w:p w14:paraId="46E272DE" w14:textId="77777777" w:rsidR="00E53ACE" w:rsidRDefault="00E53ACE" w:rsidP="004745E4">
      <w:pPr>
        <w:jc w:val="left"/>
        <w:rPr>
          <w:rFonts w:ascii="Calibri" w:hAnsi="Calibri"/>
          <w:szCs w:val="24"/>
        </w:rPr>
      </w:pPr>
    </w:p>
    <w:p w14:paraId="785D9419" w14:textId="77777777" w:rsidR="00E53ACE" w:rsidRDefault="00E53ACE" w:rsidP="004745E4">
      <w:pPr>
        <w:jc w:val="left"/>
        <w:rPr>
          <w:rFonts w:ascii="Calibri" w:hAnsi="Calibri"/>
          <w:szCs w:val="24"/>
        </w:rPr>
      </w:pPr>
    </w:p>
    <w:p w14:paraId="3907810A" w14:textId="77777777" w:rsidR="00E53ACE" w:rsidRDefault="00E53ACE" w:rsidP="004745E4">
      <w:pPr>
        <w:jc w:val="left"/>
        <w:rPr>
          <w:rFonts w:ascii="Calibri" w:hAnsi="Calibri"/>
          <w:szCs w:val="24"/>
        </w:rPr>
      </w:pPr>
    </w:p>
    <w:p w14:paraId="2000437A" w14:textId="77777777" w:rsidR="000959B2" w:rsidRDefault="000959B2" w:rsidP="004745E4">
      <w:pPr>
        <w:jc w:val="left"/>
        <w:rPr>
          <w:rFonts w:ascii="Calibri" w:hAnsi="Calibri"/>
          <w:szCs w:val="24"/>
        </w:rPr>
      </w:pPr>
    </w:p>
    <w:p w14:paraId="45295857" w14:textId="77777777" w:rsidR="000959B2" w:rsidRDefault="000959B2" w:rsidP="004745E4">
      <w:pPr>
        <w:jc w:val="left"/>
        <w:rPr>
          <w:rFonts w:ascii="Calibri" w:hAnsi="Calibri"/>
          <w:szCs w:val="24"/>
        </w:rPr>
      </w:pPr>
    </w:p>
    <w:p w14:paraId="3C9D9022" w14:textId="77777777" w:rsidR="000959B2" w:rsidRPr="00F40C74" w:rsidRDefault="000959B2" w:rsidP="0036282A">
      <w:pPr>
        <w:rPr>
          <w:b/>
          <w:sz w:val="28"/>
          <w:szCs w:val="28"/>
        </w:rPr>
      </w:pPr>
      <w:r w:rsidRPr="00F40C74">
        <w:rPr>
          <w:b/>
          <w:sz w:val="28"/>
          <w:szCs w:val="28"/>
        </w:rPr>
        <w:lastRenderedPageBreak/>
        <w:t>Notice of Privacy Practices</w:t>
      </w:r>
    </w:p>
    <w:p w14:paraId="03AF4C4F" w14:textId="77777777" w:rsidR="000959B2" w:rsidRPr="00F40C74" w:rsidRDefault="000959B2" w:rsidP="0036282A">
      <w:pPr>
        <w:ind w:left="1800" w:firstLine="360"/>
        <w:jc w:val="left"/>
        <w:rPr>
          <w:szCs w:val="24"/>
        </w:rPr>
      </w:pPr>
      <w:r w:rsidRPr="00F40C74">
        <w:rPr>
          <w:szCs w:val="24"/>
        </w:rPr>
        <w:t xml:space="preserve">This notice describes how mental health and medical information </w:t>
      </w:r>
    </w:p>
    <w:p w14:paraId="770F3203" w14:textId="77777777" w:rsidR="000959B2" w:rsidRPr="00F40C74" w:rsidRDefault="000959B2" w:rsidP="0036282A">
      <w:pPr>
        <w:ind w:left="1440" w:firstLine="720"/>
        <w:jc w:val="left"/>
        <w:rPr>
          <w:szCs w:val="24"/>
        </w:rPr>
      </w:pPr>
      <w:r w:rsidRPr="00F40C74">
        <w:rPr>
          <w:szCs w:val="24"/>
        </w:rPr>
        <w:t>about you may be used and disclosed.  Please review it carefully.</w:t>
      </w:r>
    </w:p>
    <w:p w14:paraId="1CFE8997" w14:textId="77777777" w:rsidR="000959B2" w:rsidRPr="000959B2" w:rsidRDefault="000959B2" w:rsidP="004745E4">
      <w:pPr>
        <w:ind w:left="360"/>
        <w:jc w:val="left"/>
        <w:rPr>
          <w:smallCaps/>
          <w:sz w:val="28"/>
          <w:szCs w:val="28"/>
        </w:rPr>
      </w:pPr>
    </w:p>
    <w:p w14:paraId="6BF119EE" w14:textId="77777777" w:rsidR="000959B2" w:rsidRPr="000959B2" w:rsidRDefault="000959B2" w:rsidP="004745E4">
      <w:pPr>
        <w:jc w:val="left"/>
        <w:rPr>
          <w:szCs w:val="24"/>
        </w:rPr>
      </w:pPr>
      <w:r w:rsidRPr="000959B2">
        <w:rPr>
          <w:szCs w:val="24"/>
        </w:rPr>
        <w:t xml:space="preserve">The Health Insurance Portability and Accountability Act of 1996 (HIPPA) imposes numerous requirements on private practitioners concerning the use and disclosure of individual health information. We are required to provide you with this </w:t>
      </w:r>
      <w:r w:rsidRPr="00F40C74">
        <w:rPr>
          <w:b/>
          <w:szCs w:val="24"/>
        </w:rPr>
        <w:t>Notice</w:t>
      </w:r>
      <w:r w:rsidRPr="000959B2">
        <w:rPr>
          <w:szCs w:val="24"/>
        </w:rPr>
        <w:t xml:space="preserve"> about our privacy procedures. This notice explains when, why, and how we would use and or disclose your personal health information. </w:t>
      </w:r>
    </w:p>
    <w:p w14:paraId="1B7CA285" w14:textId="77777777" w:rsidR="000959B2" w:rsidRPr="000959B2" w:rsidRDefault="000959B2" w:rsidP="004745E4">
      <w:pPr>
        <w:ind w:left="540"/>
        <w:jc w:val="left"/>
        <w:rPr>
          <w:szCs w:val="24"/>
        </w:rPr>
      </w:pPr>
    </w:p>
    <w:p w14:paraId="177380E4" w14:textId="7F2B4091" w:rsidR="000959B2" w:rsidRPr="000959B2" w:rsidRDefault="000959B2" w:rsidP="004745E4">
      <w:pPr>
        <w:spacing w:line="360" w:lineRule="auto"/>
        <w:jc w:val="left"/>
        <w:rPr>
          <w:szCs w:val="24"/>
          <w:u w:val="single"/>
        </w:rPr>
      </w:pPr>
      <w:r w:rsidRPr="000959B2">
        <w:rPr>
          <w:szCs w:val="24"/>
        </w:rPr>
        <w:t>I</w:t>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r>
      <w:r w:rsidRPr="000959B2">
        <w:rPr>
          <w:szCs w:val="24"/>
        </w:rPr>
        <w:softHyphen/>
        <w:t>.</w:t>
      </w:r>
      <w:r w:rsidR="00F40C74">
        <w:rPr>
          <w:szCs w:val="24"/>
        </w:rPr>
        <w:t xml:space="preserve"> </w:t>
      </w:r>
      <w:r w:rsidRPr="00F40C74">
        <w:rPr>
          <w:b/>
          <w:szCs w:val="24"/>
        </w:rPr>
        <w:t>Uses and Disclosures for Treatment, Payment, and Health Care Operations</w:t>
      </w:r>
      <w:r w:rsidRPr="000959B2">
        <w:rPr>
          <w:szCs w:val="24"/>
          <w:u w:val="single"/>
        </w:rPr>
        <w:t xml:space="preserve">                                                      </w:t>
      </w:r>
    </w:p>
    <w:p w14:paraId="452463A0" w14:textId="77777777" w:rsidR="000959B2" w:rsidRPr="000959B2" w:rsidRDefault="000959B2" w:rsidP="004745E4">
      <w:pPr>
        <w:jc w:val="left"/>
        <w:rPr>
          <w:szCs w:val="24"/>
        </w:rPr>
      </w:pPr>
      <w:r w:rsidRPr="000959B2">
        <w:rPr>
          <w:szCs w:val="24"/>
        </w:rPr>
        <w:t xml:space="preserve">We may use or disclose your protected health information (PHI), for treatment, payment, and healthcare operation purposes with your consent. To help clarify these terms, here are some definitions: </w:t>
      </w:r>
    </w:p>
    <w:p w14:paraId="200EBED4" w14:textId="77777777" w:rsidR="000959B2" w:rsidRPr="000959B2" w:rsidRDefault="000959B2" w:rsidP="004745E4">
      <w:pPr>
        <w:numPr>
          <w:ilvl w:val="0"/>
          <w:numId w:val="6"/>
        </w:numPr>
        <w:ind w:left="504"/>
        <w:contextualSpacing/>
        <w:jc w:val="left"/>
        <w:rPr>
          <w:szCs w:val="24"/>
        </w:rPr>
      </w:pPr>
      <w:r w:rsidRPr="000959B2">
        <w:rPr>
          <w:i/>
          <w:szCs w:val="24"/>
        </w:rPr>
        <w:t xml:space="preserve">“PHI” </w:t>
      </w:r>
      <w:r w:rsidRPr="000959B2">
        <w:rPr>
          <w:szCs w:val="24"/>
        </w:rPr>
        <w:t xml:space="preserve">(Protected Health Information) refers to information in your health record that could identify you. </w:t>
      </w:r>
    </w:p>
    <w:p w14:paraId="70BB8C5A" w14:textId="77777777" w:rsidR="000959B2" w:rsidRPr="000959B2" w:rsidRDefault="000959B2" w:rsidP="004745E4">
      <w:pPr>
        <w:ind w:left="180"/>
        <w:contextualSpacing/>
        <w:jc w:val="left"/>
        <w:rPr>
          <w:szCs w:val="24"/>
        </w:rPr>
      </w:pPr>
      <w:r w:rsidRPr="000959B2">
        <w:rPr>
          <w:szCs w:val="24"/>
        </w:rPr>
        <w:t>It can contain data about your past, present, or future health or condition, the provision of health care services to you, or the payment for such health care.</w:t>
      </w:r>
    </w:p>
    <w:p w14:paraId="66044185" w14:textId="77777777" w:rsidR="000959B2" w:rsidRPr="000959B2" w:rsidRDefault="000959B2" w:rsidP="004745E4">
      <w:pPr>
        <w:numPr>
          <w:ilvl w:val="0"/>
          <w:numId w:val="6"/>
        </w:numPr>
        <w:ind w:left="504"/>
        <w:contextualSpacing/>
        <w:jc w:val="left"/>
        <w:rPr>
          <w:szCs w:val="24"/>
        </w:rPr>
      </w:pPr>
      <w:r w:rsidRPr="000959B2">
        <w:rPr>
          <w:i/>
          <w:szCs w:val="24"/>
        </w:rPr>
        <w:t xml:space="preserve">“Treatment” </w:t>
      </w:r>
      <w:r w:rsidRPr="000959B2">
        <w:rPr>
          <w:szCs w:val="24"/>
        </w:rPr>
        <w:t xml:space="preserve">is when we provide, coordinate or manage your health care and other services related to </w:t>
      </w:r>
    </w:p>
    <w:p w14:paraId="4C5269A7" w14:textId="77777777" w:rsidR="000959B2" w:rsidRPr="000959B2" w:rsidRDefault="000959B2" w:rsidP="00F40C74">
      <w:pPr>
        <w:ind w:left="180"/>
        <w:contextualSpacing/>
        <w:jc w:val="left"/>
        <w:rPr>
          <w:szCs w:val="24"/>
        </w:rPr>
      </w:pPr>
      <w:r w:rsidRPr="000959B2">
        <w:rPr>
          <w:szCs w:val="24"/>
        </w:rPr>
        <w:t xml:space="preserve">your health care. An example of treatment would be when we consult with another health care provider, such as your family physician or another psychologist. Also, when your therapist is away from the office for a few days, he or she may have asked a fellow therapist to “cover” for him/her. This therapist will be available to you in emergencies. Therefore, he or she needs to know about you. Of course, this therapist is bound by the same laws and rules to protect your confidentiality. We will note all consultations in your clinical record. </w:t>
      </w:r>
    </w:p>
    <w:p w14:paraId="10ABF972" w14:textId="77777777" w:rsidR="000959B2" w:rsidRPr="000959B2" w:rsidRDefault="000959B2" w:rsidP="004745E4">
      <w:pPr>
        <w:numPr>
          <w:ilvl w:val="0"/>
          <w:numId w:val="6"/>
        </w:numPr>
        <w:ind w:left="504" w:right="144"/>
        <w:contextualSpacing/>
        <w:jc w:val="left"/>
        <w:rPr>
          <w:szCs w:val="24"/>
        </w:rPr>
      </w:pPr>
      <w:r w:rsidRPr="000959B2">
        <w:rPr>
          <w:i/>
          <w:szCs w:val="24"/>
        </w:rPr>
        <w:t xml:space="preserve">“Payment </w:t>
      </w:r>
      <w:r w:rsidRPr="000959B2">
        <w:rPr>
          <w:szCs w:val="24"/>
        </w:rPr>
        <w:t>“is when we obtain reimbursement for your healthcare. Examples of payment are when we</w:t>
      </w:r>
    </w:p>
    <w:p w14:paraId="308D52B9" w14:textId="77777777" w:rsidR="000959B2" w:rsidRPr="000959B2" w:rsidRDefault="000959B2" w:rsidP="00F40C74">
      <w:pPr>
        <w:ind w:left="180" w:right="144"/>
        <w:contextualSpacing/>
        <w:jc w:val="left"/>
        <w:rPr>
          <w:szCs w:val="24"/>
        </w:rPr>
      </w:pPr>
      <w:r w:rsidRPr="000959B2">
        <w:rPr>
          <w:szCs w:val="24"/>
        </w:rPr>
        <w:t xml:space="preserve">disclose your PHI to your health insurer to obtain reimbursement for your healthcare or to determine eligibility or coverage. </w:t>
      </w:r>
    </w:p>
    <w:p w14:paraId="38AB418C" w14:textId="77777777" w:rsidR="000959B2" w:rsidRPr="000959B2" w:rsidRDefault="000959B2" w:rsidP="004745E4">
      <w:pPr>
        <w:numPr>
          <w:ilvl w:val="0"/>
          <w:numId w:val="6"/>
        </w:numPr>
        <w:ind w:left="504" w:right="144"/>
        <w:contextualSpacing/>
        <w:jc w:val="left"/>
        <w:rPr>
          <w:szCs w:val="24"/>
        </w:rPr>
      </w:pPr>
      <w:r w:rsidRPr="000959B2">
        <w:rPr>
          <w:i/>
          <w:szCs w:val="24"/>
        </w:rPr>
        <w:t xml:space="preserve">“Health Care Operations” </w:t>
      </w:r>
      <w:r w:rsidRPr="000959B2">
        <w:rPr>
          <w:szCs w:val="24"/>
        </w:rPr>
        <w:t xml:space="preserve">are activities that relate to the performance and operation of our practice. </w:t>
      </w:r>
    </w:p>
    <w:p w14:paraId="1CFE767F" w14:textId="77777777" w:rsidR="000959B2" w:rsidRPr="000959B2" w:rsidRDefault="000959B2" w:rsidP="00F40C74">
      <w:pPr>
        <w:ind w:left="180" w:right="144"/>
        <w:contextualSpacing/>
        <w:jc w:val="left"/>
        <w:rPr>
          <w:szCs w:val="24"/>
        </w:rPr>
      </w:pPr>
      <w:r w:rsidRPr="000959B2">
        <w:rPr>
          <w:szCs w:val="24"/>
        </w:rPr>
        <w:t xml:space="preserve">Examples of health care operations are quality assessment and improvement activities, business related matters such as audits and administrative services, case management and care coordination. </w:t>
      </w:r>
    </w:p>
    <w:p w14:paraId="6914A96C" w14:textId="77777777" w:rsidR="000959B2" w:rsidRPr="000959B2" w:rsidRDefault="000959B2" w:rsidP="004745E4">
      <w:pPr>
        <w:numPr>
          <w:ilvl w:val="0"/>
          <w:numId w:val="6"/>
        </w:numPr>
        <w:ind w:left="540" w:right="144"/>
        <w:contextualSpacing/>
        <w:jc w:val="left"/>
        <w:rPr>
          <w:szCs w:val="24"/>
        </w:rPr>
      </w:pPr>
      <w:r w:rsidRPr="000959B2">
        <w:rPr>
          <w:i/>
          <w:szCs w:val="24"/>
        </w:rPr>
        <w:t xml:space="preserve">“Use” </w:t>
      </w:r>
      <w:r w:rsidRPr="000959B2">
        <w:rPr>
          <w:szCs w:val="24"/>
        </w:rPr>
        <w:t>applies only to activities within our office such as sharing, employing, applying, utilizing,</w:t>
      </w:r>
    </w:p>
    <w:p w14:paraId="58B4726B" w14:textId="77777777" w:rsidR="000959B2" w:rsidRPr="000959B2" w:rsidRDefault="000959B2" w:rsidP="004745E4">
      <w:pPr>
        <w:ind w:right="144" w:firstLine="180"/>
        <w:contextualSpacing/>
        <w:jc w:val="left"/>
        <w:rPr>
          <w:szCs w:val="24"/>
        </w:rPr>
      </w:pPr>
      <w:r w:rsidRPr="000959B2">
        <w:rPr>
          <w:szCs w:val="24"/>
        </w:rPr>
        <w:t xml:space="preserve"> examining, and analyzing information that identifies you. </w:t>
      </w:r>
    </w:p>
    <w:p w14:paraId="1D965913" w14:textId="77777777" w:rsidR="000959B2" w:rsidRPr="000959B2" w:rsidRDefault="000959B2" w:rsidP="004745E4">
      <w:pPr>
        <w:numPr>
          <w:ilvl w:val="0"/>
          <w:numId w:val="6"/>
        </w:numPr>
        <w:ind w:left="504" w:right="144"/>
        <w:contextualSpacing/>
        <w:jc w:val="left"/>
        <w:rPr>
          <w:szCs w:val="24"/>
        </w:rPr>
      </w:pPr>
      <w:r w:rsidRPr="000959B2">
        <w:rPr>
          <w:i/>
          <w:szCs w:val="24"/>
        </w:rPr>
        <w:t xml:space="preserve">“Disclosure” </w:t>
      </w:r>
      <w:r w:rsidRPr="000959B2">
        <w:rPr>
          <w:szCs w:val="24"/>
        </w:rPr>
        <w:t xml:space="preserve">applies to activities outside of our office, such as releasing, transferring, or providing access </w:t>
      </w:r>
    </w:p>
    <w:p w14:paraId="3190F54F" w14:textId="33684ED5" w:rsidR="000959B2" w:rsidRPr="000959B2" w:rsidRDefault="000959B2" w:rsidP="00F40C74">
      <w:pPr>
        <w:ind w:left="270" w:right="144"/>
        <w:contextualSpacing/>
        <w:jc w:val="left"/>
        <w:rPr>
          <w:szCs w:val="24"/>
        </w:rPr>
      </w:pPr>
      <w:r w:rsidRPr="000959B2">
        <w:rPr>
          <w:szCs w:val="24"/>
        </w:rPr>
        <w:t xml:space="preserve">to information about you to other parties. </w:t>
      </w:r>
    </w:p>
    <w:p w14:paraId="043129E7" w14:textId="77777777" w:rsidR="0036282A" w:rsidRDefault="0036282A" w:rsidP="004745E4">
      <w:pPr>
        <w:spacing w:line="360" w:lineRule="auto"/>
        <w:jc w:val="left"/>
        <w:rPr>
          <w:smallCaps/>
          <w:szCs w:val="24"/>
        </w:rPr>
      </w:pPr>
    </w:p>
    <w:p w14:paraId="211FA3B7" w14:textId="77777777" w:rsidR="000959B2" w:rsidRPr="000959B2" w:rsidRDefault="000959B2" w:rsidP="004745E4">
      <w:pPr>
        <w:spacing w:line="360" w:lineRule="auto"/>
        <w:jc w:val="left"/>
        <w:rPr>
          <w:smallCaps/>
          <w:szCs w:val="24"/>
        </w:rPr>
      </w:pPr>
      <w:r w:rsidRPr="000959B2">
        <w:rPr>
          <w:smallCaps/>
          <w:szCs w:val="24"/>
        </w:rPr>
        <w:t xml:space="preserve">II. </w:t>
      </w:r>
      <w:r w:rsidRPr="00F40C74">
        <w:rPr>
          <w:b/>
          <w:szCs w:val="24"/>
        </w:rPr>
        <w:t>Uses and Disclosures Requiring Authorization</w:t>
      </w:r>
    </w:p>
    <w:p w14:paraId="73A92146" w14:textId="77777777" w:rsidR="0036282A" w:rsidRDefault="000959B2" w:rsidP="004745E4">
      <w:pPr>
        <w:jc w:val="left"/>
        <w:rPr>
          <w:szCs w:val="24"/>
        </w:rPr>
      </w:pPr>
      <w:r w:rsidRPr="000959B2">
        <w:rPr>
          <w:szCs w:val="24"/>
        </w:rPr>
        <w:t xml:space="preserve">We may use or disclose PHI for purposes outside of treatment, payment, and health care operations when your appropriate authorization is obtained. An “authorization” (also known as a “Release of Information”) is written permission above and beyond the general consent that permits only specific disclosures. This includes times when your records need to be seen by another professional (for example, if you want a physician to have access to the record of your treatment here) or anyone else (for example, if you want a family member to know details about your treatment). In those instances when we are asked for information for purposes outside of treatment, payment and health care operations, we will obtain an authorization from you before releasing this information.  We will also need to obtain an authorization before releasing your psychotherapy notes. </w:t>
      </w:r>
      <w:r w:rsidRPr="000959B2">
        <w:rPr>
          <w:i/>
          <w:szCs w:val="24"/>
        </w:rPr>
        <w:t>“Psychotherapy Notes”</w:t>
      </w:r>
      <w:r w:rsidRPr="000959B2">
        <w:rPr>
          <w:szCs w:val="24"/>
        </w:rPr>
        <w:t xml:space="preserve"> are notes we have made about our conversation during a private, group, joint, </w:t>
      </w:r>
    </w:p>
    <w:p w14:paraId="562068DD" w14:textId="266EA62C" w:rsidR="0036282A" w:rsidRPr="00F40C74" w:rsidRDefault="0036282A" w:rsidP="0036282A">
      <w:pPr>
        <w:rPr>
          <w:sz w:val="28"/>
          <w:szCs w:val="28"/>
        </w:rPr>
      </w:pPr>
      <w:bookmarkStart w:id="6" w:name="_Hlk536715589"/>
      <w:r w:rsidRPr="00F40C74">
        <w:rPr>
          <w:sz w:val="28"/>
          <w:szCs w:val="28"/>
        </w:rPr>
        <w:lastRenderedPageBreak/>
        <w:t>Notice of Privacy Practices</w:t>
      </w:r>
      <w:r w:rsidR="00F40C74">
        <w:rPr>
          <w:sz w:val="28"/>
          <w:szCs w:val="28"/>
        </w:rPr>
        <w:t xml:space="preserve"> (continued)</w:t>
      </w:r>
    </w:p>
    <w:bookmarkEnd w:id="6"/>
    <w:p w14:paraId="3794F65E" w14:textId="77777777" w:rsidR="0036282A" w:rsidRDefault="0036282A" w:rsidP="004745E4">
      <w:pPr>
        <w:jc w:val="left"/>
        <w:rPr>
          <w:szCs w:val="24"/>
        </w:rPr>
      </w:pPr>
    </w:p>
    <w:p w14:paraId="55D874AA" w14:textId="3A6E613B" w:rsidR="000959B2" w:rsidRPr="000959B2" w:rsidRDefault="000959B2" w:rsidP="004745E4">
      <w:pPr>
        <w:jc w:val="left"/>
        <w:rPr>
          <w:szCs w:val="24"/>
        </w:rPr>
      </w:pPr>
      <w:r w:rsidRPr="000959B2">
        <w:rPr>
          <w:szCs w:val="24"/>
        </w:rPr>
        <w:t xml:space="preserve">or family counseling session, which we have kept separate from the rest of your medical record. These notes are given a greater degree of protection than PHI. </w:t>
      </w:r>
    </w:p>
    <w:p w14:paraId="6C008365" w14:textId="77777777" w:rsidR="000959B2" w:rsidRPr="000959B2" w:rsidRDefault="000959B2" w:rsidP="004745E4">
      <w:pPr>
        <w:ind w:left="540"/>
        <w:jc w:val="left"/>
        <w:rPr>
          <w:szCs w:val="24"/>
        </w:rPr>
      </w:pPr>
    </w:p>
    <w:p w14:paraId="0AF8FEDF" w14:textId="0862F681" w:rsidR="000959B2" w:rsidRPr="00F40C74" w:rsidRDefault="000959B2" w:rsidP="00F40C74">
      <w:pPr>
        <w:jc w:val="left"/>
        <w:rPr>
          <w:szCs w:val="24"/>
        </w:rPr>
      </w:pPr>
      <w:r w:rsidRPr="000959B2">
        <w:rPr>
          <w:szCs w:val="24"/>
        </w:rPr>
        <w:t xml:space="preserve">You may revoke authorization to release PHI or psychotherapy notes at any time. Each revocation must be in writing. You may not revoke an authorization to the extent that (1) we have relied on that authorization; </w:t>
      </w:r>
    </w:p>
    <w:p w14:paraId="0D566637" w14:textId="77777777" w:rsidR="000959B2" w:rsidRPr="000959B2" w:rsidRDefault="000959B2" w:rsidP="004745E4">
      <w:pPr>
        <w:jc w:val="left"/>
        <w:rPr>
          <w:szCs w:val="24"/>
        </w:rPr>
      </w:pPr>
      <w:r w:rsidRPr="000959B2">
        <w:rPr>
          <w:szCs w:val="24"/>
        </w:rPr>
        <w:t xml:space="preserve">or (2) if the authorization was obtained as a condition of obtaining insurance coverage, and the law provides the insurer the right to contest the claim under the policy. </w:t>
      </w:r>
    </w:p>
    <w:p w14:paraId="469BFE1C" w14:textId="77777777" w:rsidR="000959B2" w:rsidRPr="000959B2" w:rsidRDefault="000959B2" w:rsidP="004745E4">
      <w:pPr>
        <w:ind w:left="540"/>
        <w:jc w:val="left"/>
        <w:rPr>
          <w:szCs w:val="24"/>
        </w:rPr>
      </w:pPr>
    </w:p>
    <w:p w14:paraId="69703F80" w14:textId="77777777" w:rsidR="000959B2" w:rsidRPr="000959B2" w:rsidRDefault="000959B2" w:rsidP="004745E4">
      <w:pPr>
        <w:jc w:val="left"/>
        <w:rPr>
          <w:smallCaps/>
          <w:szCs w:val="24"/>
        </w:rPr>
      </w:pPr>
      <w:r w:rsidRPr="000959B2">
        <w:rPr>
          <w:smallCaps/>
          <w:szCs w:val="24"/>
        </w:rPr>
        <w:t xml:space="preserve">III. </w:t>
      </w:r>
      <w:r w:rsidRPr="00F40C74">
        <w:rPr>
          <w:b/>
          <w:szCs w:val="24"/>
        </w:rPr>
        <w:t>Uses and Disclosures Needing Neither Consent nor Authorization</w:t>
      </w:r>
    </w:p>
    <w:p w14:paraId="12410EB5" w14:textId="77777777" w:rsidR="000959B2" w:rsidRPr="000959B2" w:rsidRDefault="000959B2" w:rsidP="004745E4">
      <w:pPr>
        <w:ind w:left="540"/>
        <w:jc w:val="left"/>
        <w:rPr>
          <w:szCs w:val="24"/>
          <w:u w:val="single"/>
        </w:rPr>
      </w:pPr>
    </w:p>
    <w:p w14:paraId="64DDFD3C" w14:textId="77777777" w:rsidR="000959B2" w:rsidRPr="000959B2" w:rsidRDefault="000959B2" w:rsidP="004745E4">
      <w:pPr>
        <w:shd w:val="clear" w:color="auto" w:fill="FFFFFF"/>
        <w:spacing w:after="150"/>
        <w:jc w:val="left"/>
        <w:rPr>
          <w:rFonts w:eastAsia="Times New Roman" w:cs="Arial"/>
          <w:color w:val="282828"/>
          <w:szCs w:val="24"/>
        </w:rPr>
      </w:pPr>
      <w:r w:rsidRPr="000959B2">
        <w:rPr>
          <w:rFonts w:eastAsia="Times New Roman" w:cs="Arial"/>
          <w:color w:val="282828"/>
          <w:szCs w:val="24"/>
        </w:rPr>
        <w:t>State and federal laws </w:t>
      </w:r>
      <w:r w:rsidRPr="000959B2">
        <w:rPr>
          <w:rFonts w:eastAsia="Times New Roman" w:cs="Arial"/>
          <w:b/>
          <w:bCs/>
          <w:color w:val="282828"/>
          <w:szCs w:val="24"/>
        </w:rPr>
        <w:t>require or allow</w:t>
      </w:r>
      <w:r w:rsidRPr="000959B2">
        <w:rPr>
          <w:rFonts w:eastAsia="Times New Roman" w:cs="Arial"/>
          <w:color w:val="282828"/>
          <w:szCs w:val="24"/>
        </w:rPr>
        <w:t> that we share your health information with others in specific situations without your consent. Prior to disclosing your health information, we will evaluate each request to ensure that only the minimum necessary information will be disclosed.</w:t>
      </w:r>
      <w:r w:rsidRPr="000959B2">
        <w:rPr>
          <w:szCs w:val="24"/>
        </w:rPr>
        <w:t xml:space="preserve"> We will ensure any required circumstances for disclosure are met before confidential information is disclosed.</w:t>
      </w:r>
    </w:p>
    <w:p w14:paraId="3348CB94" w14:textId="77777777" w:rsidR="000959B2" w:rsidRPr="000959B2" w:rsidRDefault="000959B2" w:rsidP="004745E4">
      <w:pPr>
        <w:jc w:val="left"/>
        <w:rPr>
          <w:szCs w:val="24"/>
        </w:rPr>
      </w:pPr>
      <w:r w:rsidRPr="000959B2">
        <w:rPr>
          <w:szCs w:val="24"/>
        </w:rPr>
        <w:t xml:space="preserve">We are required or allowed to disclose health information about you for the following reasons:  </w:t>
      </w:r>
    </w:p>
    <w:p w14:paraId="0AB6AC02" w14:textId="77777777" w:rsidR="000959B2" w:rsidRPr="000959B2" w:rsidRDefault="000959B2" w:rsidP="004745E4">
      <w:pPr>
        <w:numPr>
          <w:ilvl w:val="0"/>
          <w:numId w:val="6"/>
        </w:numPr>
        <w:ind w:left="504"/>
        <w:jc w:val="left"/>
        <w:rPr>
          <w:szCs w:val="24"/>
        </w:rPr>
      </w:pPr>
      <w:r w:rsidRPr="000959B2">
        <w:rPr>
          <w:szCs w:val="24"/>
        </w:rPr>
        <w:t xml:space="preserve">If there is cause to suspect child abuse, neglect, dependency, or death as the result of maltreatment, we must make a report to the Director of the Department of Social Services. In this context, a child is considered “dependent” if he/she has no parent, guardian, or custodian responsible for his/her care, or if the child’s parent, guardian, or custodian is unable to provide for the child’s care or supervision and lacks an appropriate alternative child care arrangement; </w:t>
      </w:r>
    </w:p>
    <w:p w14:paraId="1CF187E5" w14:textId="77777777" w:rsidR="000959B2" w:rsidRPr="000959B2" w:rsidRDefault="000959B2" w:rsidP="004745E4">
      <w:pPr>
        <w:numPr>
          <w:ilvl w:val="0"/>
          <w:numId w:val="6"/>
        </w:numPr>
        <w:ind w:left="504"/>
        <w:jc w:val="left"/>
        <w:rPr>
          <w:szCs w:val="24"/>
        </w:rPr>
      </w:pPr>
      <w:r w:rsidRPr="000959B2">
        <w:rPr>
          <w:szCs w:val="24"/>
        </w:rPr>
        <w:t xml:space="preserve">If information you give us gives us reasonable cause to believe that a disabled adult is in need of protective services, we must report this to the Director of the Department of Social Services.  </w:t>
      </w:r>
    </w:p>
    <w:p w14:paraId="78F71462" w14:textId="77777777" w:rsidR="000959B2" w:rsidRPr="000959B2" w:rsidRDefault="000959B2" w:rsidP="004745E4">
      <w:pPr>
        <w:numPr>
          <w:ilvl w:val="0"/>
          <w:numId w:val="6"/>
        </w:numPr>
        <w:ind w:left="504"/>
        <w:jc w:val="left"/>
        <w:rPr>
          <w:szCs w:val="24"/>
        </w:rPr>
      </w:pPr>
      <w:r w:rsidRPr="000959B2">
        <w:rPr>
          <w:szCs w:val="24"/>
        </w:rPr>
        <w:t>To avert a serious threat to your health or safety, or there is a likelihood that you will commit a felony or violent misdemeanor;</w:t>
      </w:r>
    </w:p>
    <w:p w14:paraId="39D5FCA5" w14:textId="77777777" w:rsidR="000959B2" w:rsidRPr="000959B2" w:rsidRDefault="000959B2" w:rsidP="004745E4">
      <w:pPr>
        <w:numPr>
          <w:ilvl w:val="0"/>
          <w:numId w:val="6"/>
        </w:numPr>
        <w:ind w:left="504"/>
        <w:jc w:val="left"/>
        <w:rPr>
          <w:szCs w:val="24"/>
        </w:rPr>
      </w:pPr>
      <w:r w:rsidRPr="000959B2">
        <w:rPr>
          <w:szCs w:val="24"/>
        </w:rPr>
        <w:t>In response to a court order or subpoena;</w:t>
      </w:r>
    </w:p>
    <w:p w14:paraId="614A2852" w14:textId="77777777" w:rsidR="000959B2" w:rsidRPr="000959B2" w:rsidRDefault="000959B2" w:rsidP="004745E4">
      <w:pPr>
        <w:numPr>
          <w:ilvl w:val="0"/>
          <w:numId w:val="6"/>
        </w:numPr>
        <w:ind w:left="504"/>
        <w:jc w:val="left"/>
        <w:rPr>
          <w:szCs w:val="24"/>
        </w:rPr>
      </w:pPr>
      <w:r w:rsidRPr="000959B2">
        <w:rPr>
          <w:szCs w:val="24"/>
        </w:rPr>
        <w:t>For public health activities, such as for the purpose of preventing or controlling disease; For purpose of activities related to monitoring an FDA-regulated product, to a person subject to the jurisdiction of the FDA;</w:t>
      </w:r>
    </w:p>
    <w:p w14:paraId="74F9BE95" w14:textId="77777777" w:rsidR="000959B2" w:rsidRPr="000959B2" w:rsidRDefault="000959B2" w:rsidP="004745E4">
      <w:pPr>
        <w:numPr>
          <w:ilvl w:val="0"/>
          <w:numId w:val="6"/>
        </w:numPr>
        <w:ind w:left="504"/>
        <w:jc w:val="left"/>
        <w:rPr>
          <w:szCs w:val="24"/>
        </w:rPr>
      </w:pPr>
      <w:r w:rsidRPr="000959B2">
        <w:rPr>
          <w:szCs w:val="24"/>
        </w:rPr>
        <w:t>For health oversight activities, including, but not limited to, civil, administrative, and criminal proceedings;</w:t>
      </w:r>
    </w:p>
    <w:p w14:paraId="1B5484AA" w14:textId="77777777" w:rsidR="000959B2" w:rsidRPr="000959B2" w:rsidRDefault="000959B2" w:rsidP="004745E4">
      <w:pPr>
        <w:numPr>
          <w:ilvl w:val="0"/>
          <w:numId w:val="6"/>
        </w:numPr>
        <w:ind w:left="504"/>
        <w:jc w:val="left"/>
        <w:rPr>
          <w:szCs w:val="24"/>
        </w:rPr>
      </w:pPr>
      <w:r w:rsidRPr="000959B2">
        <w:rPr>
          <w:szCs w:val="24"/>
        </w:rPr>
        <w:t>To a coroner, for purposes of identifying a deceased person, determining cause of death, or other duties required by law, or to funeral directors so they may carry out their duties;</w:t>
      </w:r>
    </w:p>
    <w:p w14:paraId="1472395D" w14:textId="77777777" w:rsidR="000959B2" w:rsidRPr="000959B2" w:rsidRDefault="000959B2" w:rsidP="004745E4">
      <w:pPr>
        <w:numPr>
          <w:ilvl w:val="0"/>
          <w:numId w:val="6"/>
        </w:numPr>
        <w:ind w:left="504"/>
        <w:jc w:val="left"/>
        <w:rPr>
          <w:szCs w:val="24"/>
        </w:rPr>
      </w:pPr>
      <w:r w:rsidRPr="000959B2">
        <w:rPr>
          <w:szCs w:val="24"/>
        </w:rPr>
        <w:t>To a physician or other health care provider who is providing emergency medical services;</w:t>
      </w:r>
    </w:p>
    <w:p w14:paraId="7D0F62D3" w14:textId="77777777" w:rsidR="000959B2" w:rsidRPr="000959B2" w:rsidRDefault="000959B2" w:rsidP="004745E4">
      <w:pPr>
        <w:numPr>
          <w:ilvl w:val="0"/>
          <w:numId w:val="6"/>
        </w:numPr>
        <w:ind w:left="504"/>
        <w:jc w:val="left"/>
        <w:rPr>
          <w:szCs w:val="24"/>
        </w:rPr>
      </w:pPr>
      <w:r w:rsidRPr="000959B2">
        <w:rPr>
          <w:szCs w:val="24"/>
        </w:rPr>
        <w:t>To determine eligibility for or entitlement to benefits under laws administered by the Secretary of Veterans Affairs;</w:t>
      </w:r>
    </w:p>
    <w:p w14:paraId="524F21C7" w14:textId="77777777" w:rsidR="000959B2" w:rsidRPr="000959B2" w:rsidRDefault="000959B2" w:rsidP="004745E4">
      <w:pPr>
        <w:numPr>
          <w:ilvl w:val="0"/>
          <w:numId w:val="6"/>
        </w:numPr>
        <w:ind w:left="504"/>
        <w:jc w:val="left"/>
        <w:rPr>
          <w:szCs w:val="24"/>
        </w:rPr>
      </w:pPr>
      <w:r w:rsidRPr="000959B2">
        <w:rPr>
          <w:szCs w:val="24"/>
        </w:rPr>
        <w:t>For certain military, national security, and intelligence purposes;</w:t>
      </w:r>
    </w:p>
    <w:p w14:paraId="40CFA323" w14:textId="77777777" w:rsidR="000959B2" w:rsidRPr="000959B2" w:rsidRDefault="000959B2" w:rsidP="004745E4">
      <w:pPr>
        <w:numPr>
          <w:ilvl w:val="0"/>
          <w:numId w:val="6"/>
        </w:numPr>
        <w:ind w:left="504"/>
        <w:jc w:val="left"/>
        <w:rPr>
          <w:szCs w:val="24"/>
        </w:rPr>
      </w:pPr>
      <w:r w:rsidRPr="000959B2">
        <w:rPr>
          <w:szCs w:val="24"/>
        </w:rPr>
        <w:t>To a correctional institution or other law enforcement official if you are in custody;</w:t>
      </w:r>
    </w:p>
    <w:p w14:paraId="78B2595E" w14:textId="77777777" w:rsidR="000959B2" w:rsidRPr="000959B2" w:rsidRDefault="000959B2" w:rsidP="004745E4">
      <w:pPr>
        <w:numPr>
          <w:ilvl w:val="0"/>
          <w:numId w:val="6"/>
        </w:numPr>
        <w:ind w:left="504"/>
        <w:jc w:val="left"/>
        <w:rPr>
          <w:szCs w:val="24"/>
        </w:rPr>
      </w:pPr>
      <w:r w:rsidRPr="000959B2">
        <w:rPr>
          <w:szCs w:val="24"/>
        </w:rPr>
        <w:t xml:space="preserve">For worker’s compensation purposes; </w:t>
      </w:r>
    </w:p>
    <w:p w14:paraId="6D1B5B50" w14:textId="77777777" w:rsidR="000959B2" w:rsidRDefault="000959B2" w:rsidP="004745E4">
      <w:pPr>
        <w:numPr>
          <w:ilvl w:val="0"/>
          <w:numId w:val="6"/>
        </w:numPr>
        <w:ind w:left="504"/>
        <w:jc w:val="left"/>
        <w:rPr>
          <w:szCs w:val="24"/>
        </w:rPr>
      </w:pPr>
      <w:r w:rsidRPr="000959B2">
        <w:rPr>
          <w:szCs w:val="24"/>
        </w:rPr>
        <w:t xml:space="preserve">To your next of kin, if disclosure about the fact of your admission or discharge is determined to be in your best interest; </w:t>
      </w:r>
    </w:p>
    <w:p w14:paraId="67745B4F" w14:textId="77777777" w:rsidR="00F40C74" w:rsidRDefault="00F40C74" w:rsidP="0036282A">
      <w:pPr>
        <w:pStyle w:val="ListParagraph"/>
        <w:rPr>
          <w:smallCaps/>
          <w:sz w:val="28"/>
          <w:szCs w:val="28"/>
        </w:rPr>
      </w:pPr>
    </w:p>
    <w:p w14:paraId="54F3D171" w14:textId="77777777" w:rsidR="00F40C74" w:rsidRPr="00F40C74" w:rsidRDefault="00F40C74" w:rsidP="00F40C74">
      <w:pPr>
        <w:rPr>
          <w:sz w:val="28"/>
          <w:szCs w:val="28"/>
        </w:rPr>
      </w:pPr>
      <w:r w:rsidRPr="00F40C74">
        <w:rPr>
          <w:sz w:val="28"/>
          <w:szCs w:val="28"/>
        </w:rPr>
        <w:t>Notice of Privacy Practices</w:t>
      </w:r>
      <w:r>
        <w:rPr>
          <w:sz w:val="28"/>
          <w:szCs w:val="28"/>
        </w:rPr>
        <w:t xml:space="preserve"> (continued)</w:t>
      </w:r>
    </w:p>
    <w:p w14:paraId="75F02DB4" w14:textId="77777777" w:rsidR="0036282A" w:rsidRPr="000959B2" w:rsidRDefault="0036282A" w:rsidP="0036282A">
      <w:pPr>
        <w:ind w:left="504"/>
        <w:jc w:val="left"/>
        <w:rPr>
          <w:szCs w:val="24"/>
        </w:rPr>
      </w:pPr>
    </w:p>
    <w:p w14:paraId="4D8B091E" w14:textId="77777777" w:rsidR="000959B2" w:rsidRPr="000959B2" w:rsidRDefault="000959B2" w:rsidP="004745E4">
      <w:pPr>
        <w:numPr>
          <w:ilvl w:val="0"/>
          <w:numId w:val="6"/>
        </w:numPr>
        <w:ind w:left="504"/>
        <w:jc w:val="left"/>
        <w:rPr>
          <w:szCs w:val="24"/>
        </w:rPr>
      </w:pPr>
      <w:r w:rsidRPr="000959B2">
        <w:rPr>
          <w:szCs w:val="24"/>
        </w:rPr>
        <w:t>To an internal client advocate, if it is necessary for him/her to perform his/her monitoring and advocacy functions;</w:t>
      </w:r>
    </w:p>
    <w:p w14:paraId="69E9A3E1" w14:textId="77777777" w:rsidR="000959B2" w:rsidRPr="000959B2" w:rsidRDefault="000959B2" w:rsidP="004745E4">
      <w:pPr>
        <w:numPr>
          <w:ilvl w:val="0"/>
          <w:numId w:val="6"/>
        </w:numPr>
        <w:ind w:left="504"/>
        <w:jc w:val="left"/>
        <w:rPr>
          <w:szCs w:val="24"/>
        </w:rPr>
      </w:pPr>
      <w:r w:rsidRPr="000959B2">
        <w:rPr>
          <w:szCs w:val="24"/>
        </w:rPr>
        <w:t xml:space="preserve">For the purpose of filing a petition of involuntary commitment or a petition for the adjudication of incompetency of the client and the appointment of a guardian, if it is in your best interest;  </w:t>
      </w:r>
    </w:p>
    <w:p w14:paraId="4340E2BA" w14:textId="77777777" w:rsidR="000959B2" w:rsidRPr="000959B2" w:rsidRDefault="000959B2" w:rsidP="004745E4">
      <w:pPr>
        <w:numPr>
          <w:ilvl w:val="0"/>
          <w:numId w:val="6"/>
        </w:numPr>
        <w:ind w:left="504"/>
        <w:jc w:val="left"/>
        <w:rPr>
          <w:szCs w:val="24"/>
        </w:rPr>
      </w:pPr>
      <w:r w:rsidRPr="000959B2">
        <w:rPr>
          <w:szCs w:val="24"/>
        </w:rPr>
        <w:t xml:space="preserve">To the clerk of court, district attorney or prosecuting officer, and the attorney of record for the client, if you are  a defendant in a criminal case and a mental examination has been court ordered; </w:t>
      </w:r>
    </w:p>
    <w:p w14:paraId="2B46DA4E" w14:textId="77777777" w:rsidR="000959B2" w:rsidRPr="000959B2" w:rsidRDefault="000959B2" w:rsidP="004745E4">
      <w:pPr>
        <w:numPr>
          <w:ilvl w:val="0"/>
          <w:numId w:val="6"/>
        </w:numPr>
        <w:ind w:left="504"/>
        <w:jc w:val="left"/>
        <w:rPr>
          <w:szCs w:val="24"/>
        </w:rPr>
      </w:pPr>
      <w:r w:rsidRPr="000959B2">
        <w:rPr>
          <w:szCs w:val="24"/>
        </w:rPr>
        <w:t xml:space="preserve">To an attorney who represents either Behavioral Health Solutions or one of our employees, if such information is relevant to litigation, the operations of the facility, or to the provision of services by the facility. </w:t>
      </w:r>
    </w:p>
    <w:p w14:paraId="5831A8EB" w14:textId="77777777" w:rsidR="000959B2" w:rsidRPr="000959B2" w:rsidRDefault="000959B2" w:rsidP="004745E4">
      <w:pPr>
        <w:numPr>
          <w:ilvl w:val="0"/>
          <w:numId w:val="6"/>
        </w:numPr>
        <w:ind w:left="504"/>
        <w:jc w:val="left"/>
        <w:rPr>
          <w:szCs w:val="24"/>
        </w:rPr>
      </w:pPr>
      <w:r w:rsidRPr="000959B2">
        <w:rPr>
          <w:szCs w:val="24"/>
        </w:rPr>
        <w:t>To staff attorneys of the Attorney General’s office when the information is necessary to the performance of the statutory responsibilities of the Attorney General’s office;</w:t>
      </w:r>
    </w:p>
    <w:p w14:paraId="042A1D43" w14:textId="77777777" w:rsidR="000959B2" w:rsidRPr="000959B2" w:rsidRDefault="000959B2" w:rsidP="004745E4">
      <w:pPr>
        <w:numPr>
          <w:ilvl w:val="0"/>
          <w:numId w:val="6"/>
        </w:numPr>
        <w:ind w:left="504"/>
        <w:jc w:val="left"/>
        <w:rPr>
          <w:szCs w:val="24"/>
        </w:rPr>
      </w:pPr>
      <w:r w:rsidRPr="000959B2">
        <w:rPr>
          <w:szCs w:val="24"/>
        </w:rPr>
        <w:t>To the Attorney General’s office, if it subpoenas information relevant to a criminal investigation of Medical Assistance provider fraud;</w:t>
      </w:r>
    </w:p>
    <w:p w14:paraId="5EB1374E" w14:textId="77777777" w:rsidR="000959B2" w:rsidRPr="000959B2" w:rsidRDefault="000959B2" w:rsidP="004745E4">
      <w:pPr>
        <w:numPr>
          <w:ilvl w:val="0"/>
          <w:numId w:val="4"/>
        </w:numPr>
        <w:ind w:left="450"/>
        <w:jc w:val="left"/>
        <w:rPr>
          <w:szCs w:val="24"/>
        </w:rPr>
      </w:pPr>
      <w:r w:rsidRPr="000959B2">
        <w:rPr>
          <w:szCs w:val="24"/>
        </w:rPr>
        <w:t>To another facility when it is necessary to coordinate appropriate and effective care, treatment or habilitation for you;</w:t>
      </w:r>
    </w:p>
    <w:p w14:paraId="4FA38C5E" w14:textId="77777777" w:rsidR="000959B2" w:rsidRPr="000959B2" w:rsidRDefault="000959B2" w:rsidP="004745E4">
      <w:pPr>
        <w:numPr>
          <w:ilvl w:val="0"/>
          <w:numId w:val="4"/>
        </w:numPr>
        <w:ind w:left="450"/>
        <w:jc w:val="left"/>
        <w:rPr>
          <w:szCs w:val="24"/>
        </w:rPr>
      </w:pPr>
      <w:r w:rsidRPr="000959B2">
        <w:rPr>
          <w:szCs w:val="24"/>
        </w:rPr>
        <w:t>To another facility to conduct payment activities, such as providing determination of eligibility or coverage, coordination of benefits, and claim management;</w:t>
      </w:r>
    </w:p>
    <w:p w14:paraId="504CD49B" w14:textId="09EEFC7C" w:rsidR="000959B2" w:rsidRPr="000959B2" w:rsidRDefault="000959B2" w:rsidP="004745E4">
      <w:pPr>
        <w:numPr>
          <w:ilvl w:val="0"/>
          <w:numId w:val="4"/>
        </w:numPr>
        <w:ind w:left="450"/>
        <w:jc w:val="left"/>
        <w:rPr>
          <w:szCs w:val="24"/>
        </w:rPr>
      </w:pPr>
      <w:r w:rsidRPr="000959B2">
        <w:rPr>
          <w:szCs w:val="24"/>
        </w:rPr>
        <w:t>To fulfill our responsibilities in your evaluation, management, supervision or treatment if you have been committed to outpatient treatment;</w:t>
      </w:r>
    </w:p>
    <w:p w14:paraId="2E850BB6" w14:textId="77777777" w:rsidR="000959B2" w:rsidRPr="000959B2" w:rsidRDefault="000959B2" w:rsidP="004745E4">
      <w:pPr>
        <w:numPr>
          <w:ilvl w:val="0"/>
          <w:numId w:val="4"/>
        </w:numPr>
        <w:ind w:left="450"/>
        <w:jc w:val="left"/>
        <w:rPr>
          <w:szCs w:val="24"/>
        </w:rPr>
      </w:pPr>
      <w:r w:rsidRPr="000959B2">
        <w:rPr>
          <w:szCs w:val="24"/>
        </w:rPr>
        <w:t>When Behavioral Health Solutions has entered into a written agreement with someone to provide support services.  Anyone providing support services must agree to safeguard and not further disclose this information;</w:t>
      </w:r>
    </w:p>
    <w:p w14:paraId="411F10F2" w14:textId="77777777" w:rsidR="000959B2" w:rsidRPr="000959B2" w:rsidRDefault="000959B2" w:rsidP="004745E4">
      <w:pPr>
        <w:numPr>
          <w:ilvl w:val="0"/>
          <w:numId w:val="4"/>
        </w:numPr>
        <w:ind w:left="450"/>
        <w:jc w:val="left"/>
        <w:rPr>
          <w:szCs w:val="24"/>
        </w:rPr>
      </w:pPr>
      <w:r w:rsidRPr="000959B2">
        <w:rPr>
          <w:szCs w:val="24"/>
        </w:rPr>
        <w:t>When an advance instruction for mental health treatment or confidential information from an advance instruction must be disclosed to a physician, psychologist, or other qualified professional to give effect to or provide treatment in accordance with the advance instruction;</w:t>
      </w:r>
    </w:p>
    <w:p w14:paraId="5FD9E6DC" w14:textId="77777777" w:rsidR="000959B2" w:rsidRPr="000959B2" w:rsidRDefault="000959B2" w:rsidP="004745E4">
      <w:pPr>
        <w:numPr>
          <w:ilvl w:val="0"/>
          <w:numId w:val="4"/>
        </w:numPr>
        <w:ind w:left="450"/>
        <w:jc w:val="left"/>
        <w:rPr>
          <w:szCs w:val="24"/>
        </w:rPr>
      </w:pPr>
      <w:r w:rsidRPr="000959B2">
        <w:rPr>
          <w:szCs w:val="24"/>
        </w:rPr>
        <w:t>To a physician or treatment provider who referred you to our office;</w:t>
      </w:r>
    </w:p>
    <w:p w14:paraId="457A62AF" w14:textId="77777777" w:rsidR="000959B2" w:rsidRPr="000959B2" w:rsidRDefault="000959B2" w:rsidP="004745E4">
      <w:pPr>
        <w:numPr>
          <w:ilvl w:val="0"/>
          <w:numId w:val="4"/>
        </w:numPr>
        <w:ind w:left="450"/>
        <w:jc w:val="left"/>
        <w:rPr>
          <w:szCs w:val="24"/>
        </w:rPr>
      </w:pPr>
      <w:r w:rsidRPr="000959B2">
        <w:rPr>
          <w:szCs w:val="24"/>
        </w:rPr>
        <w:t>To your next of kin, family members with a legitimate role in your therapeutic services, or other person you designate, if they request information about your admission, transfer, discharge, decision to leave treatment, referrals, and appointment information for treatment after discharge.  We will disclose this information only after we have notified you that this information has been requested;</w:t>
      </w:r>
    </w:p>
    <w:p w14:paraId="057E14C0" w14:textId="77777777" w:rsidR="000959B2" w:rsidRPr="000959B2" w:rsidRDefault="000959B2" w:rsidP="004745E4">
      <w:pPr>
        <w:numPr>
          <w:ilvl w:val="0"/>
          <w:numId w:val="4"/>
        </w:numPr>
        <w:ind w:left="450"/>
        <w:jc w:val="left"/>
        <w:rPr>
          <w:szCs w:val="24"/>
        </w:rPr>
      </w:pPr>
      <w:r w:rsidRPr="000959B2">
        <w:rPr>
          <w:szCs w:val="24"/>
        </w:rPr>
        <w:t>To an area authority or county program that is responsible for administering Medicaid or other sources of public healthcare funding, when the area authority or county program determines that it needs information to develop, manage, monitor or evaluate its network of qualified providers; or</w:t>
      </w:r>
    </w:p>
    <w:p w14:paraId="50EEBBA7" w14:textId="77777777" w:rsidR="000959B2" w:rsidRDefault="000959B2" w:rsidP="004745E4">
      <w:pPr>
        <w:numPr>
          <w:ilvl w:val="0"/>
          <w:numId w:val="4"/>
        </w:numPr>
        <w:ind w:left="450"/>
        <w:jc w:val="left"/>
        <w:rPr>
          <w:szCs w:val="24"/>
        </w:rPr>
      </w:pPr>
      <w:r w:rsidRPr="000959B2">
        <w:rPr>
          <w:szCs w:val="24"/>
        </w:rPr>
        <w:t>For general research or clinical, financial, or administrative audits, but only when the client’s identity cannot be identified directly or indirectly in reports from that research or audit.</w:t>
      </w:r>
    </w:p>
    <w:p w14:paraId="64133289" w14:textId="77777777" w:rsidR="0036282A" w:rsidRDefault="0036282A" w:rsidP="0036282A">
      <w:pPr>
        <w:jc w:val="left"/>
        <w:rPr>
          <w:szCs w:val="24"/>
        </w:rPr>
      </w:pPr>
    </w:p>
    <w:p w14:paraId="4F86AB9A" w14:textId="77777777" w:rsidR="0036282A" w:rsidRDefault="0036282A" w:rsidP="0036282A">
      <w:pPr>
        <w:jc w:val="left"/>
        <w:rPr>
          <w:szCs w:val="24"/>
        </w:rPr>
      </w:pPr>
    </w:p>
    <w:p w14:paraId="7C721A1E" w14:textId="77777777" w:rsidR="0036282A" w:rsidRDefault="0036282A" w:rsidP="0036282A">
      <w:pPr>
        <w:jc w:val="left"/>
        <w:rPr>
          <w:szCs w:val="24"/>
        </w:rPr>
      </w:pPr>
    </w:p>
    <w:p w14:paraId="4060F5AC" w14:textId="77777777" w:rsidR="0036282A" w:rsidRDefault="0036282A" w:rsidP="0036282A">
      <w:pPr>
        <w:jc w:val="left"/>
        <w:rPr>
          <w:szCs w:val="24"/>
        </w:rPr>
      </w:pPr>
    </w:p>
    <w:p w14:paraId="62BD9C3A" w14:textId="77777777" w:rsidR="0036282A" w:rsidRDefault="0036282A" w:rsidP="0036282A">
      <w:pPr>
        <w:jc w:val="left"/>
        <w:rPr>
          <w:szCs w:val="24"/>
        </w:rPr>
      </w:pPr>
    </w:p>
    <w:p w14:paraId="0E0B5D7B" w14:textId="77777777" w:rsidR="0036282A" w:rsidRPr="000959B2" w:rsidRDefault="0036282A" w:rsidP="0036282A">
      <w:pPr>
        <w:jc w:val="left"/>
        <w:rPr>
          <w:szCs w:val="24"/>
        </w:rPr>
      </w:pPr>
    </w:p>
    <w:p w14:paraId="71A1CE75" w14:textId="77777777" w:rsidR="000959B2" w:rsidRPr="000959B2" w:rsidRDefault="000959B2" w:rsidP="004745E4">
      <w:pPr>
        <w:ind w:left="900"/>
        <w:jc w:val="left"/>
        <w:rPr>
          <w:szCs w:val="24"/>
        </w:rPr>
      </w:pPr>
    </w:p>
    <w:p w14:paraId="28B6C793" w14:textId="6B2E10E9" w:rsidR="00F40C74" w:rsidRDefault="00F40C74" w:rsidP="00F40C74">
      <w:pPr>
        <w:rPr>
          <w:sz w:val="28"/>
          <w:szCs w:val="28"/>
        </w:rPr>
      </w:pPr>
      <w:r w:rsidRPr="00F40C74">
        <w:rPr>
          <w:sz w:val="28"/>
          <w:szCs w:val="28"/>
        </w:rPr>
        <w:t>Notice of Privacy Practices</w:t>
      </w:r>
      <w:r>
        <w:rPr>
          <w:sz w:val="28"/>
          <w:szCs w:val="28"/>
        </w:rPr>
        <w:t xml:space="preserve"> (continued)</w:t>
      </w:r>
    </w:p>
    <w:p w14:paraId="614B9F1F" w14:textId="77777777" w:rsidR="00701345" w:rsidRPr="00F40C74" w:rsidRDefault="00701345" w:rsidP="00F40C74">
      <w:pPr>
        <w:rPr>
          <w:sz w:val="28"/>
          <w:szCs w:val="28"/>
        </w:rPr>
      </w:pPr>
    </w:p>
    <w:p w14:paraId="677A41B5" w14:textId="77777777" w:rsidR="000959B2" w:rsidRPr="000959B2" w:rsidRDefault="000959B2" w:rsidP="004745E4">
      <w:pPr>
        <w:spacing w:line="360" w:lineRule="auto"/>
        <w:jc w:val="left"/>
        <w:rPr>
          <w:smallCaps/>
          <w:szCs w:val="24"/>
        </w:rPr>
      </w:pPr>
      <w:r w:rsidRPr="000959B2">
        <w:rPr>
          <w:smallCaps/>
          <w:szCs w:val="24"/>
        </w:rPr>
        <w:t xml:space="preserve">IV. </w:t>
      </w:r>
      <w:r w:rsidRPr="00F40C74">
        <w:rPr>
          <w:b/>
          <w:szCs w:val="24"/>
        </w:rPr>
        <w:t>Our Duties</w:t>
      </w:r>
    </w:p>
    <w:p w14:paraId="5837A979" w14:textId="77777777" w:rsidR="000959B2" w:rsidRPr="000959B2" w:rsidRDefault="000959B2" w:rsidP="004745E4">
      <w:pPr>
        <w:numPr>
          <w:ilvl w:val="0"/>
          <w:numId w:val="5"/>
        </w:numPr>
        <w:ind w:left="288" w:firstLine="0"/>
        <w:contextualSpacing/>
        <w:jc w:val="left"/>
        <w:rPr>
          <w:szCs w:val="24"/>
        </w:rPr>
      </w:pPr>
      <w:r w:rsidRPr="000959B2">
        <w:rPr>
          <w:szCs w:val="24"/>
        </w:rPr>
        <w:t>We are required by law to maintain the privacy of PHI and to provide you with a notice of our legal duties and</w:t>
      </w:r>
    </w:p>
    <w:p w14:paraId="6A6D764C" w14:textId="77777777" w:rsidR="000959B2" w:rsidRPr="000959B2" w:rsidRDefault="000959B2" w:rsidP="004745E4">
      <w:pPr>
        <w:ind w:left="540" w:firstLine="180"/>
        <w:contextualSpacing/>
        <w:jc w:val="left"/>
        <w:rPr>
          <w:szCs w:val="24"/>
        </w:rPr>
      </w:pPr>
      <w:r w:rsidRPr="000959B2">
        <w:rPr>
          <w:szCs w:val="24"/>
        </w:rPr>
        <w:t xml:space="preserve"> privacy practices with respect to PHI. </w:t>
      </w:r>
    </w:p>
    <w:p w14:paraId="04603EAB" w14:textId="77777777" w:rsidR="000959B2" w:rsidRPr="000959B2" w:rsidRDefault="000959B2" w:rsidP="004745E4">
      <w:pPr>
        <w:numPr>
          <w:ilvl w:val="0"/>
          <w:numId w:val="5"/>
        </w:numPr>
        <w:ind w:left="288" w:firstLine="0"/>
        <w:contextualSpacing/>
        <w:jc w:val="left"/>
        <w:rPr>
          <w:szCs w:val="24"/>
        </w:rPr>
      </w:pPr>
      <w:r w:rsidRPr="000959B2">
        <w:rPr>
          <w:szCs w:val="24"/>
        </w:rPr>
        <w:t>We reserve the right to change the privacy policies and practices described in this notice. Unless we notify you of</w:t>
      </w:r>
    </w:p>
    <w:p w14:paraId="7B50DFAA" w14:textId="77777777" w:rsidR="000959B2" w:rsidRPr="000959B2" w:rsidRDefault="000959B2" w:rsidP="004745E4">
      <w:pPr>
        <w:ind w:left="540" w:firstLine="180"/>
        <w:contextualSpacing/>
        <w:jc w:val="left"/>
        <w:rPr>
          <w:szCs w:val="24"/>
        </w:rPr>
      </w:pPr>
      <w:r w:rsidRPr="000959B2">
        <w:rPr>
          <w:szCs w:val="24"/>
        </w:rPr>
        <w:t xml:space="preserve">such changes, however, we are required to abide by the terms currently in effect. </w:t>
      </w:r>
    </w:p>
    <w:p w14:paraId="68A169C7" w14:textId="77777777" w:rsidR="000959B2" w:rsidRPr="000959B2" w:rsidRDefault="000959B2" w:rsidP="004745E4">
      <w:pPr>
        <w:numPr>
          <w:ilvl w:val="0"/>
          <w:numId w:val="5"/>
        </w:numPr>
        <w:ind w:left="288" w:firstLine="0"/>
        <w:contextualSpacing/>
        <w:jc w:val="left"/>
        <w:rPr>
          <w:szCs w:val="24"/>
        </w:rPr>
      </w:pPr>
      <w:r w:rsidRPr="000959B2">
        <w:rPr>
          <w:szCs w:val="24"/>
        </w:rPr>
        <w:t>If we revise our policies and procedures, we will provide you a copy.</w:t>
      </w:r>
    </w:p>
    <w:p w14:paraId="1363DC39" w14:textId="77777777" w:rsidR="000959B2" w:rsidRPr="000959B2" w:rsidRDefault="000959B2" w:rsidP="004745E4">
      <w:pPr>
        <w:jc w:val="left"/>
        <w:rPr>
          <w:szCs w:val="24"/>
        </w:rPr>
      </w:pPr>
    </w:p>
    <w:p w14:paraId="790443E1" w14:textId="77777777" w:rsidR="000959B2" w:rsidRPr="000959B2" w:rsidRDefault="000959B2" w:rsidP="004745E4">
      <w:pPr>
        <w:spacing w:line="360" w:lineRule="auto"/>
        <w:jc w:val="left"/>
        <w:rPr>
          <w:smallCaps/>
          <w:szCs w:val="24"/>
        </w:rPr>
      </w:pPr>
      <w:r w:rsidRPr="000959B2">
        <w:rPr>
          <w:smallCaps/>
          <w:szCs w:val="24"/>
        </w:rPr>
        <w:t xml:space="preserve">V. </w:t>
      </w:r>
      <w:r w:rsidRPr="00F40C74">
        <w:rPr>
          <w:b/>
          <w:szCs w:val="24"/>
        </w:rPr>
        <w:t>Questions and Complaints</w:t>
      </w:r>
    </w:p>
    <w:p w14:paraId="33AD1263" w14:textId="77777777" w:rsidR="000959B2" w:rsidRPr="000959B2" w:rsidRDefault="000959B2" w:rsidP="004745E4">
      <w:pPr>
        <w:jc w:val="left"/>
        <w:rPr>
          <w:szCs w:val="24"/>
        </w:rPr>
      </w:pPr>
      <w:r w:rsidRPr="000959B2">
        <w:rPr>
          <w:szCs w:val="24"/>
        </w:rPr>
        <w:t xml:space="preserve">If you have questions about this notice, disagree with a decision we make about access to your records, or have other concerns about your privacy rights, you may contact us at Behavioral Health Solutions at 919-419-0524. If you believe that your privacy rights have been violated and wish to file a complaint with us, you may send your written complaint to Behavioral Health Solutions, 5318 Highgate Drive, Durham, NC 27713. </w:t>
      </w:r>
    </w:p>
    <w:p w14:paraId="11A73F5A" w14:textId="77777777" w:rsidR="000959B2" w:rsidRPr="000959B2" w:rsidRDefault="000959B2" w:rsidP="004745E4">
      <w:pPr>
        <w:ind w:left="540"/>
        <w:jc w:val="left"/>
        <w:rPr>
          <w:szCs w:val="24"/>
        </w:rPr>
      </w:pPr>
    </w:p>
    <w:p w14:paraId="58361BF0" w14:textId="77777777" w:rsidR="000959B2" w:rsidRPr="000959B2" w:rsidRDefault="000959B2" w:rsidP="004745E4">
      <w:pPr>
        <w:jc w:val="left"/>
        <w:rPr>
          <w:szCs w:val="24"/>
        </w:rPr>
      </w:pPr>
      <w:r w:rsidRPr="000959B2">
        <w:rPr>
          <w:szCs w:val="24"/>
        </w:rPr>
        <w:t xml:space="preserve">You may also send a complaint to the Secretary of the U.S. Department of Health and Human Services. </w:t>
      </w:r>
    </w:p>
    <w:p w14:paraId="2EDAA187" w14:textId="77777777" w:rsidR="000959B2" w:rsidRPr="000959B2" w:rsidRDefault="000959B2" w:rsidP="004745E4">
      <w:pPr>
        <w:ind w:left="540"/>
        <w:jc w:val="left"/>
        <w:rPr>
          <w:color w:val="000000"/>
          <w:szCs w:val="24"/>
          <w:shd w:val="clear" w:color="auto" w:fill="FFFFFF"/>
        </w:rPr>
      </w:pPr>
      <w:r w:rsidRPr="00F40C74">
        <w:rPr>
          <w:rFonts w:ascii="Calibri" w:hAnsi="Calibri"/>
          <w:color w:val="000000"/>
          <w:szCs w:val="24"/>
          <w:shd w:val="clear" w:color="auto" w:fill="FFFFFF"/>
        </w:rPr>
        <w:t>The U.S. Department of Health and Human Services</w:t>
      </w:r>
      <w:r w:rsidRPr="000959B2">
        <w:rPr>
          <w:rFonts w:ascii="Verdana" w:hAnsi="Verdana"/>
          <w:color w:val="000000"/>
          <w:szCs w:val="24"/>
        </w:rPr>
        <w:br/>
      </w:r>
      <w:r w:rsidRPr="000959B2">
        <w:rPr>
          <w:color w:val="000000"/>
          <w:szCs w:val="24"/>
          <w:shd w:val="clear" w:color="auto" w:fill="FFFFFF"/>
        </w:rPr>
        <w:t>200 Independence Avenue, S.W.</w:t>
      </w:r>
      <w:r w:rsidRPr="000959B2">
        <w:rPr>
          <w:color w:val="000000"/>
          <w:szCs w:val="24"/>
        </w:rPr>
        <w:br/>
      </w:r>
      <w:r w:rsidRPr="000959B2">
        <w:rPr>
          <w:color w:val="000000"/>
          <w:szCs w:val="24"/>
          <w:shd w:val="clear" w:color="auto" w:fill="FFFFFF"/>
        </w:rPr>
        <w:t>Washington, D.C. 20201</w:t>
      </w:r>
      <w:r w:rsidRPr="000959B2">
        <w:rPr>
          <w:color w:val="000000"/>
          <w:szCs w:val="24"/>
        </w:rPr>
        <w:br/>
      </w:r>
      <w:r w:rsidRPr="000959B2">
        <w:rPr>
          <w:color w:val="000000"/>
          <w:szCs w:val="24"/>
          <w:shd w:val="clear" w:color="auto" w:fill="FFFFFF"/>
        </w:rPr>
        <w:t>877-696-6775</w:t>
      </w:r>
    </w:p>
    <w:p w14:paraId="14737BA2" w14:textId="77777777" w:rsidR="000959B2" w:rsidRPr="000959B2" w:rsidRDefault="000959B2" w:rsidP="004745E4">
      <w:pPr>
        <w:ind w:left="540"/>
        <w:jc w:val="left"/>
        <w:rPr>
          <w:szCs w:val="24"/>
        </w:rPr>
      </w:pPr>
    </w:p>
    <w:p w14:paraId="2D5AA32F" w14:textId="77777777" w:rsidR="000959B2" w:rsidRPr="000959B2" w:rsidRDefault="000959B2" w:rsidP="004745E4">
      <w:pPr>
        <w:jc w:val="left"/>
        <w:rPr>
          <w:szCs w:val="24"/>
        </w:rPr>
      </w:pPr>
      <w:r w:rsidRPr="000959B2">
        <w:rPr>
          <w:szCs w:val="24"/>
        </w:rPr>
        <w:t xml:space="preserve">You have specific rights under the Privacy Rule. We will not retaliate against you for exercising your right to file a complaint. </w:t>
      </w:r>
    </w:p>
    <w:p w14:paraId="093317CC" w14:textId="77777777" w:rsidR="000959B2" w:rsidRPr="000959B2" w:rsidRDefault="000959B2" w:rsidP="004745E4">
      <w:pPr>
        <w:ind w:left="540"/>
        <w:jc w:val="left"/>
        <w:rPr>
          <w:szCs w:val="24"/>
        </w:rPr>
      </w:pPr>
    </w:p>
    <w:p w14:paraId="082498CC" w14:textId="77777777" w:rsidR="000959B2" w:rsidRPr="000959B2" w:rsidRDefault="000959B2" w:rsidP="004745E4">
      <w:pPr>
        <w:jc w:val="left"/>
        <w:rPr>
          <w:szCs w:val="24"/>
        </w:rPr>
      </w:pPr>
      <w:r w:rsidRPr="000959B2">
        <w:rPr>
          <w:szCs w:val="24"/>
        </w:rPr>
        <w:t xml:space="preserve">This notice will go into effect on November 19, 2014.  We reserve the right to change the terms of this notice and to make the new notice provisions effective for all PHI that we maintain. We will provide you with a revised notice.  </w:t>
      </w:r>
    </w:p>
    <w:p w14:paraId="7F06799C" w14:textId="77777777" w:rsidR="000959B2" w:rsidRPr="000959B2" w:rsidRDefault="000959B2" w:rsidP="004745E4">
      <w:pPr>
        <w:jc w:val="left"/>
        <w:rPr>
          <w:szCs w:val="24"/>
        </w:rPr>
      </w:pPr>
    </w:p>
    <w:p w14:paraId="36745C05" w14:textId="77777777" w:rsidR="000959B2" w:rsidRPr="000959B2" w:rsidRDefault="000959B2" w:rsidP="004745E4">
      <w:pPr>
        <w:jc w:val="left"/>
        <w:rPr>
          <w:szCs w:val="24"/>
        </w:rPr>
      </w:pPr>
    </w:p>
    <w:p w14:paraId="28FAF985" w14:textId="77777777" w:rsidR="000959B2" w:rsidRPr="000959B2" w:rsidRDefault="000959B2" w:rsidP="004745E4">
      <w:pPr>
        <w:jc w:val="left"/>
        <w:rPr>
          <w:szCs w:val="24"/>
        </w:rPr>
      </w:pPr>
    </w:p>
    <w:p w14:paraId="3F4324A7" w14:textId="77777777" w:rsidR="000959B2" w:rsidRPr="000959B2" w:rsidRDefault="000959B2" w:rsidP="004745E4">
      <w:pPr>
        <w:jc w:val="left"/>
        <w:rPr>
          <w:szCs w:val="24"/>
        </w:rPr>
      </w:pPr>
    </w:p>
    <w:p w14:paraId="0DE2037F" w14:textId="77777777" w:rsidR="000959B2" w:rsidRDefault="000959B2" w:rsidP="004745E4">
      <w:pPr>
        <w:jc w:val="left"/>
        <w:rPr>
          <w:sz w:val="18"/>
          <w:szCs w:val="18"/>
        </w:rPr>
      </w:pPr>
    </w:p>
    <w:p w14:paraId="52DAA8EA" w14:textId="77777777" w:rsidR="00E53ACE" w:rsidRDefault="00E53ACE" w:rsidP="004745E4">
      <w:pPr>
        <w:jc w:val="left"/>
        <w:rPr>
          <w:sz w:val="18"/>
          <w:szCs w:val="18"/>
        </w:rPr>
      </w:pPr>
    </w:p>
    <w:p w14:paraId="298EEC41" w14:textId="77777777" w:rsidR="00E53ACE" w:rsidRDefault="00E53ACE" w:rsidP="004745E4">
      <w:pPr>
        <w:jc w:val="left"/>
        <w:rPr>
          <w:sz w:val="18"/>
          <w:szCs w:val="18"/>
        </w:rPr>
      </w:pPr>
    </w:p>
    <w:p w14:paraId="6B0A4BE2" w14:textId="77777777" w:rsidR="00E53ACE" w:rsidRDefault="00E53ACE" w:rsidP="004745E4">
      <w:pPr>
        <w:jc w:val="left"/>
        <w:rPr>
          <w:sz w:val="18"/>
          <w:szCs w:val="18"/>
        </w:rPr>
      </w:pPr>
    </w:p>
    <w:p w14:paraId="050E07E1" w14:textId="77777777" w:rsidR="00E53ACE" w:rsidRDefault="00E53ACE" w:rsidP="004745E4">
      <w:pPr>
        <w:jc w:val="left"/>
        <w:rPr>
          <w:sz w:val="18"/>
          <w:szCs w:val="18"/>
        </w:rPr>
      </w:pPr>
    </w:p>
    <w:p w14:paraId="0650F013" w14:textId="77777777" w:rsidR="00E53ACE" w:rsidRDefault="00E53ACE" w:rsidP="004745E4">
      <w:pPr>
        <w:jc w:val="left"/>
        <w:rPr>
          <w:sz w:val="18"/>
          <w:szCs w:val="18"/>
        </w:rPr>
      </w:pPr>
    </w:p>
    <w:p w14:paraId="6A16B841" w14:textId="77777777" w:rsidR="00E53ACE" w:rsidRDefault="00E53ACE" w:rsidP="004745E4">
      <w:pPr>
        <w:jc w:val="left"/>
        <w:rPr>
          <w:sz w:val="18"/>
          <w:szCs w:val="18"/>
        </w:rPr>
      </w:pPr>
    </w:p>
    <w:p w14:paraId="04A78E07" w14:textId="77777777" w:rsidR="00E53ACE" w:rsidRDefault="00E53ACE" w:rsidP="004745E4">
      <w:pPr>
        <w:jc w:val="left"/>
        <w:rPr>
          <w:sz w:val="18"/>
          <w:szCs w:val="18"/>
        </w:rPr>
      </w:pPr>
    </w:p>
    <w:p w14:paraId="2B00520D" w14:textId="77777777" w:rsidR="00E53ACE" w:rsidRDefault="00E53ACE" w:rsidP="004745E4">
      <w:pPr>
        <w:jc w:val="left"/>
        <w:rPr>
          <w:sz w:val="18"/>
          <w:szCs w:val="18"/>
        </w:rPr>
      </w:pPr>
    </w:p>
    <w:p w14:paraId="46587658" w14:textId="77777777" w:rsidR="00E53ACE" w:rsidRDefault="00E53ACE" w:rsidP="004745E4">
      <w:pPr>
        <w:jc w:val="left"/>
        <w:rPr>
          <w:sz w:val="18"/>
          <w:szCs w:val="18"/>
        </w:rPr>
      </w:pPr>
    </w:p>
    <w:p w14:paraId="4AC0DB98" w14:textId="77777777" w:rsidR="00E53ACE" w:rsidRPr="000959B2" w:rsidRDefault="00E53ACE" w:rsidP="004745E4">
      <w:pPr>
        <w:jc w:val="left"/>
        <w:rPr>
          <w:sz w:val="18"/>
          <w:szCs w:val="18"/>
        </w:rPr>
      </w:pPr>
    </w:p>
    <w:p w14:paraId="32ACD709" w14:textId="77777777" w:rsidR="000959B2" w:rsidRPr="000959B2" w:rsidRDefault="000959B2" w:rsidP="004745E4">
      <w:pPr>
        <w:jc w:val="left"/>
        <w:rPr>
          <w:sz w:val="18"/>
          <w:szCs w:val="18"/>
        </w:rPr>
      </w:pPr>
    </w:p>
    <w:p w14:paraId="2BC23B14" w14:textId="77777777" w:rsidR="000959B2" w:rsidRPr="000959B2" w:rsidRDefault="000959B2" w:rsidP="004745E4">
      <w:pPr>
        <w:jc w:val="left"/>
        <w:rPr>
          <w:sz w:val="18"/>
          <w:szCs w:val="18"/>
        </w:rPr>
      </w:pPr>
    </w:p>
    <w:p w14:paraId="55613AB1" w14:textId="77777777" w:rsidR="000959B2" w:rsidRPr="000959B2" w:rsidRDefault="000959B2" w:rsidP="004745E4">
      <w:pPr>
        <w:jc w:val="left"/>
        <w:rPr>
          <w:sz w:val="18"/>
          <w:szCs w:val="18"/>
        </w:rPr>
      </w:pPr>
    </w:p>
    <w:p w14:paraId="0E157CA2" w14:textId="77777777" w:rsidR="000959B2" w:rsidRPr="000959B2" w:rsidRDefault="000959B2" w:rsidP="004745E4">
      <w:pPr>
        <w:jc w:val="left"/>
        <w:rPr>
          <w:sz w:val="18"/>
          <w:szCs w:val="18"/>
        </w:rPr>
      </w:pPr>
    </w:p>
    <w:p w14:paraId="6F2C72B0" w14:textId="551B9843" w:rsidR="000959B2" w:rsidRPr="00F40C74" w:rsidRDefault="000959B2" w:rsidP="00E53ACE">
      <w:pPr>
        <w:rPr>
          <w:rFonts w:ascii="Calibri" w:hAnsi="Calibri"/>
          <w:b/>
          <w:sz w:val="28"/>
          <w:szCs w:val="28"/>
        </w:rPr>
      </w:pPr>
      <w:r w:rsidRPr="00F40C74">
        <w:rPr>
          <w:rFonts w:ascii="Calibri" w:hAnsi="Calibri"/>
          <w:b/>
          <w:sz w:val="28"/>
          <w:szCs w:val="28"/>
        </w:rPr>
        <w:t>Notice of Privacy Practice</w:t>
      </w:r>
      <w:r w:rsidR="00F40C74">
        <w:rPr>
          <w:rFonts w:ascii="Calibri" w:hAnsi="Calibri"/>
          <w:b/>
          <w:sz w:val="28"/>
          <w:szCs w:val="28"/>
        </w:rPr>
        <w:t>s</w:t>
      </w:r>
    </w:p>
    <w:p w14:paraId="1738C1C0" w14:textId="77777777" w:rsidR="000959B2" w:rsidRPr="000959B2" w:rsidRDefault="000959B2" w:rsidP="00E53ACE">
      <w:pPr>
        <w:rPr>
          <w:rFonts w:ascii="Calibri" w:hAnsi="Calibri"/>
          <w:smallCaps/>
          <w:sz w:val="28"/>
          <w:szCs w:val="28"/>
        </w:rPr>
      </w:pPr>
      <w:r w:rsidRPr="00F40C74">
        <w:rPr>
          <w:rFonts w:ascii="Calibri" w:hAnsi="Calibri"/>
          <w:b/>
          <w:sz w:val="28"/>
          <w:szCs w:val="28"/>
        </w:rPr>
        <w:t>Acknowledgement of Receipt Form</w:t>
      </w:r>
    </w:p>
    <w:p w14:paraId="776DA74E" w14:textId="77777777" w:rsidR="000959B2" w:rsidRPr="000959B2" w:rsidRDefault="000959B2" w:rsidP="004745E4">
      <w:pPr>
        <w:jc w:val="left"/>
        <w:rPr>
          <w:rFonts w:ascii="Calibri" w:hAnsi="Calibri"/>
          <w:smallCaps/>
          <w:sz w:val="32"/>
          <w:szCs w:val="32"/>
        </w:rPr>
      </w:pPr>
    </w:p>
    <w:p w14:paraId="7F537700" w14:textId="79E158E1" w:rsidR="00F40C74" w:rsidRPr="002C2585" w:rsidRDefault="00F40C74" w:rsidP="00F40C74">
      <w:pPr>
        <w:jc w:val="left"/>
        <w:rPr>
          <w:rFonts w:ascii="Calibri" w:hAnsi="Calibri"/>
          <w:szCs w:val="24"/>
        </w:rPr>
      </w:pPr>
      <w:r w:rsidRPr="002C2585">
        <w:rPr>
          <w:rFonts w:ascii="Calibri" w:hAnsi="Calibri"/>
          <w:szCs w:val="24"/>
        </w:rPr>
        <w:t xml:space="preserve">I have read, or have had read to me, the </w:t>
      </w:r>
      <w:r>
        <w:rPr>
          <w:rFonts w:ascii="Calibri" w:hAnsi="Calibri"/>
          <w:szCs w:val="24"/>
        </w:rPr>
        <w:t>Notice of Privacy Practices</w:t>
      </w:r>
      <w:r w:rsidRPr="002C2585">
        <w:rPr>
          <w:rFonts w:ascii="Calibri" w:hAnsi="Calibri"/>
          <w:szCs w:val="24"/>
        </w:rPr>
        <w:t xml:space="preserve">. I have discussed any points that I did not understand, and I have had my questions answered fully. </w:t>
      </w:r>
    </w:p>
    <w:p w14:paraId="5049EE1C" w14:textId="490897E8" w:rsidR="000959B2" w:rsidRDefault="000959B2" w:rsidP="004745E4">
      <w:pPr>
        <w:jc w:val="left"/>
        <w:rPr>
          <w:rFonts w:ascii="Calibri" w:hAnsi="Calibri"/>
          <w:smallCaps/>
          <w:szCs w:val="24"/>
        </w:rPr>
      </w:pPr>
    </w:p>
    <w:p w14:paraId="69B87F0A" w14:textId="77777777" w:rsidR="00F40C74" w:rsidRPr="000959B2" w:rsidRDefault="00F40C74" w:rsidP="004745E4">
      <w:pPr>
        <w:jc w:val="left"/>
        <w:rPr>
          <w:rFonts w:ascii="Calibri" w:hAnsi="Calibri"/>
          <w:smallCaps/>
          <w:szCs w:val="24"/>
        </w:rPr>
      </w:pPr>
    </w:p>
    <w:p w14:paraId="3F409784" w14:textId="77777777" w:rsidR="000959B2" w:rsidRPr="000959B2" w:rsidRDefault="000959B2" w:rsidP="004745E4">
      <w:pPr>
        <w:jc w:val="left"/>
        <w:rPr>
          <w:rFonts w:ascii="Calibri" w:hAnsi="Calibri"/>
          <w:smallCaps/>
          <w:szCs w:val="24"/>
        </w:rPr>
      </w:pPr>
      <w:r w:rsidRPr="000959B2">
        <w:rPr>
          <w:rFonts w:ascii="Calibri" w:hAnsi="Calibri"/>
          <w:smallCaps/>
          <w:szCs w:val="24"/>
        </w:rPr>
        <w:t xml:space="preserve">________________________________________________             _____________________________________ </w:t>
      </w:r>
    </w:p>
    <w:p w14:paraId="2C0179A6" w14:textId="77777777" w:rsidR="000959B2" w:rsidRPr="000959B2" w:rsidRDefault="000959B2" w:rsidP="004745E4">
      <w:pPr>
        <w:jc w:val="left"/>
        <w:rPr>
          <w:rFonts w:ascii="Calibri" w:hAnsi="Calibri"/>
          <w:szCs w:val="24"/>
        </w:rPr>
      </w:pPr>
      <w:r w:rsidRPr="000959B2">
        <w:rPr>
          <w:rFonts w:ascii="Calibri" w:hAnsi="Calibri"/>
          <w:szCs w:val="24"/>
        </w:rPr>
        <w:t>Patient or Representative’s Signature                                                 Date</w:t>
      </w:r>
    </w:p>
    <w:p w14:paraId="4FA48ED9" w14:textId="77777777" w:rsidR="000959B2" w:rsidRPr="000959B2" w:rsidRDefault="000959B2" w:rsidP="004745E4">
      <w:pPr>
        <w:jc w:val="left"/>
        <w:rPr>
          <w:rFonts w:ascii="Calibri" w:hAnsi="Calibri"/>
          <w:szCs w:val="24"/>
        </w:rPr>
      </w:pPr>
    </w:p>
    <w:p w14:paraId="6C69F3EC" w14:textId="7DC25879" w:rsidR="00F40C74" w:rsidRPr="002C2585" w:rsidRDefault="00F40C74" w:rsidP="00F40C74">
      <w:pPr>
        <w:jc w:val="left"/>
        <w:rPr>
          <w:rFonts w:ascii="Calibri" w:hAnsi="Calibri"/>
          <w:szCs w:val="24"/>
        </w:rPr>
      </w:pPr>
      <w:r w:rsidRPr="002C2585">
        <w:rPr>
          <w:rFonts w:ascii="Calibri" w:hAnsi="Calibri"/>
          <w:szCs w:val="24"/>
        </w:rPr>
        <w:t>________________________________________________</w:t>
      </w:r>
    </w:p>
    <w:p w14:paraId="37BF82C5" w14:textId="77777777" w:rsidR="00F40C74" w:rsidRPr="002C2585" w:rsidRDefault="00F40C74" w:rsidP="00F40C74">
      <w:pPr>
        <w:jc w:val="left"/>
        <w:rPr>
          <w:rFonts w:ascii="Calibri" w:hAnsi="Calibri"/>
          <w:szCs w:val="24"/>
        </w:rPr>
      </w:pPr>
      <w:r w:rsidRPr="002C2585">
        <w:rPr>
          <w:rFonts w:ascii="Calibri" w:hAnsi="Calibri"/>
          <w:szCs w:val="24"/>
        </w:rPr>
        <w:t>Printed Name</w:t>
      </w:r>
    </w:p>
    <w:p w14:paraId="770907DA" w14:textId="77777777" w:rsidR="000959B2" w:rsidRPr="000959B2" w:rsidRDefault="000959B2" w:rsidP="004745E4">
      <w:pPr>
        <w:jc w:val="left"/>
        <w:rPr>
          <w:rFonts w:ascii="Calibri" w:hAnsi="Calibri"/>
          <w:szCs w:val="24"/>
        </w:rPr>
      </w:pPr>
    </w:p>
    <w:p w14:paraId="307F1B0D" w14:textId="77777777" w:rsidR="000959B2" w:rsidRPr="000959B2" w:rsidRDefault="000959B2" w:rsidP="004745E4">
      <w:pPr>
        <w:jc w:val="left"/>
        <w:rPr>
          <w:rFonts w:ascii="Calibri" w:hAnsi="Calibri"/>
          <w:szCs w:val="24"/>
        </w:rPr>
      </w:pPr>
    </w:p>
    <w:p w14:paraId="173D8815" w14:textId="77777777" w:rsidR="000959B2" w:rsidRPr="000959B2" w:rsidRDefault="000959B2" w:rsidP="004745E4">
      <w:pPr>
        <w:jc w:val="left"/>
        <w:rPr>
          <w:rFonts w:ascii="Calibri" w:hAnsi="Calibri"/>
          <w:szCs w:val="24"/>
        </w:rPr>
      </w:pPr>
      <w:r w:rsidRPr="000959B2">
        <w:rPr>
          <w:rFonts w:ascii="Calibri" w:hAnsi="Calibri"/>
          <w:szCs w:val="24"/>
        </w:rPr>
        <w:t xml:space="preserve">If the acknowledgement is signed by a representative for the patient, the name of the patient and a description of such representative’s authority to act for the patient must be provided. </w:t>
      </w:r>
    </w:p>
    <w:p w14:paraId="2E9A569C" w14:textId="77777777" w:rsidR="000959B2" w:rsidRPr="000959B2" w:rsidRDefault="000959B2" w:rsidP="004745E4">
      <w:pPr>
        <w:jc w:val="left"/>
        <w:rPr>
          <w:rFonts w:ascii="Calibri" w:hAnsi="Calibri"/>
          <w:szCs w:val="24"/>
        </w:rPr>
      </w:pPr>
    </w:p>
    <w:p w14:paraId="0A1850B2" w14:textId="77777777" w:rsidR="000959B2" w:rsidRPr="000959B2" w:rsidRDefault="000959B2" w:rsidP="004745E4">
      <w:pPr>
        <w:jc w:val="left"/>
        <w:rPr>
          <w:rFonts w:ascii="Calibri" w:hAnsi="Calibri"/>
          <w:szCs w:val="24"/>
        </w:rPr>
      </w:pPr>
      <w:r w:rsidRPr="000959B2">
        <w:rPr>
          <w:rFonts w:ascii="Calibri" w:hAnsi="Calibri"/>
          <w:szCs w:val="24"/>
        </w:rPr>
        <w:t>________________________________________________</w:t>
      </w:r>
    </w:p>
    <w:p w14:paraId="61DC8352" w14:textId="77777777" w:rsidR="000959B2" w:rsidRPr="000959B2" w:rsidRDefault="000959B2" w:rsidP="004745E4">
      <w:pPr>
        <w:jc w:val="left"/>
        <w:rPr>
          <w:rFonts w:ascii="Calibri" w:hAnsi="Calibri"/>
          <w:szCs w:val="24"/>
        </w:rPr>
      </w:pPr>
      <w:r w:rsidRPr="000959B2">
        <w:rPr>
          <w:rFonts w:ascii="Calibri" w:hAnsi="Calibri"/>
          <w:szCs w:val="24"/>
        </w:rPr>
        <w:t>Patient’s Name</w:t>
      </w:r>
    </w:p>
    <w:p w14:paraId="63A6C5A4" w14:textId="77777777" w:rsidR="000959B2" w:rsidRPr="000959B2" w:rsidRDefault="000959B2" w:rsidP="004745E4">
      <w:pPr>
        <w:jc w:val="left"/>
        <w:rPr>
          <w:rFonts w:ascii="Calibri" w:hAnsi="Calibri"/>
          <w:szCs w:val="24"/>
        </w:rPr>
      </w:pPr>
    </w:p>
    <w:p w14:paraId="6113C036" w14:textId="77777777" w:rsidR="000959B2" w:rsidRPr="000959B2" w:rsidRDefault="000959B2" w:rsidP="004745E4">
      <w:pPr>
        <w:jc w:val="left"/>
        <w:rPr>
          <w:rFonts w:ascii="Calibri" w:hAnsi="Calibri"/>
          <w:szCs w:val="24"/>
        </w:rPr>
      </w:pPr>
      <w:r w:rsidRPr="000959B2">
        <w:rPr>
          <w:rFonts w:ascii="Calibri" w:hAnsi="Calibri"/>
          <w:szCs w:val="24"/>
        </w:rPr>
        <w:t>________________________________________________</w:t>
      </w:r>
    </w:p>
    <w:p w14:paraId="4DC1B68D" w14:textId="77777777" w:rsidR="000959B2" w:rsidRDefault="000959B2" w:rsidP="004745E4">
      <w:pPr>
        <w:jc w:val="left"/>
        <w:rPr>
          <w:rFonts w:ascii="Calibri" w:hAnsi="Calibri"/>
          <w:szCs w:val="24"/>
        </w:rPr>
      </w:pPr>
      <w:r w:rsidRPr="000959B2">
        <w:rPr>
          <w:rFonts w:ascii="Calibri" w:hAnsi="Calibri"/>
          <w:szCs w:val="24"/>
        </w:rPr>
        <w:t xml:space="preserve">Authority to act for patient (example: parent or legal guardian) </w:t>
      </w:r>
    </w:p>
    <w:p w14:paraId="374A5CCB" w14:textId="77777777" w:rsidR="002B40C3" w:rsidRDefault="002B40C3" w:rsidP="004745E4">
      <w:pPr>
        <w:jc w:val="left"/>
        <w:rPr>
          <w:rFonts w:ascii="Calibri" w:hAnsi="Calibri"/>
          <w:szCs w:val="24"/>
        </w:rPr>
      </w:pPr>
    </w:p>
    <w:p w14:paraId="3AD69D81" w14:textId="77777777" w:rsidR="002B40C3" w:rsidRDefault="002B40C3" w:rsidP="004745E4">
      <w:pPr>
        <w:jc w:val="left"/>
        <w:rPr>
          <w:rFonts w:ascii="Calibri" w:hAnsi="Calibri"/>
          <w:szCs w:val="24"/>
        </w:rPr>
      </w:pPr>
    </w:p>
    <w:p w14:paraId="56653BD3" w14:textId="77777777" w:rsidR="002B40C3" w:rsidRDefault="002B40C3" w:rsidP="004745E4">
      <w:pPr>
        <w:jc w:val="left"/>
        <w:rPr>
          <w:rFonts w:ascii="Calibri" w:hAnsi="Calibri"/>
          <w:szCs w:val="24"/>
        </w:rPr>
      </w:pPr>
    </w:p>
    <w:p w14:paraId="04B4DEF4" w14:textId="77777777" w:rsidR="002B40C3" w:rsidRDefault="002B40C3" w:rsidP="004745E4">
      <w:pPr>
        <w:jc w:val="left"/>
        <w:rPr>
          <w:rFonts w:ascii="Calibri" w:hAnsi="Calibri"/>
          <w:szCs w:val="24"/>
        </w:rPr>
      </w:pPr>
    </w:p>
    <w:p w14:paraId="29D9ED31" w14:textId="77777777" w:rsidR="002B40C3" w:rsidRDefault="002B40C3" w:rsidP="004745E4">
      <w:pPr>
        <w:jc w:val="left"/>
        <w:rPr>
          <w:rFonts w:ascii="Calibri" w:hAnsi="Calibri"/>
          <w:szCs w:val="24"/>
        </w:rPr>
      </w:pPr>
    </w:p>
    <w:p w14:paraId="286D2D45" w14:textId="77777777" w:rsidR="002B40C3" w:rsidRDefault="002B40C3" w:rsidP="004745E4">
      <w:pPr>
        <w:jc w:val="left"/>
        <w:rPr>
          <w:rFonts w:ascii="Calibri" w:hAnsi="Calibri"/>
          <w:szCs w:val="24"/>
        </w:rPr>
      </w:pPr>
    </w:p>
    <w:p w14:paraId="7F6E79F1" w14:textId="77777777" w:rsidR="002B40C3" w:rsidRDefault="002B40C3" w:rsidP="004745E4">
      <w:pPr>
        <w:jc w:val="left"/>
        <w:rPr>
          <w:rFonts w:ascii="Calibri" w:hAnsi="Calibri"/>
          <w:szCs w:val="24"/>
        </w:rPr>
      </w:pPr>
    </w:p>
    <w:p w14:paraId="4C491680" w14:textId="77777777" w:rsidR="002B40C3" w:rsidRDefault="002B40C3" w:rsidP="004745E4">
      <w:pPr>
        <w:jc w:val="left"/>
        <w:rPr>
          <w:rFonts w:ascii="Calibri" w:hAnsi="Calibri"/>
          <w:szCs w:val="24"/>
        </w:rPr>
      </w:pPr>
    </w:p>
    <w:p w14:paraId="2AF10165" w14:textId="77777777" w:rsidR="002B40C3" w:rsidRDefault="002B40C3" w:rsidP="004745E4">
      <w:pPr>
        <w:jc w:val="left"/>
        <w:rPr>
          <w:rFonts w:ascii="Calibri" w:hAnsi="Calibri"/>
          <w:szCs w:val="24"/>
        </w:rPr>
      </w:pPr>
    </w:p>
    <w:p w14:paraId="7ACF51CF" w14:textId="77777777" w:rsidR="002B40C3" w:rsidRDefault="002B40C3" w:rsidP="004745E4">
      <w:pPr>
        <w:jc w:val="left"/>
        <w:rPr>
          <w:rFonts w:ascii="Calibri" w:hAnsi="Calibri"/>
          <w:szCs w:val="24"/>
        </w:rPr>
      </w:pPr>
    </w:p>
    <w:p w14:paraId="7E827565" w14:textId="77777777" w:rsidR="002B40C3" w:rsidRDefault="002B40C3" w:rsidP="004745E4">
      <w:pPr>
        <w:jc w:val="left"/>
        <w:rPr>
          <w:rFonts w:ascii="Calibri" w:hAnsi="Calibri"/>
          <w:szCs w:val="24"/>
        </w:rPr>
      </w:pPr>
    </w:p>
    <w:p w14:paraId="6DDEA5FD" w14:textId="77777777" w:rsidR="002B40C3" w:rsidRDefault="002B40C3" w:rsidP="004745E4">
      <w:pPr>
        <w:jc w:val="left"/>
        <w:rPr>
          <w:rFonts w:ascii="Calibri" w:hAnsi="Calibri"/>
          <w:szCs w:val="24"/>
        </w:rPr>
      </w:pPr>
    </w:p>
    <w:p w14:paraId="1192D652" w14:textId="77777777" w:rsidR="002B40C3" w:rsidRDefault="002B40C3" w:rsidP="004745E4">
      <w:pPr>
        <w:jc w:val="left"/>
        <w:rPr>
          <w:rFonts w:ascii="Calibri" w:hAnsi="Calibri"/>
          <w:szCs w:val="24"/>
        </w:rPr>
      </w:pPr>
    </w:p>
    <w:p w14:paraId="4934C18F" w14:textId="77777777" w:rsidR="002B40C3" w:rsidRDefault="002B40C3" w:rsidP="004745E4">
      <w:pPr>
        <w:jc w:val="left"/>
        <w:rPr>
          <w:rFonts w:ascii="Calibri" w:hAnsi="Calibri"/>
          <w:szCs w:val="24"/>
        </w:rPr>
      </w:pPr>
    </w:p>
    <w:p w14:paraId="07F26684" w14:textId="77777777" w:rsidR="002B40C3" w:rsidRDefault="002B40C3" w:rsidP="004745E4">
      <w:pPr>
        <w:jc w:val="left"/>
        <w:rPr>
          <w:rFonts w:ascii="Calibri" w:hAnsi="Calibri"/>
          <w:szCs w:val="24"/>
        </w:rPr>
      </w:pPr>
    </w:p>
    <w:p w14:paraId="79538814" w14:textId="77777777" w:rsidR="002B40C3" w:rsidRDefault="002B40C3" w:rsidP="004745E4">
      <w:pPr>
        <w:jc w:val="left"/>
        <w:rPr>
          <w:rFonts w:ascii="Calibri" w:hAnsi="Calibri"/>
          <w:szCs w:val="24"/>
        </w:rPr>
      </w:pPr>
    </w:p>
    <w:p w14:paraId="07439EDD" w14:textId="77777777" w:rsidR="002B40C3" w:rsidRDefault="002B40C3" w:rsidP="004745E4">
      <w:pPr>
        <w:jc w:val="left"/>
        <w:rPr>
          <w:rFonts w:ascii="Calibri" w:hAnsi="Calibri"/>
          <w:szCs w:val="24"/>
        </w:rPr>
      </w:pPr>
    </w:p>
    <w:sectPr w:rsidR="002B40C3" w:rsidSect="0036282A">
      <w:headerReference w:type="default" r:id="rId7"/>
      <w:footerReference w:type="default" r:id="rId8"/>
      <w:pgSz w:w="12240" w:h="15840" w:code="1"/>
      <w:pgMar w:top="720" w:right="720" w:bottom="720" w:left="72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254B" w14:textId="77777777" w:rsidR="009623FD" w:rsidRDefault="009623FD" w:rsidP="00BD704A">
      <w:r>
        <w:separator/>
      </w:r>
    </w:p>
  </w:endnote>
  <w:endnote w:type="continuationSeparator" w:id="0">
    <w:p w14:paraId="0A7616F2" w14:textId="77777777" w:rsidR="009623FD" w:rsidRDefault="009623FD" w:rsidP="00BD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EA57" w14:textId="681ECD6F" w:rsidR="00A33835" w:rsidRDefault="00A33835">
    <w:pPr>
      <w:pStyle w:val="Footer"/>
    </w:pPr>
    <w:r>
      <w:ptab w:relativeTo="margin" w:alignment="center" w:leader="none"/>
    </w:r>
    <w:r w:rsidRPr="00A33835">
      <w:rPr>
        <w:rFonts w:asciiTheme="majorHAnsi" w:hAnsiTheme="majorHAnsi" w:cstheme="majorHAnsi"/>
        <w:sz w:val="20"/>
        <w:szCs w:val="20"/>
      </w:rPr>
      <w:ptab w:relativeTo="margin" w:alignment="right" w:leader="none"/>
    </w:r>
    <w:r w:rsidRPr="00A33835">
      <w:rPr>
        <w:rFonts w:asciiTheme="majorHAnsi" w:hAnsiTheme="majorHAnsi" w:cstheme="majorHAnsi"/>
        <w:sz w:val="20"/>
        <w:szCs w:val="20"/>
      </w:rPr>
      <w:t>Revised 0</w:t>
    </w:r>
    <w:r w:rsidR="00592A6C">
      <w:rPr>
        <w:rFonts w:asciiTheme="majorHAnsi" w:hAnsiTheme="majorHAnsi" w:cstheme="majorHAnsi"/>
        <w:sz w:val="20"/>
        <w:szCs w:val="20"/>
      </w:rPr>
      <w:t>4/04/20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1CAA" w14:textId="77777777" w:rsidR="009623FD" w:rsidRDefault="009623FD" w:rsidP="00BD704A">
      <w:r>
        <w:separator/>
      </w:r>
    </w:p>
  </w:footnote>
  <w:footnote w:type="continuationSeparator" w:id="0">
    <w:p w14:paraId="180DE147" w14:textId="77777777" w:rsidR="009623FD" w:rsidRDefault="009623FD" w:rsidP="00BD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CC6" w14:textId="77777777" w:rsidR="00A00006" w:rsidRPr="00A03027" w:rsidRDefault="00A00006" w:rsidP="000959B2">
    <w:pPr>
      <w:pStyle w:val="Heading2"/>
      <w:ind w:left="-180"/>
      <w:jc w:val="left"/>
      <w:rPr>
        <w:sz w:val="24"/>
        <w:szCs w:val="24"/>
      </w:rPr>
    </w:pPr>
    <w:r w:rsidRPr="00A03027">
      <w:rPr>
        <w:noProof/>
      </w:rPr>
      <mc:AlternateContent>
        <mc:Choice Requires="wps">
          <w:drawing>
            <wp:anchor distT="36576" distB="36576" distL="36576" distR="36576" simplePos="0" relativeHeight="251660288" behindDoc="0" locked="0" layoutInCell="1" allowOverlap="1" wp14:anchorId="33E07CCC" wp14:editId="27B1CBE3">
              <wp:simplePos x="0" y="0"/>
              <wp:positionH relativeFrom="margin">
                <wp:align>right</wp:align>
              </wp:positionH>
              <wp:positionV relativeFrom="paragraph">
                <wp:posOffset>259080</wp:posOffset>
              </wp:positionV>
              <wp:extent cx="1935480" cy="411480"/>
              <wp:effectExtent l="0" t="0" r="762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411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E07CD2" w14:textId="77777777" w:rsidR="00A00006" w:rsidRPr="00815ECB" w:rsidRDefault="00A00006" w:rsidP="00815ECB">
                          <w:pPr>
                            <w:pStyle w:val="NoSpacing"/>
                            <w:jc w:val="right"/>
                            <w:rPr>
                              <w:i/>
                            </w:rPr>
                          </w:pPr>
                          <w:r>
                            <w:t xml:space="preserve"> </w:t>
                          </w:r>
                          <w:r w:rsidRPr="00815ECB">
                            <w:rPr>
                              <w:i/>
                            </w:rPr>
                            <w:t xml:space="preserve">Providing behavioral and mental </w:t>
                          </w:r>
                        </w:p>
                        <w:p w14:paraId="33E07CD3" w14:textId="77777777" w:rsidR="00A00006" w:rsidRPr="00815ECB" w:rsidRDefault="00A00006" w:rsidP="00815ECB">
                          <w:pPr>
                            <w:pStyle w:val="NoSpacing"/>
                            <w:jc w:val="right"/>
                            <w:rPr>
                              <w:rFonts w:ascii="Lucida Sans" w:hAnsi="Lucida Sans"/>
                              <w:i/>
                              <w:sz w:val="18"/>
                              <w:szCs w:val="18"/>
                              <w:lang w:val="en"/>
                            </w:rPr>
                          </w:pPr>
                          <w:r w:rsidRPr="00815ECB">
                            <w:rPr>
                              <w:i/>
                            </w:rPr>
                            <w:t>health services since 2004</w:t>
                          </w:r>
                        </w:p>
                      </w:txbxContent>
                    </wps:txbx>
                    <wps:bodyPr rot="0" vert="horz" wrap="square" lIns="0"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7CCC" id="_x0000_t202" coordsize="21600,21600" o:spt="202" path="m,l,21600r21600,l21600,xe">
              <v:stroke joinstyle="miter"/>
              <v:path gradientshapeok="t" o:connecttype="rect"/>
            </v:shapetype>
            <v:shape id="Text Box 2" o:spid="_x0000_s1026" type="#_x0000_t202" style="position:absolute;left:0;text-align:left;margin-left:101.2pt;margin-top:20.4pt;width:152.4pt;height:32.4pt;z-index:25166028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" filled="f" stroked="f" insetpen="t">
              <v:textbox inset="0,2.88pt,2.88pt,2.88pt">
                <w:txbxContent>
                  <w:p w14:paraId="33E07CD2" w14:textId="77777777" w:rsidR="00A00006" w:rsidRPr="00815ECB" w:rsidRDefault="00A00006" w:rsidP="00815ECB">
                    <w:pPr>
                      <w:pStyle w:val="NoSpacing"/>
                      <w:jc w:val="right"/>
                      <w:rPr>
                        <w:i/>
                      </w:rPr>
                    </w:pPr>
                    <w:r>
                      <w:t xml:space="preserve"> </w:t>
                    </w:r>
                    <w:r w:rsidRPr="00815ECB">
                      <w:rPr>
                        <w:i/>
                      </w:rPr>
                      <w:t xml:space="preserve">Providing behavioral and mental </w:t>
                    </w:r>
                  </w:p>
                  <w:p w14:paraId="33E07CD3" w14:textId="77777777" w:rsidR="00A00006" w:rsidRPr="00815ECB" w:rsidRDefault="00A00006" w:rsidP="00815ECB">
                    <w:pPr>
                      <w:pStyle w:val="NoSpacing"/>
                      <w:jc w:val="right"/>
                      <w:rPr>
                        <w:rFonts w:ascii="Lucida Sans" w:hAnsi="Lucida Sans"/>
                        <w:i/>
                        <w:sz w:val="18"/>
                        <w:szCs w:val="18"/>
                        <w:lang w:val="en"/>
                      </w:rPr>
                    </w:pPr>
                    <w:r w:rsidRPr="00815ECB">
                      <w:rPr>
                        <w:i/>
                      </w:rPr>
                      <w:t>health services since 2004</w:t>
                    </w:r>
                  </w:p>
                </w:txbxContent>
              </v:textbox>
              <w10:wrap anchorx="margin"/>
            </v:shape>
          </w:pict>
        </mc:Fallback>
      </mc:AlternateContent>
    </w:r>
    <w:r w:rsidRPr="00EC67A7">
      <w:rPr>
        <w:noProof/>
        <w:sz w:val="28"/>
        <w:szCs w:val="28"/>
      </w:rPr>
      <w:drawing>
        <wp:inline distT="0" distB="0" distL="0" distR="0" wp14:anchorId="33E07CCE" wp14:editId="33E07CCF">
          <wp:extent cx="614680" cy="578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631205" cy="594292"/>
                  </a:xfrm>
                  <a:prstGeom prst="rect">
                    <a:avLst/>
                  </a:prstGeom>
                  <a:noFill/>
                  <a:ln>
                    <a:noFill/>
                  </a:ln>
                </pic:spPr>
              </pic:pic>
            </a:graphicData>
          </a:graphic>
        </wp:inline>
      </w:drawing>
    </w:r>
    <w:r w:rsidRPr="009F0F65">
      <w:rPr>
        <w:rStyle w:val="Heading1Char"/>
        <w:color w:val="538135" w:themeColor="accent6" w:themeShade="BF"/>
        <w:sz w:val="36"/>
        <w:szCs w:val="36"/>
      </w:rPr>
      <w:t>Behavioral Health Solutions</w:t>
    </w:r>
  </w:p>
  <w:p w14:paraId="33E07CC7" w14:textId="77777777" w:rsidR="00A00006" w:rsidRDefault="00A00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C2C"/>
    <w:multiLevelType w:val="hybridMultilevel"/>
    <w:tmpl w:val="368E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EA"/>
    <w:multiLevelType w:val="hybridMultilevel"/>
    <w:tmpl w:val="F68E6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37797"/>
    <w:multiLevelType w:val="hybridMultilevel"/>
    <w:tmpl w:val="9D6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90B"/>
    <w:multiLevelType w:val="hybridMultilevel"/>
    <w:tmpl w:val="78888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1122E"/>
    <w:multiLevelType w:val="hybridMultilevel"/>
    <w:tmpl w:val="404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428AC"/>
    <w:multiLevelType w:val="hybridMultilevel"/>
    <w:tmpl w:val="3416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4AA"/>
    <w:multiLevelType w:val="hybridMultilevel"/>
    <w:tmpl w:val="14A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46FFA"/>
    <w:multiLevelType w:val="hybridMultilevel"/>
    <w:tmpl w:val="333C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55C85"/>
    <w:multiLevelType w:val="hybridMultilevel"/>
    <w:tmpl w:val="49D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06940">
    <w:abstractNumId w:val="1"/>
  </w:num>
  <w:num w:numId="2" w16cid:durableId="2023239622">
    <w:abstractNumId w:val="7"/>
  </w:num>
  <w:num w:numId="3" w16cid:durableId="148405366">
    <w:abstractNumId w:val="6"/>
  </w:num>
  <w:num w:numId="4" w16cid:durableId="346760333">
    <w:abstractNumId w:val="3"/>
  </w:num>
  <w:num w:numId="5" w16cid:durableId="1599098644">
    <w:abstractNumId w:val="5"/>
  </w:num>
  <w:num w:numId="6" w16cid:durableId="1550805618">
    <w:abstractNumId w:val="2"/>
  </w:num>
  <w:num w:numId="7" w16cid:durableId="986933459">
    <w:abstractNumId w:val="8"/>
  </w:num>
  <w:num w:numId="8" w16cid:durableId="222831876">
    <w:abstractNumId w:val="0"/>
  </w:num>
  <w:num w:numId="9" w16cid:durableId="192861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4A"/>
    <w:rsid w:val="00000571"/>
    <w:rsid w:val="00000C35"/>
    <w:rsid w:val="000043FE"/>
    <w:rsid w:val="00004C42"/>
    <w:rsid w:val="000071A4"/>
    <w:rsid w:val="0001172D"/>
    <w:rsid w:val="0001434E"/>
    <w:rsid w:val="0001562C"/>
    <w:rsid w:val="000170B9"/>
    <w:rsid w:val="00024EA4"/>
    <w:rsid w:val="000261FD"/>
    <w:rsid w:val="00026A61"/>
    <w:rsid w:val="00027F6B"/>
    <w:rsid w:val="000313E3"/>
    <w:rsid w:val="00031899"/>
    <w:rsid w:val="00031DFA"/>
    <w:rsid w:val="000324CE"/>
    <w:rsid w:val="000349A3"/>
    <w:rsid w:val="00036599"/>
    <w:rsid w:val="000408DE"/>
    <w:rsid w:val="000418FC"/>
    <w:rsid w:val="00041C6F"/>
    <w:rsid w:val="00044B66"/>
    <w:rsid w:val="00046BF5"/>
    <w:rsid w:val="00046F69"/>
    <w:rsid w:val="00047982"/>
    <w:rsid w:val="00051F9F"/>
    <w:rsid w:val="000521D4"/>
    <w:rsid w:val="00052383"/>
    <w:rsid w:val="00052AF5"/>
    <w:rsid w:val="00052EB4"/>
    <w:rsid w:val="00056F03"/>
    <w:rsid w:val="000570BF"/>
    <w:rsid w:val="000579F9"/>
    <w:rsid w:val="00062CC6"/>
    <w:rsid w:val="000632A2"/>
    <w:rsid w:val="00063F8A"/>
    <w:rsid w:val="000647A2"/>
    <w:rsid w:val="00064EC9"/>
    <w:rsid w:val="00072758"/>
    <w:rsid w:val="000742ED"/>
    <w:rsid w:val="00075288"/>
    <w:rsid w:val="0007605C"/>
    <w:rsid w:val="0007647A"/>
    <w:rsid w:val="000769C3"/>
    <w:rsid w:val="000773C8"/>
    <w:rsid w:val="00077A45"/>
    <w:rsid w:val="0008268B"/>
    <w:rsid w:val="000827EA"/>
    <w:rsid w:val="00083184"/>
    <w:rsid w:val="000850CE"/>
    <w:rsid w:val="00085CAE"/>
    <w:rsid w:val="00086B27"/>
    <w:rsid w:val="00086DB3"/>
    <w:rsid w:val="0009098A"/>
    <w:rsid w:val="00090FD1"/>
    <w:rsid w:val="000917AC"/>
    <w:rsid w:val="0009235A"/>
    <w:rsid w:val="000959B2"/>
    <w:rsid w:val="00096A8D"/>
    <w:rsid w:val="00096F40"/>
    <w:rsid w:val="00097010"/>
    <w:rsid w:val="00097B4D"/>
    <w:rsid w:val="00097E45"/>
    <w:rsid w:val="000A08CF"/>
    <w:rsid w:val="000A0F8E"/>
    <w:rsid w:val="000A1D38"/>
    <w:rsid w:val="000A38B5"/>
    <w:rsid w:val="000A7C2B"/>
    <w:rsid w:val="000B2B15"/>
    <w:rsid w:val="000B2BBC"/>
    <w:rsid w:val="000B2DD2"/>
    <w:rsid w:val="000B39BB"/>
    <w:rsid w:val="000B49DA"/>
    <w:rsid w:val="000B60DC"/>
    <w:rsid w:val="000B65F2"/>
    <w:rsid w:val="000B7295"/>
    <w:rsid w:val="000C2D48"/>
    <w:rsid w:val="000C35AF"/>
    <w:rsid w:val="000C3BC0"/>
    <w:rsid w:val="000C43A3"/>
    <w:rsid w:val="000C5730"/>
    <w:rsid w:val="000C581E"/>
    <w:rsid w:val="000C591B"/>
    <w:rsid w:val="000C5C06"/>
    <w:rsid w:val="000C5E38"/>
    <w:rsid w:val="000C6BE9"/>
    <w:rsid w:val="000C6F44"/>
    <w:rsid w:val="000C7A42"/>
    <w:rsid w:val="000D1421"/>
    <w:rsid w:val="000D43AF"/>
    <w:rsid w:val="000E1B9E"/>
    <w:rsid w:val="000E2278"/>
    <w:rsid w:val="000E2591"/>
    <w:rsid w:val="000E36BE"/>
    <w:rsid w:val="000E3A28"/>
    <w:rsid w:val="000E54B8"/>
    <w:rsid w:val="000E72D1"/>
    <w:rsid w:val="000F02D8"/>
    <w:rsid w:val="000F05E4"/>
    <w:rsid w:val="000F0AD7"/>
    <w:rsid w:val="000F1E8C"/>
    <w:rsid w:val="000F29A6"/>
    <w:rsid w:val="000F3F3E"/>
    <w:rsid w:val="000F5EDD"/>
    <w:rsid w:val="000F6182"/>
    <w:rsid w:val="000F64B2"/>
    <w:rsid w:val="000F65FC"/>
    <w:rsid w:val="0010015B"/>
    <w:rsid w:val="00100212"/>
    <w:rsid w:val="001003AB"/>
    <w:rsid w:val="0010495E"/>
    <w:rsid w:val="00104C50"/>
    <w:rsid w:val="0010505E"/>
    <w:rsid w:val="00105471"/>
    <w:rsid w:val="00106693"/>
    <w:rsid w:val="0010700C"/>
    <w:rsid w:val="00107696"/>
    <w:rsid w:val="00111C7F"/>
    <w:rsid w:val="001160C8"/>
    <w:rsid w:val="0011782F"/>
    <w:rsid w:val="00120B02"/>
    <w:rsid w:val="00120DC0"/>
    <w:rsid w:val="00121771"/>
    <w:rsid w:val="00123004"/>
    <w:rsid w:val="001246F6"/>
    <w:rsid w:val="00124731"/>
    <w:rsid w:val="001247E4"/>
    <w:rsid w:val="00124E24"/>
    <w:rsid w:val="00125B8B"/>
    <w:rsid w:val="00125D1A"/>
    <w:rsid w:val="0013269E"/>
    <w:rsid w:val="001332C9"/>
    <w:rsid w:val="00133CDB"/>
    <w:rsid w:val="00134DCB"/>
    <w:rsid w:val="001367B7"/>
    <w:rsid w:val="00136ECF"/>
    <w:rsid w:val="0013749E"/>
    <w:rsid w:val="0013761F"/>
    <w:rsid w:val="0013797E"/>
    <w:rsid w:val="00137C56"/>
    <w:rsid w:val="0014014A"/>
    <w:rsid w:val="00140DB8"/>
    <w:rsid w:val="00140E5F"/>
    <w:rsid w:val="00141249"/>
    <w:rsid w:val="0014232D"/>
    <w:rsid w:val="001429A0"/>
    <w:rsid w:val="00146C76"/>
    <w:rsid w:val="00152BF3"/>
    <w:rsid w:val="00152F1B"/>
    <w:rsid w:val="00153D10"/>
    <w:rsid w:val="00154B42"/>
    <w:rsid w:val="00155538"/>
    <w:rsid w:val="00155878"/>
    <w:rsid w:val="00155A54"/>
    <w:rsid w:val="0015653A"/>
    <w:rsid w:val="001608BF"/>
    <w:rsid w:val="00160D0D"/>
    <w:rsid w:val="00160E8D"/>
    <w:rsid w:val="00161533"/>
    <w:rsid w:val="00161AE6"/>
    <w:rsid w:val="001622FB"/>
    <w:rsid w:val="00163A57"/>
    <w:rsid w:val="00164176"/>
    <w:rsid w:val="00164766"/>
    <w:rsid w:val="001648C3"/>
    <w:rsid w:val="00167B58"/>
    <w:rsid w:val="00167D83"/>
    <w:rsid w:val="00170E4E"/>
    <w:rsid w:val="00173AEE"/>
    <w:rsid w:val="00174076"/>
    <w:rsid w:val="00174557"/>
    <w:rsid w:val="00180828"/>
    <w:rsid w:val="001827A8"/>
    <w:rsid w:val="00182999"/>
    <w:rsid w:val="0018344B"/>
    <w:rsid w:val="001841F0"/>
    <w:rsid w:val="001874A8"/>
    <w:rsid w:val="00187C99"/>
    <w:rsid w:val="0019014C"/>
    <w:rsid w:val="0019051F"/>
    <w:rsid w:val="00190996"/>
    <w:rsid w:val="00193AD9"/>
    <w:rsid w:val="00193CF5"/>
    <w:rsid w:val="001941FE"/>
    <w:rsid w:val="00194BA7"/>
    <w:rsid w:val="00196657"/>
    <w:rsid w:val="00196E6D"/>
    <w:rsid w:val="001A18A4"/>
    <w:rsid w:val="001A1C4E"/>
    <w:rsid w:val="001A2571"/>
    <w:rsid w:val="001A35A9"/>
    <w:rsid w:val="001B01E7"/>
    <w:rsid w:val="001B2373"/>
    <w:rsid w:val="001B3C3B"/>
    <w:rsid w:val="001B5CBE"/>
    <w:rsid w:val="001B68F5"/>
    <w:rsid w:val="001B7570"/>
    <w:rsid w:val="001C0FAF"/>
    <w:rsid w:val="001C4A45"/>
    <w:rsid w:val="001D0170"/>
    <w:rsid w:val="001D02C3"/>
    <w:rsid w:val="001D0D73"/>
    <w:rsid w:val="001D4792"/>
    <w:rsid w:val="001D4B96"/>
    <w:rsid w:val="001D5067"/>
    <w:rsid w:val="001D7114"/>
    <w:rsid w:val="001D7600"/>
    <w:rsid w:val="001E0498"/>
    <w:rsid w:val="001E0615"/>
    <w:rsid w:val="001E1C94"/>
    <w:rsid w:val="001E3BFC"/>
    <w:rsid w:val="001E543B"/>
    <w:rsid w:val="001E68E3"/>
    <w:rsid w:val="001F02BB"/>
    <w:rsid w:val="001F0F7F"/>
    <w:rsid w:val="001F1730"/>
    <w:rsid w:val="001F3833"/>
    <w:rsid w:val="002006E5"/>
    <w:rsid w:val="00202130"/>
    <w:rsid w:val="0020262D"/>
    <w:rsid w:val="00202CE4"/>
    <w:rsid w:val="00203B7B"/>
    <w:rsid w:val="00205CB3"/>
    <w:rsid w:val="00211F5B"/>
    <w:rsid w:val="002120D8"/>
    <w:rsid w:val="002147DF"/>
    <w:rsid w:val="00214853"/>
    <w:rsid w:val="0021491D"/>
    <w:rsid w:val="00214960"/>
    <w:rsid w:val="0021594D"/>
    <w:rsid w:val="00216E69"/>
    <w:rsid w:val="002202BF"/>
    <w:rsid w:val="00221DFA"/>
    <w:rsid w:val="00222C1C"/>
    <w:rsid w:val="00223615"/>
    <w:rsid w:val="00223C47"/>
    <w:rsid w:val="00230A0E"/>
    <w:rsid w:val="0023109E"/>
    <w:rsid w:val="00231C27"/>
    <w:rsid w:val="00232B12"/>
    <w:rsid w:val="00232DF9"/>
    <w:rsid w:val="0023320B"/>
    <w:rsid w:val="0023466E"/>
    <w:rsid w:val="00234D91"/>
    <w:rsid w:val="00234DA1"/>
    <w:rsid w:val="002358FB"/>
    <w:rsid w:val="00244F89"/>
    <w:rsid w:val="002455AF"/>
    <w:rsid w:val="00245E8F"/>
    <w:rsid w:val="00246875"/>
    <w:rsid w:val="00246B94"/>
    <w:rsid w:val="00250027"/>
    <w:rsid w:val="00251A80"/>
    <w:rsid w:val="00252AF3"/>
    <w:rsid w:val="002545B7"/>
    <w:rsid w:val="00254974"/>
    <w:rsid w:val="00254A2E"/>
    <w:rsid w:val="00254FF5"/>
    <w:rsid w:val="00256724"/>
    <w:rsid w:val="0026462C"/>
    <w:rsid w:val="00265A20"/>
    <w:rsid w:val="00267A25"/>
    <w:rsid w:val="00270F27"/>
    <w:rsid w:val="00273BC1"/>
    <w:rsid w:val="00277808"/>
    <w:rsid w:val="00280C52"/>
    <w:rsid w:val="00280E07"/>
    <w:rsid w:val="0028211E"/>
    <w:rsid w:val="0028241B"/>
    <w:rsid w:val="00282D32"/>
    <w:rsid w:val="002854F8"/>
    <w:rsid w:val="00285B68"/>
    <w:rsid w:val="00290DAF"/>
    <w:rsid w:val="002919F2"/>
    <w:rsid w:val="00292618"/>
    <w:rsid w:val="00296137"/>
    <w:rsid w:val="00297D54"/>
    <w:rsid w:val="00297E83"/>
    <w:rsid w:val="002A0470"/>
    <w:rsid w:val="002A2190"/>
    <w:rsid w:val="002A3958"/>
    <w:rsid w:val="002A4EA5"/>
    <w:rsid w:val="002B1A4E"/>
    <w:rsid w:val="002B2425"/>
    <w:rsid w:val="002B3C36"/>
    <w:rsid w:val="002B40C3"/>
    <w:rsid w:val="002B4E98"/>
    <w:rsid w:val="002B6522"/>
    <w:rsid w:val="002B657E"/>
    <w:rsid w:val="002C07FF"/>
    <w:rsid w:val="002C0D6D"/>
    <w:rsid w:val="002C0F3F"/>
    <w:rsid w:val="002C2515"/>
    <w:rsid w:val="002C311D"/>
    <w:rsid w:val="002C56C9"/>
    <w:rsid w:val="002C7A0B"/>
    <w:rsid w:val="002D00FE"/>
    <w:rsid w:val="002D0267"/>
    <w:rsid w:val="002D040A"/>
    <w:rsid w:val="002D13C5"/>
    <w:rsid w:val="002D3B8B"/>
    <w:rsid w:val="002D3CF9"/>
    <w:rsid w:val="002D532D"/>
    <w:rsid w:val="002D73A5"/>
    <w:rsid w:val="002E06A5"/>
    <w:rsid w:val="002E0E46"/>
    <w:rsid w:val="002E263E"/>
    <w:rsid w:val="002E3CAC"/>
    <w:rsid w:val="002E4508"/>
    <w:rsid w:val="002E48EF"/>
    <w:rsid w:val="002E508E"/>
    <w:rsid w:val="002E6407"/>
    <w:rsid w:val="002F0681"/>
    <w:rsid w:val="002F0913"/>
    <w:rsid w:val="002F11E9"/>
    <w:rsid w:val="002F24C5"/>
    <w:rsid w:val="002F6305"/>
    <w:rsid w:val="00300624"/>
    <w:rsid w:val="00302974"/>
    <w:rsid w:val="003046B6"/>
    <w:rsid w:val="00304775"/>
    <w:rsid w:val="00304C8A"/>
    <w:rsid w:val="0030545B"/>
    <w:rsid w:val="003062AB"/>
    <w:rsid w:val="0030685D"/>
    <w:rsid w:val="003072A4"/>
    <w:rsid w:val="00307A0A"/>
    <w:rsid w:val="00312122"/>
    <w:rsid w:val="00312D85"/>
    <w:rsid w:val="00312E2C"/>
    <w:rsid w:val="00313463"/>
    <w:rsid w:val="003141FA"/>
    <w:rsid w:val="00316801"/>
    <w:rsid w:val="003179D7"/>
    <w:rsid w:val="00317B42"/>
    <w:rsid w:val="003203A4"/>
    <w:rsid w:val="00321FC6"/>
    <w:rsid w:val="0032371B"/>
    <w:rsid w:val="00324109"/>
    <w:rsid w:val="00324665"/>
    <w:rsid w:val="00324B10"/>
    <w:rsid w:val="0032515D"/>
    <w:rsid w:val="0032532B"/>
    <w:rsid w:val="0032568B"/>
    <w:rsid w:val="00326529"/>
    <w:rsid w:val="003321B6"/>
    <w:rsid w:val="003332B1"/>
    <w:rsid w:val="003339FE"/>
    <w:rsid w:val="00333ED2"/>
    <w:rsid w:val="00333F41"/>
    <w:rsid w:val="0033492F"/>
    <w:rsid w:val="00334CEA"/>
    <w:rsid w:val="00335835"/>
    <w:rsid w:val="003378B5"/>
    <w:rsid w:val="00337DDC"/>
    <w:rsid w:val="00340752"/>
    <w:rsid w:val="003421F1"/>
    <w:rsid w:val="0034234D"/>
    <w:rsid w:val="003438F7"/>
    <w:rsid w:val="003457F8"/>
    <w:rsid w:val="0034728A"/>
    <w:rsid w:val="0035104A"/>
    <w:rsid w:val="003570E2"/>
    <w:rsid w:val="003603C5"/>
    <w:rsid w:val="00362088"/>
    <w:rsid w:val="0036282A"/>
    <w:rsid w:val="00362E9F"/>
    <w:rsid w:val="00367061"/>
    <w:rsid w:val="00367218"/>
    <w:rsid w:val="003709CC"/>
    <w:rsid w:val="00371B60"/>
    <w:rsid w:val="003735D1"/>
    <w:rsid w:val="00375BE9"/>
    <w:rsid w:val="00376679"/>
    <w:rsid w:val="00376D1A"/>
    <w:rsid w:val="003803BC"/>
    <w:rsid w:val="003811B8"/>
    <w:rsid w:val="00381561"/>
    <w:rsid w:val="003819F7"/>
    <w:rsid w:val="00383F8D"/>
    <w:rsid w:val="00384CFE"/>
    <w:rsid w:val="0038522D"/>
    <w:rsid w:val="00385D41"/>
    <w:rsid w:val="0038759A"/>
    <w:rsid w:val="00387A79"/>
    <w:rsid w:val="0039153C"/>
    <w:rsid w:val="0039155C"/>
    <w:rsid w:val="00392126"/>
    <w:rsid w:val="00392456"/>
    <w:rsid w:val="00393870"/>
    <w:rsid w:val="00394211"/>
    <w:rsid w:val="003946D3"/>
    <w:rsid w:val="00396BE9"/>
    <w:rsid w:val="003A24E8"/>
    <w:rsid w:val="003A3C02"/>
    <w:rsid w:val="003A515F"/>
    <w:rsid w:val="003A724A"/>
    <w:rsid w:val="003B2440"/>
    <w:rsid w:val="003B541D"/>
    <w:rsid w:val="003B5BC8"/>
    <w:rsid w:val="003B768C"/>
    <w:rsid w:val="003B7A8A"/>
    <w:rsid w:val="003B7E14"/>
    <w:rsid w:val="003C0FBD"/>
    <w:rsid w:val="003C2816"/>
    <w:rsid w:val="003C509C"/>
    <w:rsid w:val="003C7C0D"/>
    <w:rsid w:val="003D04B4"/>
    <w:rsid w:val="003D0742"/>
    <w:rsid w:val="003D0A5D"/>
    <w:rsid w:val="003D1A4B"/>
    <w:rsid w:val="003D1AEF"/>
    <w:rsid w:val="003D3E61"/>
    <w:rsid w:val="003D434F"/>
    <w:rsid w:val="003D7DE0"/>
    <w:rsid w:val="003E0260"/>
    <w:rsid w:val="003E0325"/>
    <w:rsid w:val="003E0E8E"/>
    <w:rsid w:val="003E1060"/>
    <w:rsid w:val="003E13CC"/>
    <w:rsid w:val="003E34D5"/>
    <w:rsid w:val="003E5D31"/>
    <w:rsid w:val="003E7133"/>
    <w:rsid w:val="003F0D88"/>
    <w:rsid w:val="003F0DD4"/>
    <w:rsid w:val="003F0ED4"/>
    <w:rsid w:val="003F315C"/>
    <w:rsid w:val="003F3C47"/>
    <w:rsid w:val="003F3EBC"/>
    <w:rsid w:val="003F43F8"/>
    <w:rsid w:val="003F45EA"/>
    <w:rsid w:val="003F4C21"/>
    <w:rsid w:val="003F61CB"/>
    <w:rsid w:val="003F6437"/>
    <w:rsid w:val="003F732D"/>
    <w:rsid w:val="003F7709"/>
    <w:rsid w:val="00401214"/>
    <w:rsid w:val="0040180F"/>
    <w:rsid w:val="00401FC6"/>
    <w:rsid w:val="004039D4"/>
    <w:rsid w:val="00406180"/>
    <w:rsid w:val="004074FA"/>
    <w:rsid w:val="00410A2D"/>
    <w:rsid w:val="00415435"/>
    <w:rsid w:val="00415A3E"/>
    <w:rsid w:val="00415F14"/>
    <w:rsid w:val="00417D76"/>
    <w:rsid w:val="00420427"/>
    <w:rsid w:val="00420989"/>
    <w:rsid w:val="00421108"/>
    <w:rsid w:val="00421482"/>
    <w:rsid w:val="00421F38"/>
    <w:rsid w:val="00423337"/>
    <w:rsid w:val="00423394"/>
    <w:rsid w:val="00423439"/>
    <w:rsid w:val="004304FF"/>
    <w:rsid w:val="00431F90"/>
    <w:rsid w:val="00432B30"/>
    <w:rsid w:val="004333D6"/>
    <w:rsid w:val="00433484"/>
    <w:rsid w:val="00433926"/>
    <w:rsid w:val="00435D19"/>
    <w:rsid w:val="00442D40"/>
    <w:rsid w:val="00444027"/>
    <w:rsid w:val="00447BBC"/>
    <w:rsid w:val="00450391"/>
    <w:rsid w:val="00450D5F"/>
    <w:rsid w:val="00451812"/>
    <w:rsid w:val="0045187C"/>
    <w:rsid w:val="0045188A"/>
    <w:rsid w:val="00452C6C"/>
    <w:rsid w:val="0045389B"/>
    <w:rsid w:val="00453987"/>
    <w:rsid w:val="00455890"/>
    <w:rsid w:val="004558F0"/>
    <w:rsid w:val="00461D7A"/>
    <w:rsid w:val="00462366"/>
    <w:rsid w:val="00462D72"/>
    <w:rsid w:val="0046447D"/>
    <w:rsid w:val="00466256"/>
    <w:rsid w:val="0046644D"/>
    <w:rsid w:val="00470310"/>
    <w:rsid w:val="00473F2D"/>
    <w:rsid w:val="004745E4"/>
    <w:rsid w:val="00475FAD"/>
    <w:rsid w:val="004804CC"/>
    <w:rsid w:val="00480B40"/>
    <w:rsid w:val="00480B47"/>
    <w:rsid w:val="00480CFC"/>
    <w:rsid w:val="00480E40"/>
    <w:rsid w:val="00482B69"/>
    <w:rsid w:val="00483F05"/>
    <w:rsid w:val="00484DEE"/>
    <w:rsid w:val="00484FAF"/>
    <w:rsid w:val="00485B91"/>
    <w:rsid w:val="00486E79"/>
    <w:rsid w:val="00490A31"/>
    <w:rsid w:val="00492772"/>
    <w:rsid w:val="00493252"/>
    <w:rsid w:val="00493E55"/>
    <w:rsid w:val="004963C1"/>
    <w:rsid w:val="004978C0"/>
    <w:rsid w:val="004A1079"/>
    <w:rsid w:val="004A18A7"/>
    <w:rsid w:val="004A1FF3"/>
    <w:rsid w:val="004A2193"/>
    <w:rsid w:val="004A3B6F"/>
    <w:rsid w:val="004A3EF4"/>
    <w:rsid w:val="004A506B"/>
    <w:rsid w:val="004A5E4E"/>
    <w:rsid w:val="004A7EBC"/>
    <w:rsid w:val="004B044E"/>
    <w:rsid w:val="004B092C"/>
    <w:rsid w:val="004B2558"/>
    <w:rsid w:val="004B2EE3"/>
    <w:rsid w:val="004B5793"/>
    <w:rsid w:val="004B5E9A"/>
    <w:rsid w:val="004B648D"/>
    <w:rsid w:val="004B6899"/>
    <w:rsid w:val="004C141D"/>
    <w:rsid w:val="004C168C"/>
    <w:rsid w:val="004C1982"/>
    <w:rsid w:val="004C3738"/>
    <w:rsid w:val="004C5FBB"/>
    <w:rsid w:val="004C7B60"/>
    <w:rsid w:val="004C7EE2"/>
    <w:rsid w:val="004D2518"/>
    <w:rsid w:val="004D52BB"/>
    <w:rsid w:val="004D7011"/>
    <w:rsid w:val="004E18AC"/>
    <w:rsid w:val="004E2062"/>
    <w:rsid w:val="004E4037"/>
    <w:rsid w:val="004E4C11"/>
    <w:rsid w:val="004E732C"/>
    <w:rsid w:val="004E76A4"/>
    <w:rsid w:val="004F3AE2"/>
    <w:rsid w:val="004F4949"/>
    <w:rsid w:val="004F5946"/>
    <w:rsid w:val="004F5FF1"/>
    <w:rsid w:val="004F6526"/>
    <w:rsid w:val="004F6E20"/>
    <w:rsid w:val="004F73C3"/>
    <w:rsid w:val="0050173C"/>
    <w:rsid w:val="0050175A"/>
    <w:rsid w:val="00503CDE"/>
    <w:rsid w:val="005050C5"/>
    <w:rsid w:val="00505486"/>
    <w:rsid w:val="00507D37"/>
    <w:rsid w:val="00507F53"/>
    <w:rsid w:val="00513437"/>
    <w:rsid w:val="00513BB5"/>
    <w:rsid w:val="00514156"/>
    <w:rsid w:val="00516605"/>
    <w:rsid w:val="00516775"/>
    <w:rsid w:val="00520E18"/>
    <w:rsid w:val="00522EB9"/>
    <w:rsid w:val="00525A32"/>
    <w:rsid w:val="00525DA3"/>
    <w:rsid w:val="005276DA"/>
    <w:rsid w:val="0053233E"/>
    <w:rsid w:val="00532ABF"/>
    <w:rsid w:val="00534DA2"/>
    <w:rsid w:val="00541C17"/>
    <w:rsid w:val="005429D3"/>
    <w:rsid w:val="00543E25"/>
    <w:rsid w:val="00544658"/>
    <w:rsid w:val="00544A34"/>
    <w:rsid w:val="00544E9F"/>
    <w:rsid w:val="005459DD"/>
    <w:rsid w:val="0054747B"/>
    <w:rsid w:val="00547B51"/>
    <w:rsid w:val="00550052"/>
    <w:rsid w:val="00551292"/>
    <w:rsid w:val="0055599C"/>
    <w:rsid w:val="00555AB3"/>
    <w:rsid w:val="005563FC"/>
    <w:rsid w:val="00556923"/>
    <w:rsid w:val="0055709B"/>
    <w:rsid w:val="00560405"/>
    <w:rsid w:val="00560A8C"/>
    <w:rsid w:val="0056249F"/>
    <w:rsid w:val="005624C1"/>
    <w:rsid w:val="00563D64"/>
    <w:rsid w:val="00564E42"/>
    <w:rsid w:val="00570FFC"/>
    <w:rsid w:val="005741B8"/>
    <w:rsid w:val="00580BED"/>
    <w:rsid w:val="005811DA"/>
    <w:rsid w:val="00582904"/>
    <w:rsid w:val="0058422F"/>
    <w:rsid w:val="0058445E"/>
    <w:rsid w:val="005855B1"/>
    <w:rsid w:val="0058623B"/>
    <w:rsid w:val="00586A45"/>
    <w:rsid w:val="00590D6F"/>
    <w:rsid w:val="00590F04"/>
    <w:rsid w:val="00591FD0"/>
    <w:rsid w:val="00592A6C"/>
    <w:rsid w:val="00596B5A"/>
    <w:rsid w:val="005A000F"/>
    <w:rsid w:val="005A0287"/>
    <w:rsid w:val="005A04B5"/>
    <w:rsid w:val="005A1DFD"/>
    <w:rsid w:val="005A2634"/>
    <w:rsid w:val="005B090B"/>
    <w:rsid w:val="005B1F8D"/>
    <w:rsid w:val="005B2C5F"/>
    <w:rsid w:val="005B3B29"/>
    <w:rsid w:val="005B4483"/>
    <w:rsid w:val="005B44D5"/>
    <w:rsid w:val="005B611C"/>
    <w:rsid w:val="005B65A9"/>
    <w:rsid w:val="005B6C82"/>
    <w:rsid w:val="005C08A8"/>
    <w:rsid w:val="005C0CF7"/>
    <w:rsid w:val="005C192D"/>
    <w:rsid w:val="005C2284"/>
    <w:rsid w:val="005C2EA0"/>
    <w:rsid w:val="005C63F6"/>
    <w:rsid w:val="005D0C3C"/>
    <w:rsid w:val="005D12AA"/>
    <w:rsid w:val="005D2A63"/>
    <w:rsid w:val="005D462F"/>
    <w:rsid w:val="005D4880"/>
    <w:rsid w:val="005D4B03"/>
    <w:rsid w:val="005D583D"/>
    <w:rsid w:val="005D6708"/>
    <w:rsid w:val="005D6C5A"/>
    <w:rsid w:val="005D7748"/>
    <w:rsid w:val="005D7C96"/>
    <w:rsid w:val="005E061B"/>
    <w:rsid w:val="005E0C43"/>
    <w:rsid w:val="005E1931"/>
    <w:rsid w:val="005E1BF9"/>
    <w:rsid w:val="005E236B"/>
    <w:rsid w:val="005E512D"/>
    <w:rsid w:val="005E72CE"/>
    <w:rsid w:val="005F10CC"/>
    <w:rsid w:val="005F143A"/>
    <w:rsid w:val="005F3174"/>
    <w:rsid w:val="005F37C3"/>
    <w:rsid w:val="005F3FD1"/>
    <w:rsid w:val="005F57FA"/>
    <w:rsid w:val="005F638B"/>
    <w:rsid w:val="005F754C"/>
    <w:rsid w:val="006030DC"/>
    <w:rsid w:val="0060424A"/>
    <w:rsid w:val="006049CC"/>
    <w:rsid w:val="006052DA"/>
    <w:rsid w:val="00605655"/>
    <w:rsid w:val="00605D70"/>
    <w:rsid w:val="00607465"/>
    <w:rsid w:val="00610628"/>
    <w:rsid w:val="006110ED"/>
    <w:rsid w:val="00613054"/>
    <w:rsid w:val="006135BA"/>
    <w:rsid w:val="00613EEB"/>
    <w:rsid w:val="0061604C"/>
    <w:rsid w:val="006165F3"/>
    <w:rsid w:val="0061686E"/>
    <w:rsid w:val="00617296"/>
    <w:rsid w:val="00622586"/>
    <w:rsid w:val="006235D1"/>
    <w:rsid w:val="00624B49"/>
    <w:rsid w:val="00626F51"/>
    <w:rsid w:val="00633D85"/>
    <w:rsid w:val="006341B4"/>
    <w:rsid w:val="006345D4"/>
    <w:rsid w:val="0063466B"/>
    <w:rsid w:val="00636308"/>
    <w:rsid w:val="006364FC"/>
    <w:rsid w:val="006412E5"/>
    <w:rsid w:val="006415A7"/>
    <w:rsid w:val="006462E6"/>
    <w:rsid w:val="006479C0"/>
    <w:rsid w:val="00650503"/>
    <w:rsid w:val="0065098B"/>
    <w:rsid w:val="006529D4"/>
    <w:rsid w:val="00652BCF"/>
    <w:rsid w:val="00655559"/>
    <w:rsid w:val="00655B24"/>
    <w:rsid w:val="00656997"/>
    <w:rsid w:val="0065774A"/>
    <w:rsid w:val="00661082"/>
    <w:rsid w:val="00661434"/>
    <w:rsid w:val="0066304E"/>
    <w:rsid w:val="00667085"/>
    <w:rsid w:val="00667D8A"/>
    <w:rsid w:val="00670464"/>
    <w:rsid w:val="0067105B"/>
    <w:rsid w:val="00671436"/>
    <w:rsid w:val="006714D6"/>
    <w:rsid w:val="0067374E"/>
    <w:rsid w:val="006749BA"/>
    <w:rsid w:val="00676FDC"/>
    <w:rsid w:val="0068010A"/>
    <w:rsid w:val="006806E7"/>
    <w:rsid w:val="00680DF0"/>
    <w:rsid w:val="006817A2"/>
    <w:rsid w:val="00682B4E"/>
    <w:rsid w:val="00682F2A"/>
    <w:rsid w:val="0068764E"/>
    <w:rsid w:val="00690F27"/>
    <w:rsid w:val="006912A1"/>
    <w:rsid w:val="00691E17"/>
    <w:rsid w:val="0069400E"/>
    <w:rsid w:val="00694DC2"/>
    <w:rsid w:val="00694DDB"/>
    <w:rsid w:val="00695792"/>
    <w:rsid w:val="00696232"/>
    <w:rsid w:val="006A0251"/>
    <w:rsid w:val="006A09BF"/>
    <w:rsid w:val="006A0B5D"/>
    <w:rsid w:val="006A1607"/>
    <w:rsid w:val="006A28D6"/>
    <w:rsid w:val="006A2D51"/>
    <w:rsid w:val="006A3280"/>
    <w:rsid w:val="006A3F10"/>
    <w:rsid w:val="006A54E2"/>
    <w:rsid w:val="006A6B62"/>
    <w:rsid w:val="006B05AD"/>
    <w:rsid w:val="006B07D3"/>
    <w:rsid w:val="006B08CC"/>
    <w:rsid w:val="006B1810"/>
    <w:rsid w:val="006B2A75"/>
    <w:rsid w:val="006B689C"/>
    <w:rsid w:val="006B68B9"/>
    <w:rsid w:val="006B694A"/>
    <w:rsid w:val="006B6BD8"/>
    <w:rsid w:val="006B7689"/>
    <w:rsid w:val="006B7C15"/>
    <w:rsid w:val="006C1B4E"/>
    <w:rsid w:val="006C2950"/>
    <w:rsid w:val="006C6B47"/>
    <w:rsid w:val="006D2EA2"/>
    <w:rsid w:val="006D3385"/>
    <w:rsid w:val="006D6F80"/>
    <w:rsid w:val="006E0121"/>
    <w:rsid w:val="006E0723"/>
    <w:rsid w:val="006E3313"/>
    <w:rsid w:val="006E500D"/>
    <w:rsid w:val="006F0A75"/>
    <w:rsid w:val="006F0D75"/>
    <w:rsid w:val="006F12F1"/>
    <w:rsid w:val="006F1A16"/>
    <w:rsid w:val="006F1F39"/>
    <w:rsid w:val="006F4447"/>
    <w:rsid w:val="006F492E"/>
    <w:rsid w:val="006F4E9E"/>
    <w:rsid w:val="006F6E0D"/>
    <w:rsid w:val="006F74B3"/>
    <w:rsid w:val="00701345"/>
    <w:rsid w:val="00702E00"/>
    <w:rsid w:val="00705B19"/>
    <w:rsid w:val="00705B23"/>
    <w:rsid w:val="00707B80"/>
    <w:rsid w:val="007121D8"/>
    <w:rsid w:val="00713F78"/>
    <w:rsid w:val="00715325"/>
    <w:rsid w:val="00715580"/>
    <w:rsid w:val="00715973"/>
    <w:rsid w:val="00715BFD"/>
    <w:rsid w:val="0071731C"/>
    <w:rsid w:val="00721400"/>
    <w:rsid w:val="00726482"/>
    <w:rsid w:val="00727078"/>
    <w:rsid w:val="00727564"/>
    <w:rsid w:val="00731451"/>
    <w:rsid w:val="0073150C"/>
    <w:rsid w:val="00733FD2"/>
    <w:rsid w:val="00734663"/>
    <w:rsid w:val="0073589C"/>
    <w:rsid w:val="007362AA"/>
    <w:rsid w:val="00741621"/>
    <w:rsid w:val="0074275F"/>
    <w:rsid w:val="00743E5C"/>
    <w:rsid w:val="0074549C"/>
    <w:rsid w:val="00745961"/>
    <w:rsid w:val="00747E11"/>
    <w:rsid w:val="007505A9"/>
    <w:rsid w:val="00752C23"/>
    <w:rsid w:val="007541A8"/>
    <w:rsid w:val="00754EA1"/>
    <w:rsid w:val="00756C45"/>
    <w:rsid w:val="00757631"/>
    <w:rsid w:val="00757EAC"/>
    <w:rsid w:val="0076091F"/>
    <w:rsid w:val="00763368"/>
    <w:rsid w:val="00763884"/>
    <w:rsid w:val="00763A24"/>
    <w:rsid w:val="00763F49"/>
    <w:rsid w:val="007643F3"/>
    <w:rsid w:val="00764E61"/>
    <w:rsid w:val="007666E2"/>
    <w:rsid w:val="00767419"/>
    <w:rsid w:val="0077010B"/>
    <w:rsid w:val="00770577"/>
    <w:rsid w:val="00772A9B"/>
    <w:rsid w:val="00772D5F"/>
    <w:rsid w:val="0077474E"/>
    <w:rsid w:val="007800A4"/>
    <w:rsid w:val="00780406"/>
    <w:rsid w:val="00780424"/>
    <w:rsid w:val="00780EED"/>
    <w:rsid w:val="00781084"/>
    <w:rsid w:val="00782903"/>
    <w:rsid w:val="00787A4C"/>
    <w:rsid w:val="00787D35"/>
    <w:rsid w:val="007901B6"/>
    <w:rsid w:val="00791444"/>
    <w:rsid w:val="007927D2"/>
    <w:rsid w:val="0079339A"/>
    <w:rsid w:val="0079433D"/>
    <w:rsid w:val="007949BD"/>
    <w:rsid w:val="00794B54"/>
    <w:rsid w:val="00795617"/>
    <w:rsid w:val="0079624E"/>
    <w:rsid w:val="0079644C"/>
    <w:rsid w:val="00797B53"/>
    <w:rsid w:val="007A030D"/>
    <w:rsid w:val="007A061A"/>
    <w:rsid w:val="007A2161"/>
    <w:rsid w:val="007A24CD"/>
    <w:rsid w:val="007A2F0E"/>
    <w:rsid w:val="007A352A"/>
    <w:rsid w:val="007A4964"/>
    <w:rsid w:val="007A4C0F"/>
    <w:rsid w:val="007A610E"/>
    <w:rsid w:val="007A6E6D"/>
    <w:rsid w:val="007A7125"/>
    <w:rsid w:val="007B0E34"/>
    <w:rsid w:val="007B1571"/>
    <w:rsid w:val="007B3BDC"/>
    <w:rsid w:val="007B48F5"/>
    <w:rsid w:val="007B49C2"/>
    <w:rsid w:val="007B7858"/>
    <w:rsid w:val="007B7A49"/>
    <w:rsid w:val="007C0D18"/>
    <w:rsid w:val="007C1C27"/>
    <w:rsid w:val="007C3D8C"/>
    <w:rsid w:val="007C5A14"/>
    <w:rsid w:val="007C6118"/>
    <w:rsid w:val="007C7214"/>
    <w:rsid w:val="007D002D"/>
    <w:rsid w:val="007D1EEB"/>
    <w:rsid w:val="007D21B9"/>
    <w:rsid w:val="007D21BD"/>
    <w:rsid w:val="007D63FD"/>
    <w:rsid w:val="007D6DCB"/>
    <w:rsid w:val="007E0498"/>
    <w:rsid w:val="007E1238"/>
    <w:rsid w:val="007E1D57"/>
    <w:rsid w:val="007E1F84"/>
    <w:rsid w:val="007E56E1"/>
    <w:rsid w:val="007E5E68"/>
    <w:rsid w:val="007E6071"/>
    <w:rsid w:val="007E6643"/>
    <w:rsid w:val="007E6974"/>
    <w:rsid w:val="007E7290"/>
    <w:rsid w:val="007F14C8"/>
    <w:rsid w:val="007F3574"/>
    <w:rsid w:val="007F38CA"/>
    <w:rsid w:val="007F3E84"/>
    <w:rsid w:val="007F62FE"/>
    <w:rsid w:val="00801519"/>
    <w:rsid w:val="008019BB"/>
    <w:rsid w:val="00802A8E"/>
    <w:rsid w:val="00802AA9"/>
    <w:rsid w:val="00802B37"/>
    <w:rsid w:val="00803624"/>
    <w:rsid w:val="00813DF1"/>
    <w:rsid w:val="00814801"/>
    <w:rsid w:val="0081512D"/>
    <w:rsid w:val="00815611"/>
    <w:rsid w:val="0081587A"/>
    <w:rsid w:val="00815EB0"/>
    <w:rsid w:val="00815ECB"/>
    <w:rsid w:val="00816D49"/>
    <w:rsid w:val="0081734A"/>
    <w:rsid w:val="008254B3"/>
    <w:rsid w:val="00825E99"/>
    <w:rsid w:val="00826270"/>
    <w:rsid w:val="00826F9B"/>
    <w:rsid w:val="00827752"/>
    <w:rsid w:val="00830623"/>
    <w:rsid w:val="008309DB"/>
    <w:rsid w:val="008323BC"/>
    <w:rsid w:val="00835AE1"/>
    <w:rsid w:val="00835D1C"/>
    <w:rsid w:val="008402CB"/>
    <w:rsid w:val="00840771"/>
    <w:rsid w:val="008426AD"/>
    <w:rsid w:val="00843102"/>
    <w:rsid w:val="00843950"/>
    <w:rsid w:val="0084566B"/>
    <w:rsid w:val="00846218"/>
    <w:rsid w:val="0084622B"/>
    <w:rsid w:val="008462CE"/>
    <w:rsid w:val="008465C0"/>
    <w:rsid w:val="00847275"/>
    <w:rsid w:val="00847C41"/>
    <w:rsid w:val="008503EC"/>
    <w:rsid w:val="00851FE0"/>
    <w:rsid w:val="008546DC"/>
    <w:rsid w:val="00855C55"/>
    <w:rsid w:val="00855EE6"/>
    <w:rsid w:val="008562B5"/>
    <w:rsid w:val="008568F3"/>
    <w:rsid w:val="00860384"/>
    <w:rsid w:val="00861E18"/>
    <w:rsid w:val="00862AAA"/>
    <w:rsid w:val="008644B3"/>
    <w:rsid w:val="00866DE2"/>
    <w:rsid w:val="0087078E"/>
    <w:rsid w:val="008708D4"/>
    <w:rsid w:val="00870ED9"/>
    <w:rsid w:val="00872295"/>
    <w:rsid w:val="008730E7"/>
    <w:rsid w:val="00880AE5"/>
    <w:rsid w:val="00880DE8"/>
    <w:rsid w:val="00881313"/>
    <w:rsid w:val="008830D5"/>
    <w:rsid w:val="0088337E"/>
    <w:rsid w:val="00883673"/>
    <w:rsid w:val="0088425D"/>
    <w:rsid w:val="0088459E"/>
    <w:rsid w:val="00887138"/>
    <w:rsid w:val="008878AF"/>
    <w:rsid w:val="00890C94"/>
    <w:rsid w:val="008911FE"/>
    <w:rsid w:val="00892234"/>
    <w:rsid w:val="00892D29"/>
    <w:rsid w:val="00892EB3"/>
    <w:rsid w:val="00893E0A"/>
    <w:rsid w:val="00895378"/>
    <w:rsid w:val="00896043"/>
    <w:rsid w:val="00896768"/>
    <w:rsid w:val="008A2C3B"/>
    <w:rsid w:val="008A3CC8"/>
    <w:rsid w:val="008A6DC4"/>
    <w:rsid w:val="008B186E"/>
    <w:rsid w:val="008B2470"/>
    <w:rsid w:val="008B35BB"/>
    <w:rsid w:val="008B47EB"/>
    <w:rsid w:val="008B494A"/>
    <w:rsid w:val="008B6743"/>
    <w:rsid w:val="008B774B"/>
    <w:rsid w:val="008C01BF"/>
    <w:rsid w:val="008C16CB"/>
    <w:rsid w:val="008C170D"/>
    <w:rsid w:val="008C1A19"/>
    <w:rsid w:val="008C4593"/>
    <w:rsid w:val="008C4EB6"/>
    <w:rsid w:val="008C5836"/>
    <w:rsid w:val="008C5CDD"/>
    <w:rsid w:val="008C7584"/>
    <w:rsid w:val="008C7AF0"/>
    <w:rsid w:val="008D14A9"/>
    <w:rsid w:val="008D196C"/>
    <w:rsid w:val="008D211C"/>
    <w:rsid w:val="008D258A"/>
    <w:rsid w:val="008D509E"/>
    <w:rsid w:val="008D572B"/>
    <w:rsid w:val="008D60A3"/>
    <w:rsid w:val="008D6301"/>
    <w:rsid w:val="008D67F4"/>
    <w:rsid w:val="008D69F3"/>
    <w:rsid w:val="008E01DE"/>
    <w:rsid w:val="008E0830"/>
    <w:rsid w:val="008E14D1"/>
    <w:rsid w:val="008E1BC7"/>
    <w:rsid w:val="008E1CF4"/>
    <w:rsid w:val="008E1D80"/>
    <w:rsid w:val="008E2BC4"/>
    <w:rsid w:val="008E738C"/>
    <w:rsid w:val="008F1341"/>
    <w:rsid w:val="008F1C20"/>
    <w:rsid w:val="008F5E1F"/>
    <w:rsid w:val="008F7FF0"/>
    <w:rsid w:val="00902544"/>
    <w:rsid w:val="00904157"/>
    <w:rsid w:val="00905578"/>
    <w:rsid w:val="0090689B"/>
    <w:rsid w:val="00906F52"/>
    <w:rsid w:val="00907CB3"/>
    <w:rsid w:val="00910391"/>
    <w:rsid w:val="009104FA"/>
    <w:rsid w:val="0091059E"/>
    <w:rsid w:val="00910752"/>
    <w:rsid w:val="00911710"/>
    <w:rsid w:val="00911753"/>
    <w:rsid w:val="00911B73"/>
    <w:rsid w:val="009120DC"/>
    <w:rsid w:val="00912CA2"/>
    <w:rsid w:val="00913927"/>
    <w:rsid w:val="00920C0E"/>
    <w:rsid w:val="00920D1C"/>
    <w:rsid w:val="00922016"/>
    <w:rsid w:val="00922E0D"/>
    <w:rsid w:val="00930211"/>
    <w:rsid w:val="009314C3"/>
    <w:rsid w:val="00931BFB"/>
    <w:rsid w:val="00931F4E"/>
    <w:rsid w:val="009329AC"/>
    <w:rsid w:val="009329C0"/>
    <w:rsid w:val="00933B1B"/>
    <w:rsid w:val="00936299"/>
    <w:rsid w:val="0094021E"/>
    <w:rsid w:val="009415BA"/>
    <w:rsid w:val="00942E63"/>
    <w:rsid w:val="00943B6D"/>
    <w:rsid w:val="00946B3C"/>
    <w:rsid w:val="009471DB"/>
    <w:rsid w:val="009558D2"/>
    <w:rsid w:val="009607B6"/>
    <w:rsid w:val="00960DFA"/>
    <w:rsid w:val="009623FD"/>
    <w:rsid w:val="00962DAB"/>
    <w:rsid w:val="00962FD2"/>
    <w:rsid w:val="009655B1"/>
    <w:rsid w:val="009702B8"/>
    <w:rsid w:val="009710DF"/>
    <w:rsid w:val="009711AA"/>
    <w:rsid w:val="009736C5"/>
    <w:rsid w:val="00974B3C"/>
    <w:rsid w:val="00976A1A"/>
    <w:rsid w:val="00980A9B"/>
    <w:rsid w:val="00982D0B"/>
    <w:rsid w:val="009836DF"/>
    <w:rsid w:val="00984084"/>
    <w:rsid w:val="00984AEA"/>
    <w:rsid w:val="009852C2"/>
    <w:rsid w:val="00986D5B"/>
    <w:rsid w:val="0098700B"/>
    <w:rsid w:val="009909C7"/>
    <w:rsid w:val="00990A69"/>
    <w:rsid w:val="00992FBC"/>
    <w:rsid w:val="009960CD"/>
    <w:rsid w:val="009963A2"/>
    <w:rsid w:val="00996C8D"/>
    <w:rsid w:val="009A0C5C"/>
    <w:rsid w:val="009A1AD8"/>
    <w:rsid w:val="009A3A21"/>
    <w:rsid w:val="009A5BFB"/>
    <w:rsid w:val="009A7331"/>
    <w:rsid w:val="009B048C"/>
    <w:rsid w:val="009B2EA5"/>
    <w:rsid w:val="009B3CF9"/>
    <w:rsid w:val="009B5662"/>
    <w:rsid w:val="009B6B1A"/>
    <w:rsid w:val="009B7FBA"/>
    <w:rsid w:val="009C15DC"/>
    <w:rsid w:val="009C2033"/>
    <w:rsid w:val="009C237B"/>
    <w:rsid w:val="009C257C"/>
    <w:rsid w:val="009C2826"/>
    <w:rsid w:val="009C2E6C"/>
    <w:rsid w:val="009C3E7C"/>
    <w:rsid w:val="009C4586"/>
    <w:rsid w:val="009C4DD7"/>
    <w:rsid w:val="009C518D"/>
    <w:rsid w:val="009C52BE"/>
    <w:rsid w:val="009C6399"/>
    <w:rsid w:val="009C6CB4"/>
    <w:rsid w:val="009C76FA"/>
    <w:rsid w:val="009C7BEF"/>
    <w:rsid w:val="009D0618"/>
    <w:rsid w:val="009D08B0"/>
    <w:rsid w:val="009D0EEF"/>
    <w:rsid w:val="009D36C3"/>
    <w:rsid w:val="009D468D"/>
    <w:rsid w:val="009D7ECC"/>
    <w:rsid w:val="009E2DA3"/>
    <w:rsid w:val="009E46E7"/>
    <w:rsid w:val="009E70C7"/>
    <w:rsid w:val="009F0F65"/>
    <w:rsid w:val="009F2E1C"/>
    <w:rsid w:val="009F34C1"/>
    <w:rsid w:val="009F4095"/>
    <w:rsid w:val="009F545C"/>
    <w:rsid w:val="009F5A05"/>
    <w:rsid w:val="009F5CF3"/>
    <w:rsid w:val="009F68B5"/>
    <w:rsid w:val="009F6B25"/>
    <w:rsid w:val="009F6D04"/>
    <w:rsid w:val="009F6DD4"/>
    <w:rsid w:val="009F7797"/>
    <w:rsid w:val="009F7DF7"/>
    <w:rsid w:val="00A00006"/>
    <w:rsid w:val="00A005EA"/>
    <w:rsid w:val="00A009ED"/>
    <w:rsid w:val="00A015D2"/>
    <w:rsid w:val="00A03027"/>
    <w:rsid w:val="00A03078"/>
    <w:rsid w:val="00A03EAE"/>
    <w:rsid w:val="00A04952"/>
    <w:rsid w:val="00A05B6C"/>
    <w:rsid w:val="00A06D86"/>
    <w:rsid w:val="00A10159"/>
    <w:rsid w:val="00A101FD"/>
    <w:rsid w:val="00A11FE2"/>
    <w:rsid w:val="00A126C3"/>
    <w:rsid w:val="00A13325"/>
    <w:rsid w:val="00A14344"/>
    <w:rsid w:val="00A15C75"/>
    <w:rsid w:val="00A168C5"/>
    <w:rsid w:val="00A20242"/>
    <w:rsid w:val="00A20B90"/>
    <w:rsid w:val="00A227EE"/>
    <w:rsid w:val="00A23773"/>
    <w:rsid w:val="00A254F3"/>
    <w:rsid w:val="00A2565F"/>
    <w:rsid w:val="00A2640A"/>
    <w:rsid w:val="00A2654D"/>
    <w:rsid w:val="00A27438"/>
    <w:rsid w:val="00A303D6"/>
    <w:rsid w:val="00A31C4B"/>
    <w:rsid w:val="00A31C56"/>
    <w:rsid w:val="00A33360"/>
    <w:rsid w:val="00A33835"/>
    <w:rsid w:val="00A34BB8"/>
    <w:rsid w:val="00A372C1"/>
    <w:rsid w:val="00A37403"/>
    <w:rsid w:val="00A378B8"/>
    <w:rsid w:val="00A41EB6"/>
    <w:rsid w:val="00A458FA"/>
    <w:rsid w:val="00A45FAB"/>
    <w:rsid w:val="00A514C6"/>
    <w:rsid w:val="00A52651"/>
    <w:rsid w:val="00A54219"/>
    <w:rsid w:val="00A5426C"/>
    <w:rsid w:val="00A54EAA"/>
    <w:rsid w:val="00A55FEA"/>
    <w:rsid w:val="00A608D8"/>
    <w:rsid w:val="00A61F50"/>
    <w:rsid w:val="00A63D9E"/>
    <w:rsid w:val="00A64F0A"/>
    <w:rsid w:val="00A66878"/>
    <w:rsid w:val="00A67132"/>
    <w:rsid w:val="00A7099F"/>
    <w:rsid w:val="00A72F8A"/>
    <w:rsid w:val="00A731D0"/>
    <w:rsid w:val="00A7450E"/>
    <w:rsid w:val="00A74ED3"/>
    <w:rsid w:val="00A77932"/>
    <w:rsid w:val="00A77D6B"/>
    <w:rsid w:val="00A810A8"/>
    <w:rsid w:val="00A82424"/>
    <w:rsid w:val="00A843C8"/>
    <w:rsid w:val="00A84D1E"/>
    <w:rsid w:val="00A90846"/>
    <w:rsid w:val="00A91801"/>
    <w:rsid w:val="00A932AC"/>
    <w:rsid w:val="00A93434"/>
    <w:rsid w:val="00A94C4C"/>
    <w:rsid w:val="00A94DC0"/>
    <w:rsid w:val="00A95869"/>
    <w:rsid w:val="00A977B1"/>
    <w:rsid w:val="00A97A67"/>
    <w:rsid w:val="00A97B01"/>
    <w:rsid w:val="00AA1A45"/>
    <w:rsid w:val="00AA3C40"/>
    <w:rsid w:val="00AA7665"/>
    <w:rsid w:val="00AA781C"/>
    <w:rsid w:val="00AA7ECD"/>
    <w:rsid w:val="00AB00B1"/>
    <w:rsid w:val="00AB1791"/>
    <w:rsid w:val="00AB197D"/>
    <w:rsid w:val="00AB2C4C"/>
    <w:rsid w:val="00AB5D4A"/>
    <w:rsid w:val="00AB6E10"/>
    <w:rsid w:val="00AC1805"/>
    <w:rsid w:val="00AC5B4A"/>
    <w:rsid w:val="00AC5DDE"/>
    <w:rsid w:val="00AC6290"/>
    <w:rsid w:val="00AD097F"/>
    <w:rsid w:val="00AD143F"/>
    <w:rsid w:val="00AD220A"/>
    <w:rsid w:val="00AD3740"/>
    <w:rsid w:val="00AD494C"/>
    <w:rsid w:val="00AD49B8"/>
    <w:rsid w:val="00AE02F0"/>
    <w:rsid w:val="00AE1093"/>
    <w:rsid w:val="00AE13FF"/>
    <w:rsid w:val="00AE2A0B"/>
    <w:rsid w:val="00AE3851"/>
    <w:rsid w:val="00AF056D"/>
    <w:rsid w:val="00AF2C1E"/>
    <w:rsid w:val="00AF37F0"/>
    <w:rsid w:val="00AF3CA9"/>
    <w:rsid w:val="00AF65F9"/>
    <w:rsid w:val="00AF78AB"/>
    <w:rsid w:val="00AF7F86"/>
    <w:rsid w:val="00B00A74"/>
    <w:rsid w:val="00B00ED6"/>
    <w:rsid w:val="00B02C18"/>
    <w:rsid w:val="00B051D2"/>
    <w:rsid w:val="00B05722"/>
    <w:rsid w:val="00B1002E"/>
    <w:rsid w:val="00B12B8A"/>
    <w:rsid w:val="00B13E0F"/>
    <w:rsid w:val="00B1485E"/>
    <w:rsid w:val="00B17EF8"/>
    <w:rsid w:val="00B22464"/>
    <w:rsid w:val="00B22DA8"/>
    <w:rsid w:val="00B24539"/>
    <w:rsid w:val="00B24B3D"/>
    <w:rsid w:val="00B24DC6"/>
    <w:rsid w:val="00B24E06"/>
    <w:rsid w:val="00B255DD"/>
    <w:rsid w:val="00B3037F"/>
    <w:rsid w:val="00B30427"/>
    <w:rsid w:val="00B31C9C"/>
    <w:rsid w:val="00B3349C"/>
    <w:rsid w:val="00B347C7"/>
    <w:rsid w:val="00B349FF"/>
    <w:rsid w:val="00B34FCD"/>
    <w:rsid w:val="00B35878"/>
    <w:rsid w:val="00B363AC"/>
    <w:rsid w:val="00B4042E"/>
    <w:rsid w:val="00B41260"/>
    <w:rsid w:val="00B432BB"/>
    <w:rsid w:val="00B45742"/>
    <w:rsid w:val="00B45BF0"/>
    <w:rsid w:val="00B45E22"/>
    <w:rsid w:val="00B46131"/>
    <w:rsid w:val="00B50540"/>
    <w:rsid w:val="00B516D8"/>
    <w:rsid w:val="00B54C69"/>
    <w:rsid w:val="00B55135"/>
    <w:rsid w:val="00B570E7"/>
    <w:rsid w:val="00B57869"/>
    <w:rsid w:val="00B57E2A"/>
    <w:rsid w:val="00B609BD"/>
    <w:rsid w:val="00B6119A"/>
    <w:rsid w:val="00B61875"/>
    <w:rsid w:val="00B62287"/>
    <w:rsid w:val="00B62EF5"/>
    <w:rsid w:val="00B6343A"/>
    <w:rsid w:val="00B6366D"/>
    <w:rsid w:val="00B63CD3"/>
    <w:rsid w:val="00B64C3A"/>
    <w:rsid w:val="00B64C4C"/>
    <w:rsid w:val="00B64F79"/>
    <w:rsid w:val="00B65A46"/>
    <w:rsid w:val="00B66586"/>
    <w:rsid w:val="00B66993"/>
    <w:rsid w:val="00B725A2"/>
    <w:rsid w:val="00B734A1"/>
    <w:rsid w:val="00B73D8F"/>
    <w:rsid w:val="00B73DB3"/>
    <w:rsid w:val="00B77170"/>
    <w:rsid w:val="00B7759B"/>
    <w:rsid w:val="00B8155D"/>
    <w:rsid w:val="00B81634"/>
    <w:rsid w:val="00B836AF"/>
    <w:rsid w:val="00B84BE9"/>
    <w:rsid w:val="00B863FA"/>
    <w:rsid w:val="00B86FB2"/>
    <w:rsid w:val="00B90B30"/>
    <w:rsid w:val="00B9193D"/>
    <w:rsid w:val="00B946E1"/>
    <w:rsid w:val="00B9516D"/>
    <w:rsid w:val="00B96D7F"/>
    <w:rsid w:val="00B976BD"/>
    <w:rsid w:val="00B97C1C"/>
    <w:rsid w:val="00BA00D8"/>
    <w:rsid w:val="00BA0323"/>
    <w:rsid w:val="00BA19D4"/>
    <w:rsid w:val="00BA3321"/>
    <w:rsid w:val="00BA3833"/>
    <w:rsid w:val="00BA5FE3"/>
    <w:rsid w:val="00BA793B"/>
    <w:rsid w:val="00BA7DED"/>
    <w:rsid w:val="00BB1EC0"/>
    <w:rsid w:val="00BB5AFE"/>
    <w:rsid w:val="00BB6132"/>
    <w:rsid w:val="00BB72AC"/>
    <w:rsid w:val="00BB76C5"/>
    <w:rsid w:val="00BC14EA"/>
    <w:rsid w:val="00BC5261"/>
    <w:rsid w:val="00BC57A6"/>
    <w:rsid w:val="00BC5D5C"/>
    <w:rsid w:val="00BC60FA"/>
    <w:rsid w:val="00BC75F0"/>
    <w:rsid w:val="00BD37DD"/>
    <w:rsid w:val="00BD443E"/>
    <w:rsid w:val="00BD576D"/>
    <w:rsid w:val="00BD67CE"/>
    <w:rsid w:val="00BD704A"/>
    <w:rsid w:val="00BD7721"/>
    <w:rsid w:val="00BE1BF4"/>
    <w:rsid w:val="00BE1D42"/>
    <w:rsid w:val="00BE23A2"/>
    <w:rsid w:val="00BE23E8"/>
    <w:rsid w:val="00BE2A6F"/>
    <w:rsid w:val="00BE3F3E"/>
    <w:rsid w:val="00BE40B2"/>
    <w:rsid w:val="00BE509A"/>
    <w:rsid w:val="00BE5CBE"/>
    <w:rsid w:val="00BE64A5"/>
    <w:rsid w:val="00BE74DD"/>
    <w:rsid w:val="00BE7FC7"/>
    <w:rsid w:val="00BF01E3"/>
    <w:rsid w:val="00BF0D75"/>
    <w:rsid w:val="00BF1818"/>
    <w:rsid w:val="00BF2442"/>
    <w:rsid w:val="00BF390E"/>
    <w:rsid w:val="00BF420C"/>
    <w:rsid w:val="00C00CCC"/>
    <w:rsid w:val="00C01578"/>
    <w:rsid w:val="00C03D85"/>
    <w:rsid w:val="00C041F5"/>
    <w:rsid w:val="00C05EE5"/>
    <w:rsid w:val="00C07FE1"/>
    <w:rsid w:val="00C1037B"/>
    <w:rsid w:val="00C11C84"/>
    <w:rsid w:val="00C12916"/>
    <w:rsid w:val="00C12CA4"/>
    <w:rsid w:val="00C13069"/>
    <w:rsid w:val="00C141B7"/>
    <w:rsid w:val="00C14BF1"/>
    <w:rsid w:val="00C14D26"/>
    <w:rsid w:val="00C15DFB"/>
    <w:rsid w:val="00C16666"/>
    <w:rsid w:val="00C168C3"/>
    <w:rsid w:val="00C16925"/>
    <w:rsid w:val="00C17B25"/>
    <w:rsid w:val="00C21BAF"/>
    <w:rsid w:val="00C21F44"/>
    <w:rsid w:val="00C2200E"/>
    <w:rsid w:val="00C23B41"/>
    <w:rsid w:val="00C267F8"/>
    <w:rsid w:val="00C27545"/>
    <w:rsid w:val="00C27689"/>
    <w:rsid w:val="00C30963"/>
    <w:rsid w:val="00C323E9"/>
    <w:rsid w:val="00C365C0"/>
    <w:rsid w:val="00C37B2A"/>
    <w:rsid w:val="00C41626"/>
    <w:rsid w:val="00C41670"/>
    <w:rsid w:val="00C419A1"/>
    <w:rsid w:val="00C41BE5"/>
    <w:rsid w:val="00C4280A"/>
    <w:rsid w:val="00C4335E"/>
    <w:rsid w:val="00C43547"/>
    <w:rsid w:val="00C4538C"/>
    <w:rsid w:val="00C47C73"/>
    <w:rsid w:val="00C50DD3"/>
    <w:rsid w:val="00C513AB"/>
    <w:rsid w:val="00C60869"/>
    <w:rsid w:val="00C61347"/>
    <w:rsid w:val="00C61C82"/>
    <w:rsid w:val="00C6211F"/>
    <w:rsid w:val="00C640F6"/>
    <w:rsid w:val="00C64366"/>
    <w:rsid w:val="00C74966"/>
    <w:rsid w:val="00C75EDC"/>
    <w:rsid w:val="00C77937"/>
    <w:rsid w:val="00C77B26"/>
    <w:rsid w:val="00C8040D"/>
    <w:rsid w:val="00C80B05"/>
    <w:rsid w:val="00C80C32"/>
    <w:rsid w:val="00C810AD"/>
    <w:rsid w:val="00C830AD"/>
    <w:rsid w:val="00C83A87"/>
    <w:rsid w:val="00C83F15"/>
    <w:rsid w:val="00C843D6"/>
    <w:rsid w:val="00C84B1D"/>
    <w:rsid w:val="00C86F52"/>
    <w:rsid w:val="00C9053F"/>
    <w:rsid w:val="00C907FD"/>
    <w:rsid w:val="00C908F1"/>
    <w:rsid w:val="00C90A78"/>
    <w:rsid w:val="00C92AE9"/>
    <w:rsid w:val="00C92B65"/>
    <w:rsid w:val="00C95034"/>
    <w:rsid w:val="00C9525F"/>
    <w:rsid w:val="00C95CDE"/>
    <w:rsid w:val="00CA1F6C"/>
    <w:rsid w:val="00CA2B55"/>
    <w:rsid w:val="00CA4B12"/>
    <w:rsid w:val="00CA4C23"/>
    <w:rsid w:val="00CB127D"/>
    <w:rsid w:val="00CB23EE"/>
    <w:rsid w:val="00CB2807"/>
    <w:rsid w:val="00CB4223"/>
    <w:rsid w:val="00CB43B9"/>
    <w:rsid w:val="00CB5638"/>
    <w:rsid w:val="00CC0B6F"/>
    <w:rsid w:val="00CC0E24"/>
    <w:rsid w:val="00CC1B72"/>
    <w:rsid w:val="00CC2744"/>
    <w:rsid w:val="00CC3EC7"/>
    <w:rsid w:val="00CC5499"/>
    <w:rsid w:val="00CC59B6"/>
    <w:rsid w:val="00CC7F47"/>
    <w:rsid w:val="00CD0798"/>
    <w:rsid w:val="00CD09A4"/>
    <w:rsid w:val="00CD0CB0"/>
    <w:rsid w:val="00CD2074"/>
    <w:rsid w:val="00CD2D80"/>
    <w:rsid w:val="00CD32FD"/>
    <w:rsid w:val="00CD48EB"/>
    <w:rsid w:val="00CD4AB8"/>
    <w:rsid w:val="00CD7B03"/>
    <w:rsid w:val="00CE2CB1"/>
    <w:rsid w:val="00CE40EE"/>
    <w:rsid w:val="00CE696D"/>
    <w:rsid w:val="00CE6B77"/>
    <w:rsid w:val="00CE7299"/>
    <w:rsid w:val="00CE77DA"/>
    <w:rsid w:val="00CE7BFE"/>
    <w:rsid w:val="00CF03F6"/>
    <w:rsid w:val="00CF34E0"/>
    <w:rsid w:val="00CF39EF"/>
    <w:rsid w:val="00CF3C60"/>
    <w:rsid w:val="00CF57B3"/>
    <w:rsid w:val="00CF5947"/>
    <w:rsid w:val="00CF736A"/>
    <w:rsid w:val="00D001F6"/>
    <w:rsid w:val="00D0025A"/>
    <w:rsid w:val="00D00BCF"/>
    <w:rsid w:val="00D01F27"/>
    <w:rsid w:val="00D05774"/>
    <w:rsid w:val="00D073F9"/>
    <w:rsid w:val="00D1163D"/>
    <w:rsid w:val="00D11F60"/>
    <w:rsid w:val="00D1290F"/>
    <w:rsid w:val="00D16C58"/>
    <w:rsid w:val="00D16FC2"/>
    <w:rsid w:val="00D203DD"/>
    <w:rsid w:val="00D246C4"/>
    <w:rsid w:val="00D24C16"/>
    <w:rsid w:val="00D25993"/>
    <w:rsid w:val="00D25B7C"/>
    <w:rsid w:val="00D25E3F"/>
    <w:rsid w:val="00D27C8F"/>
    <w:rsid w:val="00D303A6"/>
    <w:rsid w:val="00D315E9"/>
    <w:rsid w:val="00D33088"/>
    <w:rsid w:val="00D3452C"/>
    <w:rsid w:val="00D35F1D"/>
    <w:rsid w:val="00D36DEF"/>
    <w:rsid w:val="00D37142"/>
    <w:rsid w:val="00D43B46"/>
    <w:rsid w:val="00D443F9"/>
    <w:rsid w:val="00D45934"/>
    <w:rsid w:val="00D45959"/>
    <w:rsid w:val="00D52E76"/>
    <w:rsid w:val="00D53516"/>
    <w:rsid w:val="00D53544"/>
    <w:rsid w:val="00D53E92"/>
    <w:rsid w:val="00D547A1"/>
    <w:rsid w:val="00D54CA4"/>
    <w:rsid w:val="00D55740"/>
    <w:rsid w:val="00D572C6"/>
    <w:rsid w:val="00D57FD3"/>
    <w:rsid w:val="00D628B3"/>
    <w:rsid w:val="00D62E82"/>
    <w:rsid w:val="00D62F35"/>
    <w:rsid w:val="00D6531C"/>
    <w:rsid w:val="00D656CB"/>
    <w:rsid w:val="00D65A1E"/>
    <w:rsid w:val="00D66A90"/>
    <w:rsid w:val="00D71680"/>
    <w:rsid w:val="00D71DF8"/>
    <w:rsid w:val="00D72046"/>
    <w:rsid w:val="00D72502"/>
    <w:rsid w:val="00D73408"/>
    <w:rsid w:val="00D748A9"/>
    <w:rsid w:val="00D756B5"/>
    <w:rsid w:val="00D7602D"/>
    <w:rsid w:val="00D76564"/>
    <w:rsid w:val="00D80A9D"/>
    <w:rsid w:val="00D81558"/>
    <w:rsid w:val="00D8283F"/>
    <w:rsid w:val="00D83B67"/>
    <w:rsid w:val="00D83BD7"/>
    <w:rsid w:val="00D83FFE"/>
    <w:rsid w:val="00D85C8B"/>
    <w:rsid w:val="00D92351"/>
    <w:rsid w:val="00D937C2"/>
    <w:rsid w:val="00D9382A"/>
    <w:rsid w:val="00DA0E04"/>
    <w:rsid w:val="00DA23E9"/>
    <w:rsid w:val="00DA6A6A"/>
    <w:rsid w:val="00DA72FF"/>
    <w:rsid w:val="00DA7746"/>
    <w:rsid w:val="00DA795E"/>
    <w:rsid w:val="00DB0419"/>
    <w:rsid w:val="00DB0D44"/>
    <w:rsid w:val="00DB10C5"/>
    <w:rsid w:val="00DB1225"/>
    <w:rsid w:val="00DB2C1A"/>
    <w:rsid w:val="00DB3FBD"/>
    <w:rsid w:val="00DB4B25"/>
    <w:rsid w:val="00DB5FE3"/>
    <w:rsid w:val="00DC1980"/>
    <w:rsid w:val="00DC633F"/>
    <w:rsid w:val="00DC658A"/>
    <w:rsid w:val="00DC7049"/>
    <w:rsid w:val="00DC7D1F"/>
    <w:rsid w:val="00DD096E"/>
    <w:rsid w:val="00DD2D6F"/>
    <w:rsid w:val="00DD2E5A"/>
    <w:rsid w:val="00DD3469"/>
    <w:rsid w:val="00DD5079"/>
    <w:rsid w:val="00DD560F"/>
    <w:rsid w:val="00DD59D0"/>
    <w:rsid w:val="00DD5C0F"/>
    <w:rsid w:val="00DD6574"/>
    <w:rsid w:val="00DD753A"/>
    <w:rsid w:val="00DE0177"/>
    <w:rsid w:val="00DE0B64"/>
    <w:rsid w:val="00DE35E3"/>
    <w:rsid w:val="00DE3B69"/>
    <w:rsid w:val="00DE4A4E"/>
    <w:rsid w:val="00DE5989"/>
    <w:rsid w:val="00DF0DE1"/>
    <w:rsid w:val="00DF189C"/>
    <w:rsid w:val="00DF3F8A"/>
    <w:rsid w:val="00DF5F57"/>
    <w:rsid w:val="00E014BE"/>
    <w:rsid w:val="00E01990"/>
    <w:rsid w:val="00E02EA6"/>
    <w:rsid w:val="00E03614"/>
    <w:rsid w:val="00E03EA6"/>
    <w:rsid w:val="00E04744"/>
    <w:rsid w:val="00E052DF"/>
    <w:rsid w:val="00E05702"/>
    <w:rsid w:val="00E07760"/>
    <w:rsid w:val="00E07846"/>
    <w:rsid w:val="00E11FAF"/>
    <w:rsid w:val="00E12E80"/>
    <w:rsid w:val="00E12F55"/>
    <w:rsid w:val="00E13203"/>
    <w:rsid w:val="00E13990"/>
    <w:rsid w:val="00E14C82"/>
    <w:rsid w:val="00E15470"/>
    <w:rsid w:val="00E154F4"/>
    <w:rsid w:val="00E15676"/>
    <w:rsid w:val="00E219C2"/>
    <w:rsid w:val="00E22D07"/>
    <w:rsid w:val="00E23175"/>
    <w:rsid w:val="00E258C0"/>
    <w:rsid w:val="00E25903"/>
    <w:rsid w:val="00E2658D"/>
    <w:rsid w:val="00E27C78"/>
    <w:rsid w:val="00E30856"/>
    <w:rsid w:val="00E320EC"/>
    <w:rsid w:val="00E33BED"/>
    <w:rsid w:val="00E349A2"/>
    <w:rsid w:val="00E34D21"/>
    <w:rsid w:val="00E35CD3"/>
    <w:rsid w:val="00E362F2"/>
    <w:rsid w:val="00E37754"/>
    <w:rsid w:val="00E42ADC"/>
    <w:rsid w:val="00E42D99"/>
    <w:rsid w:val="00E43D74"/>
    <w:rsid w:val="00E43ECE"/>
    <w:rsid w:val="00E449D6"/>
    <w:rsid w:val="00E44F76"/>
    <w:rsid w:val="00E46BF1"/>
    <w:rsid w:val="00E46D6B"/>
    <w:rsid w:val="00E47B32"/>
    <w:rsid w:val="00E528CB"/>
    <w:rsid w:val="00E53261"/>
    <w:rsid w:val="00E53ACE"/>
    <w:rsid w:val="00E53AD8"/>
    <w:rsid w:val="00E5681E"/>
    <w:rsid w:val="00E57634"/>
    <w:rsid w:val="00E577A6"/>
    <w:rsid w:val="00E57B37"/>
    <w:rsid w:val="00E60258"/>
    <w:rsid w:val="00E602A0"/>
    <w:rsid w:val="00E60B92"/>
    <w:rsid w:val="00E61659"/>
    <w:rsid w:val="00E61BDA"/>
    <w:rsid w:val="00E641F0"/>
    <w:rsid w:val="00E64382"/>
    <w:rsid w:val="00E677AE"/>
    <w:rsid w:val="00E67CE0"/>
    <w:rsid w:val="00E67CE3"/>
    <w:rsid w:val="00E700F9"/>
    <w:rsid w:val="00E714D7"/>
    <w:rsid w:val="00E801CD"/>
    <w:rsid w:val="00E81A77"/>
    <w:rsid w:val="00E824B7"/>
    <w:rsid w:val="00E82A5E"/>
    <w:rsid w:val="00E83203"/>
    <w:rsid w:val="00E83462"/>
    <w:rsid w:val="00E84D90"/>
    <w:rsid w:val="00E932F4"/>
    <w:rsid w:val="00E937F6"/>
    <w:rsid w:val="00E963A3"/>
    <w:rsid w:val="00E9702A"/>
    <w:rsid w:val="00EA013B"/>
    <w:rsid w:val="00EA0DA2"/>
    <w:rsid w:val="00EA1011"/>
    <w:rsid w:val="00EA2089"/>
    <w:rsid w:val="00EA3D2D"/>
    <w:rsid w:val="00EA713C"/>
    <w:rsid w:val="00EA7FEE"/>
    <w:rsid w:val="00EB0043"/>
    <w:rsid w:val="00EB210B"/>
    <w:rsid w:val="00EB3273"/>
    <w:rsid w:val="00EB3DE5"/>
    <w:rsid w:val="00EB3ECF"/>
    <w:rsid w:val="00EB5F41"/>
    <w:rsid w:val="00EC1D33"/>
    <w:rsid w:val="00EC378F"/>
    <w:rsid w:val="00EC55F4"/>
    <w:rsid w:val="00EC66B1"/>
    <w:rsid w:val="00EC6A8A"/>
    <w:rsid w:val="00EC7F1A"/>
    <w:rsid w:val="00ED0BA9"/>
    <w:rsid w:val="00ED38D7"/>
    <w:rsid w:val="00ED4631"/>
    <w:rsid w:val="00ED692B"/>
    <w:rsid w:val="00ED6EDF"/>
    <w:rsid w:val="00EE149B"/>
    <w:rsid w:val="00EE353D"/>
    <w:rsid w:val="00EE625F"/>
    <w:rsid w:val="00EE7C1B"/>
    <w:rsid w:val="00EF34F7"/>
    <w:rsid w:val="00EF5D36"/>
    <w:rsid w:val="00EF64A0"/>
    <w:rsid w:val="00EF6852"/>
    <w:rsid w:val="00EF6CC1"/>
    <w:rsid w:val="00EF7431"/>
    <w:rsid w:val="00F00336"/>
    <w:rsid w:val="00F05187"/>
    <w:rsid w:val="00F05E8A"/>
    <w:rsid w:val="00F06B57"/>
    <w:rsid w:val="00F06D07"/>
    <w:rsid w:val="00F07504"/>
    <w:rsid w:val="00F07B90"/>
    <w:rsid w:val="00F12F5B"/>
    <w:rsid w:val="00F13438"/>
    <w:rsid w:val="00F15D12"/>
    <w:rsid w:val="00F2025B"/>
    <w:rsid w:val="00F23BF3"/>
    <w:rsid w:val="00F2495C"/>
    <w:rsid w:val="00F2508E"/>
    <w:rsid w:val="00F272D1"/>
    <w:rsid w:val="00F277ED"/>
    <w:rsid w:val="00F31665"/>
    <w:rsid w:val="00F318B5"/>
    <w:rsid w:val="00F3302F"/>
    <w:rsid w:val="00F33E9D"/>
    <w:rsid w:val="00F354A3"/>
    <w:rsid w:val="00F36856"/>
    <w:rsid w:val="00F37CEB"/>
    <w:rsid w:val="00F402A5"/>
    <w:rsid w:val="00F40731"/>
    <w:rsid w:val="00F40C74"/>
    <w:rsid w:val="00F411BA"/>
    <w:rsid w:val="00F4142D"/>
    <w:rsid w:val="00F42CD0"/>
    <w:rsid w:val="00F4534D"/>
    <w:rsid w:val="00F46334"/>
    <w:rsid w:val="00F46687"/>
    <w:rsid w:val="00F46CFC"/>
    <w:rsid w:val="00F5029D"/>
    <w:rsid w:val="00F518D1"/>
    <w:rsid w:val="00F51A5A"/>
    <w:rsid w:val="00F53100"/>
    <w:rsid w:val="00F54B77"/>
    <w:rsid w:val="00F55534"/>
    <w:rsid w:val="00F55C9A"/>
    <w:rsid w:val="00F57B0E"/>
    <w:rsid w:val="00F57B68"/>
    <w:rsid w:val="00F61008"/>
    <w:rsid w:val="00F611BE"/>
    <w:rsid w:val="00F6145F"/>
    <w:rsid w:val="00F61ADA"/>
    <w:rsid w:val="00F62408"/>
    <w:rsid w:val="00F62B64"/>
    <w:rsid w:val="00F6343F"/>
    <w:rsid w:val="00F6469F"/>
    <w:rsid w:val="00F65E29"/>
    <w:rsid w:val="00F6694E"/>
    <w:rsid w:val="00F66CB0"/>
    <w:rsid w:val="00F7235D"/>
    <w:rsid w:val="00F746BB"/>
    <w:rsid w:val="00F75E9B"/>
    <w:rsid w:val="00F7638B"/>
    <w:rsid w:val="00F775D8"/>
    <w:rsid w:val="00F81914"/>
    <w:rsid w:val="00F81EDC"/>
    <w:rsid w:val="00F82281"/>
    <w:rsid w:val="00F84520"/>
    <w:rsid w:val="00F84AB8"/>
    <w:rsid w:val="00F85BA8"/>
    <w:rsid w:val="00F87E2F"/>
    <w:rsid w:val="00F90056"/>
    <w:rsid w:val="00F906F1"/>
    <w:rsid w:val="00F9204B"/>
    <w:rsid w:val="00F9342B"/>
    <w:rsid w:val="00F9591B"/>
    <w:rsid w:val="00F96D2B"/>
    <w:rsid w:val="00F97713"/>
    <w:rsid w:val="00FA00FE"/>
    <w:rsid w:val="00FA0E4A"/>
    <w:rsid w:val="00FA189D"/>
    <w:rsid w:val="00FA2386"/>
    <w:rsid w:val="00FA4329"/>
    <w:rsid w:val="00FA4B92"/>
    <w:rsid w:val="00FA5E11"/>
    <w:rsid w:val="00FB0A14"/>
    <w:rsid w:val="00FB14C8"/>
    <w:rsid w:val="00FB1EB1"/>
    <w:rsid w:val="00FB23AE"/>
    <w:rsid w:val="00FB5F73"/>
    <w:rsid w:val="00FB7207"/>
    <w:rsid w:val="00FB7BFB"/>
    <w:rsid w:val="00FC027B"/>
    <w:rsid w:val="00FC13C8"/>
    <w:rsid w:val="00FC1D3C"/>
    <w:rsid w:val="00FC1E60"/>
    <w:rsid w:val="00FC371E"/>
    <w:rsid w:val="00FC49B0"/>
    <w:rsid w:val="00FC4F2F"/>
    <w:rsid w:val="00FC50A8"/>
    <w:rsid w:val="00FC785E"/>
    <w:rsid w:val="00FD0D54"/>
    <w:rsid w:val="00FD1D80"/>
    <w:rsid w:val="00FD276D"/>
    <w:rsid w:val="00FD28B8"/>
    <w:rsid w:val="00FD6BD7"/>
    <w:rsid w:val="00FD77D6"/>
    <w:rsid w:val="00FE69E5"/>
    <w:rsid w:val="00FE7CC0"/>
    <w:rsid w:val="00FF0A9E"/>
    <w:rsid w:val="00FF1865"/>
    <w:rsid w:val="00FF37F0"/>
    <w:rsid w:val="00FF41E0"/>
    <w:rsid w:val="00FF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E07CAE"/>
  <w15:chartTrackingRefBased/>
  <w15:docId w15:val="{60A9782B-EA55-46FB-B021-6ED9736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B2"/>
    <w:pPr>
      <w:spacing w:after="0" w:line="240" w:lineRule="auto"/>
      <w:jc w:val="center"/>
    </w:pPr>
    <w:rPr>
      <w:sz w:val="24"/>
    </w:rPr>
  </w:style>
  <w:style w:type="paragraph" w:styleId="Heading1">
    <w:name w:val="heading 1"/>
    <w:basedOn w:val="Normal"/>
    <w:next w:val="Normal"/>
    <w:link w:val="Heading1Char"/>
    <w:uiPriority w:val="9"/>
    <w:qFormat/>
    <w:rsid w:val="00815E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E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4A"/>
    <w:pPr>
      <w:tabs>
        <w:tab w:val="center" w:pos="4680"/>
        <w:tab w:val="right" w:pos="9360"/>
      </w:tabs>
    </w:pPr>
  </w:style>
  <w:style w:type="character" w:customStyle="1" w:styleId="HeaderChar">
    <w:name w:val="Header Char"/>
    <w:basedOn w:val="DefaultParagraphFont"/>
    <w:link w:val="Header"/>
    <w:uiPriority w:val="99"/>
    <w:rsid w:val="00BD704A"/>
  </w:style>
  <w:style w:type="paragraph" w:styleId="Footer">
    <w:name w:val="footer"/>
    <w:basedOn w:val="Normal"/>
    <w:link w:val="FooterChar"/>
    <w:uiPriority w:val="99"/>
    <w:unhideWhenUsed/>
    <w:rsid w:val="00BD704A"/>
    <w:pPr>
      <w:tabs>
        <w:tab w:val="center" w:pos="4680"/>
        <w:tab w:val="right" w:pos="9360"/>
      </w:tabs>
    </w:pPr>
  </w:style>
  <w:style w:type="character" w:customStyle="1" w:styleId="FooterChar">
    <w:name w:val="Footer Char"/>
    <w:basedOn w:val="DefaultParagraphFont"/>
    <w:link w:val="Footer"/>
    <w:uiPriority w:val="99"/>
    <w:rsid w:val="00BD704A"/>
  </w:style>
  <w:style w:type="paragraph" w:customStyle="1" w:styleId="OrgName2">
    <w:name w:val="Org Name 2"/>
    <w:rsid w:val="00BD704A"/>
    <w:pPr>
      <w:spacing w:after="0" w:line="280" w:lineRule="auto"/>
    </w:pPr>
    <w:rPr>
      <w:rFonts w:ascii="Copperplate Gothic Bold" w:eastAsia="Times New Roman" w:hAnsi="Copperplate Gothic Bold" w:cs="Times New Roman"/>
      <w:smallCaps/>
      <w:color w:val="000000"/>
      <w:kern w:val="28"/>
      <w:sz w:val="21"/>
      <w:szCs w:val="20"/>
    </w:rPr>
  </w:style>
  <w:style w:type="paragraph" w:customStyle="1" w:styleId="msoaddress">
    <w:name w:val="msoaddress"/>
    <w:rsid w:val="00815ECB"/>
    <w:pPr>
      <w:spacing w:after="0" w:line="240" w:lineRule="auto"/>
    </w:pPr>
    <w:rPr>
      <w:rFonts w:ascii="Perpetua" w:eastAsia="Times New Roman" w:hAnsi="Perpetua" w:cs="Times New Roman"/>
      <w:color w:val="000000"/>
      <w:kern w:val="28"/>
      <w:sz w:val="16"/>
      <w:szCs w:val="16"/>
    </w:rPr>
  </w:style>
  <w:style w:type="paragraph" w:styleId="NoSpacing">
    <w:name w:val="No Spacing"/>
    <w:uiPriority w:val="1"/>
    <w:qFormat/>
    <w:rsid w:val="00815ECB"/>
    <w:pPr>
      <w:spacing w:after="0" w:line="240" w:lineRule="auto"/>
    </w:pPr>
  </w:style>
  <w:style w:type="character" w:customStyle="1" w:styleId="Heading1Char">
    <w:name w:val="Heading 1 Char"/>
    <w:basedOn w:val="DefaultParagraphFont"/>
    <w:link w:val="Heading1"/>
    <w:uiPriority w:val="9"/>
    <w:rsid w:val="0081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EC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7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13"/>
    <w:rPr>
      <w:rFonts w:ascii="Segoe UI" w:hAnsi="Segoe UI" w:cs="Segoe UI"/>
      <w:sz w:val="18"/>
      <w:szCs w:val="18"/>
    </w:rPr>
  </w:style>
  <w:style w:type="character" w:styleId="Hyperlink">
    <w:name w:val="Hyperlink"/>
    <w:basedOn w:val="DefaultParagraphFont"/>
    <w:uiPriority w:val="99"/>
    <w:unhideWhenUsed/>
    <w:rsid w:val="00EF7431"/>
    <w:rPr>
      <w:color w:val="0000FF"/>
      <w:u w:val="single"/>
    </w:rPr>
  </w:style>
  <w:style w:type="paragraph" w:styleId="ListParagraph">
    <w:name w:val="List Paragraph"/>
    <w:basedOn w:val="Normal"/>
    <w:uiPriority w:val="34"/>
    <w:qFormat/>
    <w:rsid w:val="000959B2"/>
    <w:pPr>
      <w:ind w:left="720"/>
      <w:contextualSpacing/>
    </w:pPr>
  </w:style>
  <w:style w:type="table" w:styleId="TableGrid">
    <w:name w:val="Table Grid"/>
    <w:basedOn w:val="TableNormal"/>
    <w:uiPriority w:val="39"/>
    <w:rsid w:val="0047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8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5235</Words>
  <Characters>29844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 Hersh</cp:lastModifiedBy>
  <cp:revision>2</cp:revision>
  <cp:lastPrinted>2017-02-22T15:23:00Z</cp:lastPrinted>
  <dcterms:created xsi:type="dcterms:W3CDTF">2022-09-26T14:50:00Z</dcterms:created>
  <dcterms:modified xsi:type="dcterms:W3CDTF">2022-09-26T14:50:00Z</dcterms:modified>
</cp:coreProperties>
</file>