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1DC4C7F2"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_____</w:t>
      </w:r>
      <w:r w:rsidR="00850ED7">
        <w:t>Zachery</w:t>
      </w:r>
      <w:r w:rsidRPr="009B4200">
        <w:t>____________</w:t>
      </w:r>
      <w:r w:rsidR="009B1D72">
        <w:t>___</w:t>
      </w:r>
      <w:r w:rsidRPr="009B4200">
        <w:t>__</w:t>
      </w:r>
      <w:r w:rsidR="000C3C2D">
        <w:t xml:space="preserve">                   </w:t>
      </w:r>
      <w:r w:rsidRPr="009B4200">
        <w:rPr>
          <w:b/>
          <w:bCs/>
        </w:rPr>
        <w:t>Admin Number:</w:t>
      </w:r>
      <w:r w:rsidRPr="009B4200">
        <w:t xml:space="preserve"> ___________________</w:t>
      </w:r>
      <w:r w:rsidRPr="009B4200">
        <w:br/>
      </w:r>
      <w:r w:rsidRPr="009B4200">
        <w:rPr>
          <w:b/>
          <w:bCs/>
        </w:rPr>
        <w:t>Class:</w:t>
      </w:r>
      <w:r w:rsidRPr="009B4200">
        <w:t xml:space="preserve"> _______</w:t>
      </w:r>
      <w:r w:rsidR="00850ED7">
        <w:t>DCITP/FT/1A/04</w:t>
      </w:r>
      <w:r w:rsidRPr="009B4200">
        <w:t>_______</w:t>
      </w:r>
      <w:r w:rsidR="001E0DFC">
        <w:t>_________</w:t>
      </w:r>
      <w:r w:rsidRPr="009B4200">
        <w:t>_</w:t>
      </w:r>
      <w:r w:rsidR="00190A4E">
        <w:t>____</w:t>
      </w:r>
      <w:r w:rsidRPr="009B4200">
        <w:t>__</w:t>
      </w:r>
      <w:r w:rsidR="00190A4E">
        <w:tab/>
      </w:r>
      <w:r w:rsidR="00190A4E">
        <w:tab/>
      </w:r>
      <w:proofErr w:type="gramStart"/>
      <w:r w:rsidR="006E05C8" w:rsidRPr="006E05C8">
        <w:rPr>
          <w:b/>
          <w:bCs/>
        </w:rPr>
        <w:t xml:space="preserve">Group </w:t>
      </w:r>
      <w:r w:rsidR="00850ED7">
        <w:rPr>
          <w:b/>
          <w:bCs/>
        </w:rPr>
        <w:t xml:space="preserve"> </w:t>
      </w:r>
      <w:r w:rsidR="006E05C8" w:rsidRPr="006E05C8">
        <w:rPr>
          <w:b/>
          <w:bCs/>
        </w:rPr>
        <w:t>No</w:t>
      </w:r>
      <w:proofErr w:type="gramEnd"/>
      <w:r w:rsidR="006E05C8" w:rsidRPr="006E05C8">
        <w:rPr>
          <w:b/>
          <w:bCs/>
        </w:rPr>
        <w:t>:</w:t>
      </w:r>
      <w:r w:rsidR="006E05C8">
        <w:rPr>
          <w:b/>
          <w:bCs/>
        </w:rPr>
        <w:t>__</w:t>
      </w:r>
      <w:r w:rsidR="00190A4E">
        <w:rPr>
          <w:b/>
          <w:bCs/>
        </w:rPr>
        <w:t>___</w:t>
      </w:r>
      <w:r w:rsidR="006E05C8">
        <w:rPr>
          <w:b/>
          <w:bCs/>
        </w:rPr>
        <w:t>_______________</w:t>
      </w:r>
      <w:r w:rsidR="00850ED7">
        <w:rPr>
          <w:b/>
          <w:bCs/>
        </w:rPr>
        <w:t>4</w:t>
      </w:r>
      <w:r w:rsidR="006E05C8">
        <w:rPr>
          <w:b/>
          <w:bCs/>
        </w:rPr>
        <w:t>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461785A1" w14:textId="77777777" w:rsidR="00F2712D" w:rsidRPr="00F2712D" w:rsidRDefault="00EF784F" w:rsidP="00F2712D">
            <w:pPr>
              <w:pStyle w:val="ListParagraph"/>
              <w:rPr>
                <w:lang w:val="en-US"/>
              </w:rPr>
            </w:pPr>
            <w:r w:rsidRPr="00EF784F">
              <w:t xml:space="preserve">The biggest change to our original plan was to reorganise the website from 12 different html pages into four main categories: Home, About, Workout, and Fitness Activity. The website structure has been changed to be more organised and easier for users to navigate. It brings together related pages instead of giving users too many separate navigation options, for a clearer and more manageable user experience. It also provides the site with a more cohesive </w:t>
            </w:r>
            <w:proofErr w:type="gramStart"/>
            <w:r w:rsidRPr="00EF784F">
              <w:t>feel, and</w:t>
            </w:r>
            <w:proofErr w:type="gramEnd"/>
            <w:r w:rsidRPr="00EF784F">
              <w:t xml:space="preserve"> makes it easier to navigate.</w:t>
            </w:r>
            <w:r>
              <w:br/>
            </w:r>
            <w:r>
              <w:lastRenderedPageBreak/>
              <w:br/>
            </w:r>
            <w:r>
              <w:br/>
            </w:r>
            <w:r w:rsidR="00F2712D" w:rsidRPr="00F2712D">
              <w:rPr>
                <w:lang w:val="en-US"/>
              </w:rPr>
              <w:t xml:space="preserve">Another big change was more interactive features. The Workout section includes an interactive schedule table with checkboxes to mark completion and a “Print Schedule” button for a 7-day schedule. Users can create, update, </w:t>
            </w:r>
            <w:proofErr w:type="spellStart"/>
            <w:r w:rsidR="00F2712D" w:rsidRPr="00F2712D">
              <w:rPr>
                <w:lang w:val="en-US"/>
              </w:rPr>
              <w:t>customise</w:t>
            </w:r>
            <w:proofErr w:type="spellEnd"/>
            <w:r w:rsidR="00F2712D" w:rsidRPr="00F2712D">
              <w:rPr>
                <w:lang w:val="en-US"/>
              </w:rPr>
              <w:t xml:space="preserve"> and reset their weekly workout schedule. Each workout page also features a quiz, which helps keep the content engaging and allows users to test their understanding. The Fitness Activity page was further expanded to a gamified fitness challenge using JavaScript where users earn XP by completing healthy activities. </w:t>
            </w:r>
            <w:proofErr w:type="gramStart"/>
            <w:r w:rsidR="00F2712D" w:rsidRPr="00F2712D">
              <w:rPr>
                <w:lang w:val="en-US"/>
              </w:rPr>
              <w:t>you</w:t>
            </w:r>
            <w:proofErr w:type="gramEnd"/>
            <w:r w:rsidR="00F2712D" w:rsidRPr="00F2712D">
              <w:rPr>
                <w:lang w:val="en-US"/>
              </w:rPr>
              <w:t xml:space="preserve"> might trade some XP for </w:t>
            </w:r>
            <w:proofErr w:type="spellStart"/>
            <w:r w:rsidR="00F2712D" w:rsidRPr="00F2712D">
              <w:rPr>
                <w:lang w:val="en-US"/>
              </w:rPr>
              <w:t>FitPoly</w:t>
            </w:r>
            <w:proofErr w:type="spellEnd"/>
            <w:r w:rsidR="00F2712D" w:rsidRPr="00F2712D">
              <w:rPr>
                <w:lang w:val="en-US"/>
              </w:rPr>
              <w:t xml:space="preserve"> Points and possibly get rewards like discounts at campus dining or milestone certificates. These changes encourage active use by providing a more rewarding experience.</w:t>
            </w:r>
          </w:p>
          <w:p w14:paraId="17CD2027" w14:textId="0F6E5E23" w:rsidR="00C40A4B" w:rsidRDefault="00C40A4B" w:rsidP="00C40A4B">
            <w:pPr>
              <w:pStyle w:val="ListParagraph"/>
              <w:ind w:left="0"/>
            </w:pPr>
          </w:p>
          <w:p w14:paraId="0064B0CB" w14:textId="77777777" w:rsidR="00F2712D" w:rsidRDefault="00F2712D" w:rsidP="00C40A4B">
            <w:pPr>
              <w:pStyle w:val="ListParagraph"/>
              <w:ind w:left="0"/>
            </w:pPr>
          </w:p>
          <w:p w14:paraId="54385C50" w14:textId="77777777" w:rsidR="00F2712D" w:rsidRDefault="00F2712D" w:rsidP="00C40A4B">
            <w:pPr>
              <w:pStyle w:val="ListParagraph"/>
              <w:ind w:left="0"/>
            </w:pPr>
          </w:p>
          <w:p w14:paraId="53404B8E" w14:textId="77777777" w:rsidR="00F70CF1" w:rsidRPr="00F70CF1" w:rsidRDefault="00F70CF1" w:rsidP="00F70CF1">
            <w:pPr>
              <w:pStyle w:val="ListParagraph"/>
              <w:rPr>
                <w:lang w:val="en-US"/>
              </w:rPr>
            </w:pPr>
            <w:r w:rsidRPr="00F70CF1">
              <w:rPr>
                <w:lang w:val="en-US"/>
              </w:rPr>
              <w:t xml:space="preserve">I would have used a front-end framework like Bootstrap to speed up the development process. Bootstrap provides pre-built components and responsive grid layouts. But the team would have more freedom to </w:t>
            </w:r>
            <w:proofErr w:type="spellStart"/>
            <w:r w:rsidRPr="00F70CF1">
              <w:rPr>
                <w:lang w:val="en-US"/>
              </w:rPr>
              <w:t>customise</w:t>
            </w:r>
            <w:proofErr w:type="spellEnd"/>
            <w:r w:rsidRPr="00F70CF1">
              <w:rPr>
                <w:lang w:val="en-US"/>
              </w:rPr>
              <w:t xml:space="preserve"> the look and feel of the </w:t>
            </w:r>
            <w:proofErr w:type="gramStart"/>
            <w:r w:rsidRPr="00F70CF1">
              <w:rPr>
                <w:lang w:val="en-US"/>
              </w:rPr>
              <w:t>website, and</w:t>
            </w:r>
            <w:proofErr w:type="gramEnd"/>
            <w:r w:rsidRPr="00F70CF1">
              <w:rPr>
                <w:lang w:val="en-US"/>
              </w:rPr>
              <w:t xml:space="preserve"> could make it more distinctive using custom CSS. I didn't have to do the </w:t>
            </w:r>
            <w:proofErr w:type="gramStart"/>
            <w:r w:rsidRPr="00F70CF1">
              <w:rPr>
                <w:lang w:val="en-US"/>
              </w:rPr>
              <w:t>CSS</w:t>
            </w:r>
            <w:proofErr w:type="gramEnd"/>
            <w:r w:rsidRPr="00F70CF1">
              <w:rPr>
                <w:lang w:val="en-US"/>
              </w:rPr>
              <w:t xml:space="preserve"> so I mostly worked on the structure and making the site interactive. In conclusion, our design choices resulted in a more </w:t>
            </w:r>
            <w:proofErr w:type="spellStart"/>
            <w:r w:rsidRPr="00F70CF1">
              <w:rPr>
                <w:lang w:val="en-US"/>
              </w:rPr>
              <w:t>personalised</w:t>
            </w:r>
            <w:proofErr w:type="spellEnd"/>
            <w:r w:rsidRPr="00F70CF1">
              <w:rPr>
                <w:lang w:val="en-US"/>
              </w:rPr>
              <w:t>, interactive website, but the complexity of JavaScript made the project more difficult to build and maintain.</w:t>
            </w:r>
          </w:p>
          <w:p w14:paraId="03C0A29C" w14:textId="77777777" w:rsidR="00F2712D" w:rsidRDefault="00F2712D" w:rsidP="00C40A4B">
            <w:pPr>
              <w:pStyle w:val="ListParagraph"/>
              <w:ind w:left="0"/>
              <w:rPr>
                <w:lang w:val="en-US"/>
              </w:rPr>
            </w:pPr>
          </w:p>
          <w:p w14:paraId="0EB48080" w14:textId="77777777" w:rsidR="00F70CF1" w:rsidRDefault="00F70CF1" w:rsidP="00C40A4B">
            <w:pPr>
              <w:pStyle w:val="ListParagraph"/>
              <w:ind w:left="0"/>
              <w:rPr>
                <w:lang w:val="en-US"/>
              </w:rPr>
            </w:pPr>
          </w:p>
          <w:p w14:paraId="7DB37904" w14:textId="77777777" w:rsidR="00F70CF1" w:rsidRDefault="00F70CF1" w:rsidP="00C40A4B">
            <w:pPr>
              <w:pStyle w:val="ListParagraph"/>
              <w:ind w:left="0"/>
              <w:rPr>
                <w:lang w:val="en-US"/>
              </w:rPr>
            </w:pPr>
          </w:p>
          <w:p w14:paraId="6E3F2703" w14:textId="1563AD20" w:rsidR="00F70CF1" w:rsidRPr="00F70CF1" w:rsidRDefault="006209EA" w:rsidP="00C40A4B">
            <w:pPr>
              <w:pStyle w:val="ListParagraph"/>
              <w:ind w:left="0"/>
              <w:rPr>
                <w:lang w:val="en-US"/>
              </w:rPr>
            </w:pPr>
            <w:r w:rsidRPr="006209EA">
              <w:rPr>
                <w:lang w:val="en-US"/>
              </w:rPr>
              <w:t>One interactive feature I implemented was dynamic success alerts and confirmation messages. These provide users with immediate feedback after performing actions such as updating a workout schedule or completing an activity. This improves the user experience because users do not need to guess whether their action was successfully registered. If I were to enhance this feature further, I would make the messages more specific and context-based, such as “Your Monday workout has been added to your schedule.” I would also introduce different message types, such as success, warning, and error messages, to make the feedback clearer and more useful.</w:t>
            </w: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74A20140"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73289DDB" w14:textId="77777777" w:rsidR="009A065C" w:rsidRDefault="000B5948" w:rsidP="00E923EA">
            <w:pPr>
              <w:pStyle w:val="ListParagraph"/>
              <w:ind w:left="0"/>
            </w:pPr>
            <w:r>
              <w:t xml:space="preserve">The only changes I have made is to use JavaScript </w:t>
            </w:r>
            <w:r w:rsidR="00C47ED3">
              <w:t xml:space="preserve">as my navigation bar dropdown list. Since we have 12 pages, it will </w:t>
            </w:r>
            <w:r w:rsidR="006821EB">
              <w:t>have some convenient for user having to scroll all the way to right to find the page they are interested to access.</w:t>
            </w:r>
            <w:r w:rsidR="005B6A98">
              <w:t xml:space="preserve"> </w:t>
            </w:r>
          </w:p>
          <w:p w14:paraId="01AD3952" w14:textId="783CC7CD" w:rsidR="005C23AB" w:rsidRDefault="005B6A98" w:rsidP="00E923EA">
            <w:pPr>
              <w:pStyle w:val="ListParagraph"/>
              <w:ind w:left="0"/>
            </w:pPr>
            <w:r>
              <w:t xml:space="preserve">I have also </w:t>
            </w:r>
            <w:r w:rsidR="0016389E">
              <w:t xml:space="preserve">added </w:t>
            </w:r>
            <w:r w:rsidR="00F322ED">
              <w:t>motivation quotes</w:t>
            </w:r>
            <w:r w:rsidR="00E923EA">
              <w:t xml:space="preserve"> </w:t>
            </w:r>
            <w:r w:rsidR="0016389E">
              <w:t xml:space="preserve">to the </w:t>
            </w:r>
            <w:r w:rsidR="00E923EA">
              <w:t>footer</w:t>
            </w:r>
            <w:r w:rsidR="0016389E">
              <w:t xml:space="preserve"> </w:t>
            </w:r>
            <w:r w:rsidR="005F18C2">
              <w:t>to help encourage students/users</w:t>
            </w:r>
            <w:r w:rsidR="00E923EA">
              <w:t xml:space="preserve"> </w:t>
            </w:r>
            <w:r w:rsidR="00F322ED">
              <w:t xml:space="preserve">to start exercising </w:t>
            </w:r>
            <w:r w:rsidR="009A065C">
              <w:t>now or more frequently.</w:t>
            </w:r>
          </w:p>
          <w:p w14:paraId="6C2A36E6" w14:textId="77777777" w:rsidR="00F90CAA" w:rsidRDefault="00F90CAA" w:rsidP="00E923EA">
            <w:pPr>
              <w:pStyle w:val="ListParagraph"/>
              <w:ind w:left="0"/>
            </w:pPr>
          </w:p>
          <w:p w14:paraId="7BD17ACD" w14:textId="1FD241EA" w:rsidR="006B6F1E" w:rsidRDefault="00927C21" w:rsidP="00E923EA">
            <w:pPr>
              <w:pStyle w:val="ListParagraph"/>
              <w:ind w:left="0"/>
            </w:pPr>
            <w:r>
              <w:t>Here are the main JS features I have added dropdown text</w:t>
            </w:r>
            <w:r w:rsidR="007454F4">
              <w:t xml:space="preserve"> and items for main navigation bar</w:t>
            </w:r>
            <w:r w:rsidR="00D403E8">
              <w:t xml:space="preserve">, </w:t>
            </w:r>
            <w:r w:rsidR="00814852">
              <w:t xml:space="preserve">view all </w:t>
            </w:r>
            <w:r w:rsidR="00D403E8">
              <w:t>beginner workout b</w:t>
            </w:r>
            <w:r w:rsidR="00814852">
              <w:t xml:space="preserve">utton </w:t>
            </w:r>
            <w:r w:rsidR="00B34114">
              <w:t>and</w:t>
            </w:r>
            <w:r w:rsidR="00814852">
              <w:t xml:space="preserve"> the validation form.</w:t>
            </w:r>
          </w:p>
          <w:p w14:paraId="0F2B3082" w14:textId="77777777" w:rsidR="008F3AE8" w:rsidRDefault="00814852" w:rsidP="008F3AE8">
            <w:pPr>
              <w:rPr>
                <w:lang w:val="en-US"/>
              </w:rPr>
            </w:pPr>
            <w:r>
              <w:t>Fir</w:t>
            </w:r>
            <w:r w:rsidR="00E923C4">
              <w:t xml:space="preserve">st, is the dropdown </w:t>
            </w:r>
            <w:r w:rsidR="00955F7B">
              <w:t>I mentioned earlier which uses</w:t>
            </w:r>
            <w:r w:rsidR="006057D1">
              <w:t xml:space="preserve"> </w:t>
            </w:r>
            <w:r w:rsidR="00A3632E">
              <w:t>s</w:t>
            </w:r>
            <w:r w:rsidR="00A3632E" w:rsidRPr="00A3632E">
              <w:t xml:space="preserve">mart Parent Highlighting: If the active page is inside a dropdown menu (e.g., Strength Training under Workouts), it also highlights the parent menu </w:t>
            </w:r>
            <w:proofErr w:type="gramStart"/>
            <w:r w:rsidR="00A3632E" w:rsidRPr="00A3632E">
              <w:t>label</w:t>
            </w:r>
            <w:proofErr w:type="gramEnd"/>
            <w:r w:rsidR="00A3632E" w:rsidRPr="00A3632E">
              <w:t xml:space="preserve"> so users always know which main section they are visiting.</w:t>
            </w:r>
            <w:r w:rsidR="00864FB7">
              <w:t xml:space="preserve"> Additionally, it uses a </w:t>
            </w:r>
            <w:proofErr w:type="spellStart"/>
            <w:proofErr w:type="gramStart"/>
            <w:r w:rsidR="00947EF7" w:rsidRPr="00947EF7">
              <w:rPr>
                <w:lang w:val="en-US"/>
              </w:rPr>
              <w:t>document.addEventListener</w:t>
            </w:r>
            <w:proofErr w:type="spellEnd"/>
            <w:proofErr w:type="gramEnd"/>
            <w:r w:rsidR="00947EF7">
              <w:rPr>
                <w:lang w:val="en-US"/>
              </w:rPr>
              <w:t xml:space="preserve"> t</w:t>
            </w:r>
            <w:r w:rsidR="007648C1">
              <w:rPr>
                <w:lang w:val="en-US"/>
              </w:rPr>
              <w:t xml:space="preserve">o hear clicks </w:t>
            </w:r>
            <w:r w:rsidR="00546BD8">
              <w:rPr>
                <w:lang w:val="en-US"/>
              </w:rPr>
              <w:t xml:space="preserve">anywhere on </w:t>
            </w:r>
            <w:r w:rsidR="007648C1">
              <w:rPr>
                <w:lang w:val="en-US"/>
              </w:rPr>
              <w:t>the page</w:t>
            </w:r>
            <w:r w:rsidR="00546BD8">
              <w:rPr>
                <w:lang w:val="en-US"/>
              </w:rPr>
              <w:t xml:space="preserve"> </w:t>
            </w:r>
            <w:proofErr w:type="gramStart"/>
            <w:r w:rsidR="00546BD8">
              <w:rPr>
                <w:lang w:val="en-US"/>
              </w:rPr>
              <w:t>and also</w:t>
            </w:r>
            <w:proofErr w:type="gramEnd"/>
            <w:r w:rsidR="00546BD8">
              <w:rPr>
                <w:lang w:val="en-US"/>
              </w:rPr>
              <w:t xml:space="preserve"> automatically close dropdown list when the user mouse is outside of the navigation bar</w:t>
            </w:r>
            <w:r w:rsidR="00626A72">
              <w:rPr>
                <w:lang w:val="en-US"/>
              </w:rPr>
              <w:t>.</w:t>
            </w:r>
            <w:r w:rsidR="00727DA6">
              <w:rPr>
                <w:lang w:val="en-US"/>
              </w:rPr>
              <w:t xml:space="preserve"> On top of that to make it more user friendly I added key binds to the dropdown list </w:t>
            </w:r>
            <w:r w:rsidR="000A4A50">
              <w:rPr>
                <w:lang w:val="en-US"/>
              </w:rPr>
              <w:t>such as</w:t>
            </w:r>
            <w:r w:rsidR="000A4A50" w:rsidRPr="000A4A50">
              <w:rPr>
                <w:lang w:val="en-US"/>
              </w:rPr>
              <w:t xml:space="preserve"> ta</w:t>
            </w:r>
            <w:proofErr w:type="spellStart"/>
            <w:r w:rsidR="000A4A50" w:rsidRPr="000A4A50">
              <w:rPr>
                <w:lang w:val="en-US"/>
              </w:rPr>
              <w:t>bindex</w:t>
            </w:r>
            <w:proofErr w:type="spellEnd"/>
            <w:r w:rsidR="000A4A50" w:rsidRPr="000A4A50">
              <w:rPr>
                <w:lang w:val="en-US"/>
              </w:rPr>
              <w:t xml:space="preserve">="0", role="button", and a </w:t>
            </w:r>
            <w:proofErr w:type="spellStart"/>
            <w:r w:rsidR="000A4A50" w:rsidRPr="000A4A50">
              <w:rPr>
                <w:lang w:val="en-US"/>
              </w:rPr>
              <w:t>keydown</w:t>
            </w:r>
            <w:proofErr w:type="spellEnd"/>
            <w:r w:rsidR="000A4A50" w:rsidRPr="000A4A50">
              <w:rPr>
                <w:lang w:val="en-US"/>
              </w:rPr>
              <w:t xml:space="preserve"> </w:t>
            </w:r>
            <w:r w:rsidR="00753D14" w:rsidRPr="000A4A50">
              <w:rPr>
                <w:lang w:val="en-US"/>
              </w:rPr>
              <w:t xml:space="preserve">listener </w:t>
            </w:r>
            <w:r w:rsidR="00753D14">
              <w:rPr>
                <w:lang w:val="en-US"/>
              </w:rPr>
              <w:t>so</w:t>
            </w:r>
            <w:r w:rsidR="00D630B5" w:rsidRPr="00D630B5">
              <w:t xml:space="preserve"> screen readers and Tab key navigation treat the element like a button</w:t>
            </w:r>
            <w:r w:rsidR="00753D14">
              <w:t xml:space="preserve"> </w:t>
            </w:r>
            <w:proofErr w:type="gramStart"/>
            <w:r w:rsidR="00753D14">
              <w:t xml:space="preserve">and </w:t>
            </w:r>
            <w:r w:rsidR="00753D14" w:rsidRPr="00753D14">
              <w:t xml:space="preserve"> Enter</w:t>
            </w:r>
            <w:proofErr w:type="gramEnd"/>
            <w:r w:rsidR="00753D14" w:rsidRPr="00753D14">
              <w:t xml:space="preserve"> and Space key presses to toggle dropdown states (aria-expanded and open classes) dynamically.</w:t>
            </w:r>
            <w:r w:rsidR="008F3AE8">
              <w:t xml:space="preserve"> </w:t>
            </w:r>
            <w:r w:rsidR="00E43A15">
              <w:rPr>
                <w:lang w:val="en-US"/>
              </w:rPr>
              <w:t xml:space="preserve">Secondly, I added </w:t>
            </w:r>
            <w:r w:rsidR="00166282">
              <w:rPr>
                <w:lang w:val="en-US"/>
              </w:rPr>
              <w:t xml:space="preserve">a </w:t>
            </w:r>
            <w:proofErr w:type="spellStart"/>
            <w:r w:rsidR="00166282">
              <w:rPr>
                <w:lang w:val="en-US"/>
              </w:rPr>
              <w:t>btn</w:t>
            </w:r>
            <w:proofErr w:type="spellEnd"/>
            <w:r w:rsidR="00166282">
              <w:rPr>
                <w:lang w:val="en-US"/>
              </w:rPr>
              <w:t xml:space="preserve"> to view all beg </w:t>
            </w:r>
            <w:proofErr w:type="gramStart"/>
            <w:r w:rsidR="00166282">
              <w:rPr>
                <w:lang w:val="en-US"/>
              </w:rPr>
              <w:t>workout ,</w:t>
            </w:r>
            <w:proofErr w:type="gramEnd"/>
            <w:r w:rsidR="00166282">
              <w:rPr>
                <w:lang w:val="en-US"/>
              </w:rPr>
              <w:t xml:space="preserve"> what it does is </w:t>
            </w:r>
            <w:r w:rsidR="00C33E8C">
              <w:rPr>
                <w:lang w:val="en-US"/>
              </w:rPr>
              <w:t>it shows only the first 3 workout but is the user decision whether to expand or collapse the</w:t>
            </w:r>
            <w:r w:rsidR="007A0F15">
              <w:rPr>
                <w:lang w:val="en-US"/>
              </w:rPr>
              <w:t xml:space="preserve"> </w:t>
            </w:r>
            <w:r w:rsidR="00C575F0">
              <w:rPr>
                <w:lang w:val="en-US"/>
              </w:rPr>
              <w:t>workout grid</w:t>
            </w:r>
            <w:r w:rsidR="007A0F15">
              <w:rPr>
                <w:lang w:val="en-US"/>
              </w:rPr>
              <w:t xml:space="preserve">, to the page more </w:t>
            </w:r>
            <w:proofErr w:type="spellStart"/>
            <w:r w:rsidR="007A0F15">
              <w:rPr>
                <w:lang w:val="en-US"/>
              </w:rPr>
              <w:t>minimist</w:t>
            </w:r>
            <w:proofErr w:type="spellEnd"/>
            <w:r w:rsidR="007A0F15">
              <w:rPr>
                <w:lang w:val="en-US"/>
              </w:rPr>
              <w:t xml:space="preserve"> and clean.</w:t>
            </w:r>
          </w:p>
          <w:p w14:paraId="7930908C" w14:textId="7739205E" w:rsidR="005C23AB" w:rsidRDefault="007A0F15" w:rsidP="008F3AE8">
            <w:pPr>
              <w:rPr>
                <w:lang w:val="en-US"/>
              </w:rPr>
            </w:pPr>
            <w:r>
              <w:rPr>
                <w:lang w:val="en-US"/>
              </w:rPr>
              <w:t xml:space="preserve"> Lastly, the form </w:t>
            </w:r>
            <w:r w:rsidR="006F7230">
              <w:rPr>
                <w:lang w:val="en-US"/>
              </w:rPr>
              <w:t>validation,</w:t>
            </w:r>
            <w:r w:rsidR="00C34DD5">
              <w:rPr>
                <w:lang w:val="en-US"/>
              </w:rPr>
              <w:t xml:space="preserve"> I have added 5 man</w:t>
            </w:r>
            <w:r w:rsidR="00831B5D">
              <w:rPr>
                <w:lang w:val="en-US"/>
              </w:rPr>
              <w:t>datory inputs</w:t>
            </w:r>
            <w:r w:rsidR="006733FA">
              <w:rPr>
                <w:lang w:val="en-US"/>
              </w:rPr>
              <w:t xml:space="preserve"> before they can </w:t>
            </w:r>
            <w:r w:rsidR="00FD4863">
              <w:rPr>
                <w:lang w:val="en-US"/>
              </w:rPr>
              <w:t>submit use</w:t>
            </w:r>
            <w:r w:rsidR="00831B5D">
              <w:rPr>
                <w:lang w:val="en-US"/>
              </w:rPr>
              <w:t xml:space="preserve"> have to fill in</w:t>
            </w:r>
            <w:r w:rsidR="006733FA">
              <w:rPr>
                <w:lang w:val="en-US"/>
              </w:rPr>
              <w:t xml:space="preserve"> which are name, email, phone number, topic and message respectively. To be more specific </w:t>
            </w:r>
            <w:r w:rsidR="00D444E6">
              <w:rPr>
                <w:lang w:val="en-US"/>
              </w:rPr>
              <w:t>input</w:t>
            </w:r>
            <w:r w:rsidR="00455FDF">
              <w:rPr>
                <w:lang w:val="en-US"/>
              </w:rPr>
              <w:t>s</w:t>
            </w:r>
            <w:r w:rsidR="00D444E6">
              <w:rPr>
                <w:lang w:val="en-US"/>
              </w:rPr>
              <w:t xml:space="preserve"> such </w:t>
            </w:r>
            <w:r w:rsidR="00455FDF">
              <w:rPr>
                <w:lang w:val="en-US"/>
              </w:rPr>
              <w:t>as phone</w:t>
            </w:r>
            <w:r w:rsidR="000719D7">
              <w:rPr>
                <w:lang w:val="en-US"/>
              </w:rPr>
              <w:t xml:space="preserve"> number and topic</w:t>
            </w:r>
            <w:r w:rsidR="00455FDF">
              <w:rPr>
                <w:lang w:val="en-US"/>
              </w:rPr>
              <w:t xml:space="preserve">, users can select an option they want to answer </w:t>
            </w:r>
            <w:r w:rsidR="008C32FB">
              <w:rPr>
                <w:lang w:val="en-US"/>
              </w:rPr>
              <w:t xml:space="preserve">or choose.  </w:t>
            </w:r>
            <w:r w:rsidR="00FD4863">
              <w:rPr>
                <w:lang w:val="en-US"/>
              </w:rPr>
              <w:t>I have added a few more JS IF/ELSE logic where user phone number and email must</w:t>
            </w:r>
            <w:r w:rsidR="00B34114">
              <w:rPr>
                <w:lang w:val="en-US"/>
              </w:rPr>
              <w:t xml:space="preserve"> contain that string or </w:t>
            </w:r>
            <w:proofErr w:type="spellStart"/>
            <w:proofErr w:type="gramStart"/>
            <w:r w:rsidR="00B34114">
              <w:rPr>
                <w:lang w:val="en-US"/>
              </w:rPr>
              <w:t>string.length</w:t>
            </w:r>
            <w:proofErr w:type="spellEnd"/>
            <w:proofErr w:type="gramEnd"/>
            <w:r w:rsidR="00B34114">
              <w:rPr>
                <w:lang w:val="en-US"/>
              </w:rPr>
              <w:t xml:space="preserve"> </w:t>
            </w:r>
            <w:proofErr w:type="gramStart"/>
            <w:r w:rsidR="00B34114">
              <w:rPr>
                <w:lang w:val="en-US"/>
              </w:rPr>
              <w:t>in order for</w:t>
            </w:r>
            <w:proofErr w:type="gramEnd"/>
            <w:r w:rsidR="00B34114">
              <w:rPr>
                <w:lang w:val="en-US"/>
              </w:rPr>
              <w:t xml:space="preserve"> the form to be valid.</w:t>
            </w:r>
          </w:p>
          <w:p w14:paraId="03012F39" w14:textId="77777777" w:rsidR="00F90CAA" w:rsidRDefault="00F90CAA" w:rsidP="008F3AE8">
            <w:pPr>
              <w:rPr>
                <w:lang w:val="en-US"/>
              </w:rPr>
            </w:pPr>
          </w:p>
          <w:p w14:paraId="6732B7A4" w14:textId="77777777" w:rsidR="00F90CAA" w:rsidRDefault="00F90CAA" w:rsidP="008F3AE8">
            <w:pPr>
              <w:rPr>
                <w:lang w:val="en-US"/>
              </w:rPr>
            </w:pPr>
          </w:p>
          <w:p w14:paraId="09F7DE35" w14:textId="20F684CE" w:rsidR="00F90CAA" w:rsidRPr="008F3AE8" w:rsidRDefault="00F90CAA" w:rsidP="008F3AE8">
            <w:pPr>
              <w:rPr>
                <w:lang w:val="en-US"/>
              </w:rPr>
            </w:pPr>
            <w:r w:rsidRPr="00F90CAA">
              <w:t xml:space="preserve">Instead of waiting until the user clicks "Submit" to re-check all the fields and reload the page with error messages, inline validation gives </w:t>
            </w:r>
            <w:r w:rsidRPr="00F90CAA">
              <w:rPr>
                <w:b/>
                <w:bCs/>
              </w:rPr>
              <w:t>instant feedback</w:t>
            </w:r>
            <w:r w:rsidRPr="00F90CAA">
              <w:t xml:space="preserve"> right next to the input field as the user completes it (e.g., a green checkmark for a valid email address or immediate feedback if a phone number is missing digits).</w:t>
            </w: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lastRenderedPageBreak/>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p w14:paraId="2F7E8081" w14:textId="77777777" w:rsidR="00B47909" w:rsidRDefault="00B47909">
      <w:r>
        <w:br w:type="page"/>
      </w: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1B4E8CDB" w:rsidR="005A376B" w:rsidRPr="00FD4866" w:rsidRDefault="005A376B" w:rsidP="005A376B">
            <w:pPr>
              <w:pStyle w:val="ListParagraph"/>
              <w:ind w:left="0"/>
              <w:rPr>
                <w:i/>
                <w:iCs/>
              </w:rPr>
            </w:pPr>
            <w:r w:rsidRPr="00FD4866">
              <w:rPr>
                <w:i/>
                <w:iCs/>
                <w:sz w:val="20"/>
                <w:szCs w:val="20"/>
              </w:rPr>
              <w:lastRenderedPageBreak/>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25F89767" w14:textId="4228822C" w:rsidR="0000313D" w:rsidRDefault="0000313D" w:rsidP="0092157C">
            <w:pPr>
              <w:pStyle w:val="ListParagraph"/>
              <w:tabs>
                <w:tab w:val="left" w:pos="426"/>
              </w:tabs>
              <w:ind w:left="0"/>
            </w:pPr>
            <w:r>
              <w:t>I confess that I use Canva AI to help generate a template / framework of our website for my 3 pages. Then I use Claudi AI to refine to code because Canva can make good design, but it is horrible for user to copy their code.</w:t>
            </w:r>
          </w:p>
          <w:p w14:paraId="1C855783" w14:textId="401D5D84" w:rsidR="00DD14A8" w:rsidRDefault="00DD14A8" w:rsidP="0092157C">
            <w:pPr>
              <w:pStyle w:val="ListParagraph"/>
              <w:tabs>
                <w:tab w:val="left" w:pos="426"/>
              </w:tabs>
              <w:ind w:left="0"/>
            </w:pPr>
            <w:proofErr w:type="spellStart"/>
            <w:r>
              <w:t>Morever</w:t>
            </w:r>
            <w:proofErr w:type="spellEnd"/>
            <w:r>
              <w:t>,</w:t>
            </w:r>
            <w:r w:rsidRPr="00DD14A8">
              <w:t>"Our JavaScript file, zac.js, uses a unified, modular approach that runs safely across multiple pages. It powers essential shared UI elements like accessible navigation dropdowns, interactive flip-cards, and custom component toggles, while also providing page-specific features like dynamic quote cycling and advanced multi-country form validation."</w:t>
            </w:r>
          </w:p>
          <w:p w14:paraId="7C2F02BD" w14:textId="77777777" w:rsidR="0000313D" w:rsidRDefault="0000313D" w:rsidP="0092157C">
            <w:pPr>
              <w:pStyle w:val="ListParagraph"/>
              <w:tabs>
                <w:tab w:val="left" w:pos="426"/>
              </w:tabs>
              <w:ind w:left="0"/>
            </w:pPr>
          </w:p>
          <w:p w14:paraId="4BE80CD3" w14:textId="442C1AC0" w:rsidR="0000313D" w:rsidRPr="0000313D" w:rsidRDefault="00AC2F72" w:rsidP="0092157C">
            <w:pPr>
              <w:pStyle w:val="ListParagraph"/>
              <w:tabs>
                <w:tab w:val="left" w:pos="426"/>
              </w:tabs>
              <w:ind w:left="0"/>
            </w:pPr>
            <w:r w:rsidRPr="00EF39B8">
              <w:rPr>
                <w:b/>
                <w:bCs/>
                <w:noProof/>
              </w:rPr>
              <w:drawing>
                <wp:inline distT="0" distB="0" distL="0" distR="0" wp14:anchorId="6B0B1A6E" wp14:editId="2401D045">
                  <wp:extent cx="2419350" cy="895810"/>
                  <wp:effectExtent l="0" t="0" r="0" b="0"/>
                  <wp:docPr id="6900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8559" name=""/>
                          <pic:cNvPicPr/>
                        </pic:nvPicPr>
                        <pic:blipFill>
                          <a:blip r:embed="rId10"/>
                          <a:stretch>
                            <a:fillRect/>
                          </a:stretch>
                        </pic:blipFill>
                        <pic:spPr>
                          <a:xfrm>
                            <a:off x="0" y="0"/>
                            <a:ext cx="2426640" cy="898509"/>
                          </a:xfrm>
                          <a:prstGeom prst="rect">
                            <a:avLst/>
                          </a:prstGeom>
                        </pic:spPr>
                      </pic:pic>
                    </a:graphicData>
                  </a:graphic>
                </wp:inline>
              </w:drawing>
            </w:r>
          </w:p>
          <w:p w14:paraId="33F77287" w14:textId="59F03B84" w:rsidR="0042584C" w:rsidRDefault="0042584C" w:rsidP="0092157C">
            <w:pPr>
              <w:pStyle w:val="ListParagraph"/>
              <w:tabs>
                <w:tab w:val="left" w:pos="426"/>
              </w:tabs>
              <w:ind w:left="0"/>
              <w:rPr>
                <w:b/>
                <w:bCs/>
              </w:rPr>
            </w:pPr>
          </w:p>
          <w:p w14:paraId="6869E39C" w14:textId="7B9E7723"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557EB254" w:rsidR="008939A0" w:rsidRDefault="008939A0" w:rsidP="0092157C">
            <w:pPr>
              <w:pStyle w:val="ListParagraph"/>
              <w:tabs>
                <w:tab w:val="left" w:pos="426"/>
              </w:tabs>
              <w:ind w:left="0"/>
              <w:rPr>
                <w:b/>
                <w:bCs/>
              </w:rPr>
            </w:pPr>
          </w:p>
          <w:p w14:paraId="0F1F1644" w14:textId="3DB606A0" w:rsidR="00B47909" w:rsidRDefault="00AC2F72" w:rsidP="0092157C">
            <w:pPr>
              <w:pStyle w:val="ListParagraph"/>
              <w:tabs>
                <w:tab w:val="left" w:pos="426"/>
              </w:tabs>
              <w:ind w:left="0"/>
            </w:pPr>
            <w:r>
              <w:t xml:space="preserve">This is one example for </w:t>
            </w:r>
            <w:r w:rsidR="00DE360B">
              <w:t xml:space="preserve">of used the </w:t>
            </w:r>
            <w:proofErr w:type="gramStart"/>
            <w:r w:rsidR="00DE360B">
              <w:t xml:space="preserve">AI </w:t>
            </w:r>
            <w:r w:rsidR="004D5431">
              <w:t>.</w:t>
            </w:r>
            <w:proofErr w:type="gramEnd"/>
            <w:r w:rsidR="004D5431">
              <w:t xml:space="preserve"> </w:t>
            </w:r>
          </w:p>
          <w:p w14:paraId="39947690" w14:textId="574C670D" w:rsidR="00097BB1" w:rsidRPr="00097BB1" w:rsidRDefault="00097BB1" w:rsidP="00097BB1">
            <w:pPr>
              <w:tabs>
                <w:tab w:val="left" w:pos="426"/>
              </w:tabs>
              <w:rPr>
                <w:lang w:val="en-US"/>
              </w:rPr>
            </w:pPr>
            <w:r>
              <w:rPr>
                <w:b/>
                <w:bCs/>
                <w:lang w:val="en-US"/>
              </w:rPr>
              <w:t xml:space="preserve">      </w:t>
            </w:r>
            <w:r w:rsidRPr="00097BB1">
              <w:rPr>
                <w:b/>
                <w:bCs/>
                <w:lang w:val="en-US"/>
              </w:rPr>
              <w:t>What I changed and why:</w:t>
            </w:r>
          </w:p>
          <w:p w14:paraId="0F954663" w14:textId="77777777" w:rsidR="00097BB1" w:rsidRPr="00097BB1" w:rsidRDefault="00097BB1" w:rsidP="00097BB1">
            <w:pPr>
              <w:pStyle w:val="ListParagraph"/>
              <w:numPr>
                <w:ilvl w:val="0"/>
                <w:numId w:val="32"/>
              </w:numPr>
              <w:tabs>
                <w:tab w:val="left" w:pos="426"/>
              </w:tabs>
              <w:rPr>
                <w:lang w:val="en-US"/>
              </w:rPr>
            </w:pPr>
            <w:r w:rsidRPr="00097BB1">
              <w:rPr>
                <w:b/>
                <w:bCs/>
                <w:lang w:val="en-US"/>
              </w:rPr>
              <w:t>Removed hover-based opening (</w:t>
            </w:r>
            <w:proofErr w:type="spellStart"/>
            <w:r w:rsidRPr="00097BB1">
              <w:rPr>
                <w:b/>
                <w:bCs/>
                <w:lang w:val="en-US"/>
              </w:rPr>
              <w:t>mouseenter</w:t>
            </w:r>
            <w:proofErr w:type="spellEnd"/>
            <w:r w:rsidRPr="00097BB1">
              <w:rPr>
                <w:b/>
                <w:bCs/>
                <w:lang w:val="en-US"/>
              </w:rPr>
              <w:t>/</w:t>
            </w:r>
            <w:proofErr w:type="spellStart"/>
            <w:r w:rsidRPr="00097BB1">
              <w:rPr>
                <w:b/>
                <w:bCs/>
                <w:lang w:val="en-US"/>
              </w:rPr>
              <w:t>mouseleave</w:t>
            </w:r>
            <w:proofErr w:type="spellEnd"/>
            <w:r w:rsidRPr="00097BB1">
              <w:rPr>
                <w:b/>
                <w:bCs/>
                <w:lang w:val="en-US"/>
              </w:rPr>
              <w:t>).</w:t>
            </w:r>
            <w:r w:rsidRPr="00097BB1">
              <w:rPr>
                <w:lang w:val="en-US"/>
              </w:rPr>
              <w:t xml:space="preserve"> The AI's version opened dropdown menus on hover for desktop users. This </w:t>
            </w:r>
            <w:proofErr w:type="gramStart"/>
            <w:r w:rsidRPr="00097BB1">
              <w:rPr>
                <w:lang w:val="en-US"/>
              </w:rPr>
              <w:t>actually caused</w:t>
            </w:r>
            <w:proofErr w:type="gramEnd"/>
            <w:r w:rsidRPr="00097BB1">
              <w:rPr>
                <w:lang w:val="en-US"/>
              </w:rPr>
              <w:t xml:space="preserve"> a real bug on my site: because the dropdown menus were wider than the gaps between nav items, their invisible boxes overlapped on screen, and </w:t>
            </w:r>
            <w:proofErr w:type="gramStart"/>
            <w:r w:rsidRPr="00097BB1">
              <w:rPr>
                <w:lang w:val="en-US"/>
              </w:rPr>
              <w:t>CSS's :hover</w:t>
            </w:r>
            <w:proofErr w:type="gramEnd"/>
            <w:r w:rsidRPr="00097BB1">
              <w:rPr>
                <w:lang w:val="en-US"/>
              </w:rPr>
              <w:t>-adjacent logic ended up triggering multiple dropdown menus open at once when hovering near the boundary between two nav items. Switching to click-only interaction removed that failure mode entirely, since click events use precise hit-testing instead of raw hover geometry.</w:t>
            </w:r>
          </w:p>
          <w:p w14:paraId="6CB9EFCC" w14:textId="77777777" w:rsidR="00097BB1" w:rsidRPr="00097BB1" w:rsidRDefault="00097BB1" w:rsidP="00097BB1">
            <w:pPr>
              <w:pStyle w:val="ListParagraph"/>
              <w:numPr>
                <w:ilvl w:val="0"/>
                <w:numId w:val="32"/>
              </w:numPr>
              <w:tabs>
                <w:tab w:val="left" w:pos="426"/>
              </w:tabs>
              <w:rPr>
                <w:lang w:val="en-US"/>
              </w:rPr>
            </w:pPr>
            <w:r w:rsidRPr="00097BB1">
              <w:rPr>
                <w:b/>
                <w:bCs/>
                <w:lang w:val="en-US"/>
              </w:rPr>
              <w:t>Added keyboard accessibility.</w:t>
            </w:r>
            <w:r w:rsidRPr="00097BB1">
              <w:rPr>
                <w:lang w:val="en-US"/>
              </w:rPr>
              <w:t xml:space="preserve"> The AI's version was mouse/touch-only — there was no way to open a dropdown using a keyboard. I added </w:t>
            </w:r>
            <w:proofErr w:type="spellStart"/>
            <w:r w:rsidRPr="00097BB1">
              <w:rPr>
                <w:lang w:val="en-US"/>
              </w:rPr>
              <w:t>tabindex</w:t>
            </w:r>
            <w:proofErr w:type="spellEnd"/>
            <w:r w:rsidRPr="00097BB1">
              <w:rPr>
                <w:lang w:val="en-US"/>
              </w:rPr>
              <w:t xml:space="preserve">="0" and role="button" so the dropdown label is keyboard-focusable, plus a </w:t>
            </w:r>
            <w:proofErr w:type="spellStart"/>
            <w:r w:rsidRPr="00097BB1">
              <w:rPr>
                <w:lang w:val="en-US"/>
              </w:rPr>
              <w:t>keydown</w:t>
            </w:r>
            <w:proofErr w:type="spellEnd"/>
            <w:r w:rsidRPr="00097BB1">
              <w:rPr>
                <w:lang w:val="en-US"/>
              </w:rPr>
              <w:t xml:space="preserve"> listener so pressing Enter or Space opens/closes it, matching how a native &lt;button&gt; behaves. I also added aria-expanded so screen readers can announce whether the menu is open.</w:t>
            </w:r>
          </w:p>
          <w:p w14:paraId="343148EA" w14:textId="77777777" w:rsidR="00097BB1" w:rsidRPr="00097BB1" w:rsidRDefault="00097BB1" w:rsidP="00097BB1">
            <w:pPr>
              <w:pStyle w:val="ListParagraph"/>
              <w:numPr>
                <w:ilvl w:val="0"/>
                <w:numId w:val="32"/>
              </w:numPr>
              <w:tabs>
                <w:tab w:val="left" w:pos="426"/>
              </w:tabs>
              <w:rPr>
                <w:lang w:val="en-US"/>
              </w:rPr>
            </w:pPr>
            <w:r w:rsidRPr="00097BB1">
              <w:rPr>
                <w:b/>
                <w:bCs/>
                <w:lang w:val="en-US"/>
              </w:rPr>
              <w:t xml:space="preserve">Simplified into a single </w:t>
            </w:r>
            <w:proofErr w:type="spellStart"/>
            <w:proofErr w:type="gramStart"/>
            <w:r w:rsidRPr="00097BB1">
              <w:rPr>
                <w:b/>
                <w:bCs/>
                <w:lang w:val="en-US"/>
              </w:rPr>
              <w:t>closeAllDropdowns</w:t>
            </w:r>
            <w:proofErr w:type="spellEnd"/>
            <w:r w:rsidRPr="00097BB1">
              <w:rPr>
                <w:b/>
                <w:bCs/>
                <w:lang w:val="en-US"/>
              </w:rPr>
              <w:t>(</w:t>
            </w:r>
            <w:proofErr w:type="gramEnd"/>
            <w:r w:rsidRPr="00097BB1">
              <w:rPr>
                <w:b/>
                <w:bCs/>
                <w:lang w:val="en-US"/>
              </w:rPr>
              <w:t>) helper.</w:t>
            </w:r>
            <w:r w:rsidRPr="00097BB1">
              <w:rPr>
                <w:lang w:val="en-US"/>
              </w:rPr>
              <w:t xml:space="preserve"> The AI split "open" and "close" into two separate functions that each had to remember to update the active class, the open class, </w:t>
            </w:r>
            <w:r w:rsidRPr="00097BB1">
              <w:rPr>
                <w:i/>
                <w:iCs/>
                <w:lang w:val="en-US"/>
              </w:rPr>
              <w:t>and</w:t>
            </w:r>
            <w:r w:rsidRPr="00097BB1">
              <w:rPr>
                <w:lang w:val="en-US"/>
              </w:rPr>
              <w:t xml:space="preserve"> be called consistently from three different event handlers (</w:t>
            </w:r>
            <w:proofErr w:type="spellStart"/>
            <w:r w:rsidRPr="00097BB1">
              <w:rPr>
                <w:lang w:val="en-US"/>
              </w:rPr>
              <w:t>mouseenter</w:t>
            </w:r>
            <w:proofErr w:type="spellEnd"/>
            <w:r w:rsidRPr="00097BB1">
              <w:rPr>
                <w:lang w:val="en-US"/>
              </w:rPr>
              <w:t xml:space="preserve">, </w:t>
            </w:r>
            <w:proofErr w:type="spellStart"/>
            <w:r w:rsidRPr="00097BB1">
              <w:rPr>
                <w:lang w:val="en-US"/>
              </w:rPr>
              <w:t>mouseleave</w:t>
            </w:r>
            <w:proofErr w:type="spellEnd"/>
            <w:r w:rsidRPr="00097BB1">
              <w:rPr>
                <w:lang w:val="en-US"/>
              </w:rPr>
              <w:t xml:space="preserve">, click). Consolidating into one </w:t>
            </w:r>
            <w:proofErr w:type="gramStart"/>
            <w:r w:rsidRPr="00097BB1">
              <w:rPr>
                <w:lang w:val="en-US"/>
              </w:rPr>
              <w:t>toggle(</w:t>
            </w:r>
            <w:proofErr w:type="gramEnd"/>
            <w:r w:rsidRPr="00097BB1">
              <w:rPr>
                <w:lang w:val="en-US"/>
              </w:rPr>
              <w:t xml:space="preserve">) function driven by a single </w:t>
            </w:r>
            <w:proofErr w:type="spellStart"/>
            <w:proofErr w:type="gramStart"/>
            <w:r w:rsidRPr="00097BB1">
              <w:rPr>
                <w:lang w:val="en-US"/>
              </w:rPr>
              <w:t>closeAllDropdowns</w:t>
            </w:r>
            <w:proofErr w:type="spellEnd"/>
            <w:r w:rsidRPr="00097BB1">
              <w:rPr>
                <w:lang w:val="en-US"/>
              </w:rPr>
              <w:t>(</w:t>
            </w:r>
            <w:proofErr w:type="gramEnd"/>
            <w:r w:rsidRPr="00097BB1">
              <w:rPr>
                <w:lang w:val="en-US"/>
              </w:rPr>
              <w:t>) call reduces duplicated logic and makes it harder to leave the UI in an inconsistent state (e.g., a dropdown visually open but its arrow icon not rotated).</w:t>
            </w:r>
          </w:p>
          <w:p w14:paraId="61C710BF" w14:textId="77777777" w:rsidR="00097BB1" w:rsidRPr="00097BB1" w:rsidRDefault="00097BB1" w:rsidP="00097BB1">
            <w:pPr>
              <w:pStyle w:val="ListParagraph"/>
              <w:tabs>
                <w:tab w:val="left" w:pos="426"/>
              </w:tabs>
              <w:rPr>
                <w:lang w:val="en-US"/>
              </w:rPr>
            </w:pPr>
            <w:r w:rsidRPr="00097BB1">
              <w:rPr>
                <w:b/>
                <w:bCs/>
                <w:lang w:val="en-US"/>
              </w:rPr>
              <w:t>Why this fits my project better:</w:t>
            </w:r>
            <w:r w:rsidRPr="00097BB1">
              <w:rPr>
                <w:lang w:val="en-US"/>
              </w:rPr>
              <w:t xml:space="preserve"> my site doesn't need hover-to-open behavior — click is simpler and more predictable for users, and it sidesteps a genuine cross-browser rendering bug the AI's version had. The accessibility additions (keyboard support, </w:t>
            </w:r>
            <w:proofErr w:type="gramStart"/>
            <w:r w:rsidRPr="00097BB1">
              <w:rPr>
                <w:lang w:val="en-US"/>
              </w:rPr>
              <w:t>aria</w:t>
            </w:r>
            <w:proofErr w:type="gramEnd"/>
            <w:r w:rsidRPr="00097BB1">
              <w:rPr>
                <w:lang w:val="en-US"/>
              </w:rPr>
              <w:t>-expanded) also weren't in the original at all, which matters since a public-facing site should be usable without a mouse.</w:t>
            </w:r>
          </w:p>
          <w:p w14:paraId="72E6FA7A" w14:textId="19E550E4" w:rsidR="00DE360B" w:rsidRPr="00AC2F72" w:rsidRDefault="00DE360B" w:rsidP="0092157C">
            <w:pPr>
              <w:pStyle w:val="ListParagraph"/>
              <w:tabs>
                <w:tab w:val="left" w:pos="426"/>
              </w:tabs>
              <w:ind w:left="0"/>
            </w:pPr>
            <w:r>
              <w:rPr>
                <w:noProof/>
              </w:rPr>
              <mc:AlternateContent>
                <mc:Choice Requires="wps">
                  <w:drawing>
                    <wp:inline distT="0" distB="0" distL="0" distR="0" wp14:anchorId="4A1B6F1E" wp14:editId="0D5CFC8B">
                      <wp:extent cx="304800" cy="304800"/>
                      <wp:effectExtent l="0" t="0" r="0" b="0"/>
                      <wp:docPr id="150019045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AB8F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5A0D53" w14:textId="6365315D" w:rsidR="0042584C" w:rsidRDefault="0042584C" w:rsidP="0092157C">
            <w:pPr>
              <w:pStyle w:val="ListParagraph"/>
              <w:tabs>
                <w:tab w:val="left" w:pos="426"/>
              </w:tabs>
              <w:ind w:left="0"/>
              <w:rPr>
                <w:b/>
                <w:bCs/>
              </w:rPr>
            </w:pPr>
          </w:p>
          <w:p w14:paraId="3443D5F1" w14:textId="3EACB92D" w:rsidR="0042584C" w:rsidRDefault="0042584C" w:rsidP="0092157C">
            <w:pPr>
              <w:pStyle w:val="ListParagraph"/>
              <w:tabs>
                <w:tab w:val="left" w:pos="426"/>
              </w:tabs>
              <w:ind w:left="0"/>
              <w:rPr>
                <w:b/>
                <w:bCs/>
              </w:rPr>
            </w:pPr>
          </w:p>
          <w:p w14:paraId="34806C7B" w14:textId="69154C74" w:rsidR="0042584C" w:rsidRDefault="003F640B" w:rsidP="0092157C">
            <w:pPr>
              <w:pStyle w:val="ListParagraph"/>
              <w:tabs>
                <w:tab w:val="left" w:pos="426"/>
              </w:tabs>
              <w:ind w:left="0"/>
              <w:rPr>
                <w:b/>
                <w:bCs/>
              </w:rPr>
            </w:pPr>
            <w:r w:rsidRPr="003F640B">
              <w:rPr>
                <w:b/>
                <w:bCs/>
              </w:rPr>
              <w:drawing>
                <wp:inline distT="0" distB="0" distL="0" distR="0" wp14:anchorId="7122F5E0" wp14:editId="653F7641">
                  <wp:extent cx="4740051" cy="4435224"/>
                  <wp:effectExtent l="0" t="0" r="3810" b="3810"/>
                  <wp:docPr id="91903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31347" name=""/>
                          <pic:cNvPicPr/>
                        </pic:nvPicPr>
                        <pic:blipFill>
                          <a:blip r:embed="rId11"/>
                          <a:stretch>
                            <a:fillRect/>
                          </a:stretch>
                        </pic:blipFill>
                        <pic:spPr>
                          <a:xfrm>
                            <a:off x="0" y="0"/>
                            <a:ext cx="4740051" cy="4435224"/>
                          </a:xfrm>
                          <a:prstGeom prst="rect">
                            <a:avLst/>
                          </a:prstGeom>
                        </pic:spPr>
                      </pic:pic>
                    </a:graphicData>
                  </a:graphic>
                </wp:inline>
              </w:drawing>
            </w:r>
          </w:p>
          <w:p w14:paraId="35D04516" w14:textId="77777777" w:rsidR="00DD14A8" w:rsidRDefault="00DD14A8" w:rsidP="0092157C">
            <w:pPr>
              <w:pStyle w:val="ListParagraph"/>
              <w:tabs>
                <w:tab w:val="left" w:pos="426"/>
              </w:tabs>
              <w:ind w:left="0"/>
              <w:rPr>
                <w:b/>
                <w:bCs/>
              </w:rPr>
            </w:pPr>
          </w:p>
          <w:p w14:paraId="53728163" w14:textId="3BFD4FE5" w:rsidR="00DD14A8" w:rsidRDefault="00583B65" w:rsidP="0092157C">
            <w:pPr>
              <w:pStyle w:val="ListParagraph"/>
              <w:tabs>
                <w:tab w:val="left" w:pos="426"/>
              </w:tabs>
              <w:ind w:left="0"/>
              <w:rPr>
                <w:b/>
                <w:bCs/>
              </w:rPr>
            </w:pPr>
            <w:r w:rsidRPr="00583B65">
              <w:rPr>
                <w:b/>
                <w:bCs/>
              </w:rPr>
              <w:drawing>
                <wp:inline distT="0" distB="0" distL="0" distR="0" wp14:anchorId="7FEEE033" wp14:editId="0A1C06D5">
                  <wp:extent cx="3932261" cy="3627434"/>
                  <wp:effectExtent l="0" t="0" r="0" b="0"/>
                  <wp:docPr id="146624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0392" name=""/>
                          <pic:cNvPicPr/>
                        </pic:nvPicPr>
                        <pic:blipFill>
                          <a:blip r:embed="rId12"/>
                          <a:stretch>
                            <a:fillRect/>
                          </a:stretch>
                        </pic:blipFill>
                        <pic:spPr>
                          <a:xfrm>
                            <a:off x="0" y="0"/>
                            <a:ext cx="3932261" cy="3627434"/>
                          </a:xfrm>
                          <a:prstGeom prst="rect">
                            <a:avLst/>
                          </a:prstGeom>
                        </pic:spPr>
                      </pic:pic>
                    </a:graphicData>
                  </a:graphic>
                </wp:inline>
              </w:drawing>
            </w:r>
          </w:p>
          <w:p w14:paraId="5ECB5BD3" w14:textId="77777777" w:rsidR="00DD14A8" w:rsidRDefault="00DD14A8" w:rsidP="0092157C">
            <w:pPr>
              <w:pStyle w:val="ListParagraph"/>
              <w:tabs>
                <w:tab w:val="left" w:pos="426"/>
              </w:tabs>
              <w:ind w:left="0"/>
              <w:rPr>
                <w:b/>
                <w:bCs/>
              </w:rPr>
            </w:pPr>
          </w:p>
          <w:p w14:paraId="09B435A8" w14:textId="77777777" w:rsidR="00DD14A8" w:rsidRDefault="00DD14A8" w:rsidP="0092157C">
            <w:pPr>
              <w:pStyle w:val="ListParagraph"/>
              <w:tabs>
                <w:tab w:val="left" w:pos="426"/>
              </w:tabs>
              <w:ind w:left="0"/>
              <w:rPr>
                <w:b/>
                <w:bCs/>
              </w:rPr>
            </w:pPr>
          </w:p>
          <w:p w14:paraId="49EF9ED9" w14:textId="77777777" w:rsidR="00DD14A8" w:rsidRDefault="00DD14A8" w:rsidP="0092157C">
            <w:pPr>
              <w:pStyle w:val="ListParagraph"/>
              <w:tabs>
                <w:tab w:val="left" w:pos="426"/>
              </w:tabs>
              <w:ind w:left="0"/>
              <w:rPr>
                <w:b/>
                <w:bCs/>
              </w:rPr>
            </w:pPr>
          </w:p>
          <w:p w14:paraId="0F9DB24B" w14:textId="77777777" w:rsidR="00DD14A8" w:rsidRDefault="00DD14A8" w:rsidP="0092157C">
            <w:pPr>
              <w:pStyle w:val="ListParagraph"/>
              <w:tabs>
                <w:tab w:val="left" w:pos="426"/>
              </w:tabs>
              <w:ind w:left="0"/>
              <w:rPr>
                <w:b/>
                <w:bCs/>
              </w:rPr>
            </w:pPr>
          </w:p>
          <w:p w14:paraId="009B1B84" w14:textId="77777777" w:rsidR="00DD14A8" w:rsidRDefault="00DD14A8" w:rsidP="0092157C">
            <w:pPr>
              <w:pStyle w:val="ListParagraph"/>
              <w:tabs>
                <w:tab w:val="left" w:pos="426"/>
              </w:tabs>
              <w:ind w:left="0"/>
              <w:rPr>
                <w:b/>
                <w:bCs/>
              </w:rPr>
            </w:pPr>
          </w:p>
          <w:p w14:paraId="6B759D87" w14:textId="77777777" w:rsidR="00DD14A8" w:rsidRDefault="00DD14A8" w:rsidP="0092157C">
            <w:pPr>
              <w:pStyle w:val="ListParagraph"/>
              <w:tabs>
                <w:tab w:val="left" w:pos="426"/>
              </w:tabs>
              <w:ind w:left="0"/>
              <w:rPr>
                <w:b/>
                <w:bCs/>
              </w:rPr>
            </w:pPr>
          </w:p>
          <w:p w14:paraId="37D94880" w14:textId="77777777" w:rsidR="00DD14A8" w:rsidRDefault="00DD14A8" w:rsidP="0092157C">
            <w:pPr>
              <w:pStyle w:val="ListParagraph"/>
              <w:tabs>
                <w:tab w:val="left" w:pos="426"/>
              </w:tabs>
              <w:ind w:left="0"/>
              <w:rPr>
                <w:b/>
                <w:bCs/>
              </w:rPr>
            </w:pPr>
          </w:p>
          <w:p w14:paraId="3101FE8C" w14:textId="77777777" w:rsidR="00DD14A8" w:rsidRDefault="00DD14A8" w:rsidP="0092157C">
            <w:pPr>
              <w:pStyle w:val="ListParagraph"/>
              <w:tabs>
                <w:tab w:val="left" w:pos="426"/>
              </w:tabs>
              <w:ind w:left="0"/>
              <w:rPr>
                <w:b/>
                <w:bCs/>
              </w:rPr>
            </w:pPr>
          </w:p>
          <w:p w14:paraId="1654EC41" w14:textId="349EDA8D" w:rsidR="00DD14A8" w:rsidRDefault="00DD14A8"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3"/>
      <w:headerReference w:type="default" r:id="rId14"/>
      <w:footerReference w:type="default" r:id="rId15"/>
      <w:headerReference w:type="first" r:id="rId16"/>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ED32D" w14:textId="77777777" w:rsidR="0033452B" w:rsidRDefault="0033452B" w:rsidP="001D67AB">
      <w:pPr>
        <w:spacing w:after="0" w:line="240" w:lineRule="auto"/>
      </w:pPr>
      <w:r>
        <w:separator/>
      </w:r>
    </w:p>
  </w:endnote>
  <w:endnote w:type="continuationSeparator" w:id="0">
    <w:p w14:paraId="3F990314" w14:textId="77777777" w:rsidR="0033452B" w:rsidRDefault="0033452B"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34AB" w14:textId="77777777" w:rsidR="0033452B" w:rsidRDefault="0033452B" w:rsidP="001D67AB">
      <w:pPr>
        <w:spacing w:after="0" w:line="240" w:lineRule="auto"/>
      </w:pPr>
      <w:r>
        <w:separator/>
      </w:r>
    </w:p>
  </w:footnote>
  <w:footnote w:type="continuationSeparator" w:id="0">
    <w:p w14:paraId="25471587" w14:textId="77777777" w:rsidR="0033452B" w:rsidRDefault="0033452B"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015DB"/>
    <w:multiLevelType w:val="multilevel"/>
    <w:tmpl w:val="693C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1"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3"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4"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5"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0"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3"/>
  </w:num>
  <w:num w:numId="2" w16cid:durableId="2081100964">
    <w:abstractNumId w:val="29"/>
  </w:num>
  <w:num w:numId="3" w16cid:durableId="1601185062">
    <w:abstractNumId w:val="14"/>
  </w:num>
  <w:num w:numId="4" w16cid:durableId="261767850">
    <w:abstractNumId w:val="6"/>
  </w:num>
  <w:num w:numId="5" w16cid:durableId="928318556">
    <w:abstractNumId w:val="15"/>
  </w:num>
  <w:num w:numId="6" w16cid:durableId="598098601">
    <w:abstractNumId w:val="31"/>
  </w:num>
  <w:num w:numId="7" w16cid:durableId="307129295">
    <w:abstractNumId w:val="4"/>
  </w:num>
  <w:num w:numId="8" w16cid:durableId="1256089609">
    <w:abstractNumId w:val="30"/>
  </w:num>
  <w:num w:numId="9" w16cid:durableId="83234144">
    <w:abstractNumId w:val="22"/>
  </w:num>
  <w:num w:numId="10" w16cid:durableId="225726609">
    <w:abstractNumId w:val="10"/>
  </w:num>
  <w:num w:numId="11" w16cid:durableId="1873614154">
    <w:abstractNumId w:val="21"/>
  </w:num>
  <w:num w:numId="12" w16cid:durableId="135490923">
    <w:abstractNumId w:val="28"/>
  </w:num>
  <w:num w:numId="13" w16cid:durableId="1701660113">
    <w:abstractNumId w:val="26"/>
  </w:num>
  <w:num w:numId="14" w16cid:durableId="448548805">
    <w:abstractNumId w:val="17"/>
  </w:num>
  <w:num w:numId="15" w16cid:durableId="1699812052">
    <w:abstractNumId w:val="3"/>
  </w:num>
  <w:num w:numId="16" w16cid:durableId="1715426718">
    <w:abstractNumId w:val="20"/>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5"/>
  </w:num>
  <w:num w:numId="24" w16cid:durableId="1947106414">
    <w:abstractNumId w:val="24"/>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7"/>
  </w:num>
  <w:num w:numId="31" w16cid:durableId="1781874513">
    <w:abstractNumId w:val="9"/>
  </w:num>
  <w:num w:numId="32" w16cid:durableId="14702457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0313D"/>
    <w:rsid w:val="0001162F"/>
    <w:rsid w:val="00026A5A"/>
    <w:rsid w:val="000327EB"/>
    <w:rsid w:val="0005274F"/>
    <w:rsid w:val="00053E3F"/>
    <w:rsid w:val="000619CF"/>
    <w:rsid w:val="000719D7"/>
    <w:rsid w:val="00071CAB"/>
    <w:rsid w:val="00074508"/>
    <w:rsid w:val="0007685C"/>
    <w:rsid w:val="0008545E"/>
    <w:rsid w:val="00093212"/>
    <w:rsid w:val="000956DE"/>
    <w:rsid w:val="00097BB1"/>
    <w:rsid w:val="000A4A50"/>
    <w:rsid w:val="000A7199"/>
    <w:rsid w:val="000B554B"/>
    <w:rsid w:val="000B5948"/>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389E"/>
    <w:rsid w:val="00164EF8"/>
    <w:rsid w:val="00166282"/>
    <w:rsid w:val="00172D7B"/>
    <w:rsid w:val="00173C38"/>
    <w:rsid w:val="00174E1A"/>
    <w:rsid w:val="001901DB"/>
    <w:rsid w:val="00190A4E"/>
    <w:rsid w:val="00190AB0"/>
    <w:rsid w:val="001A609D"/>
    <w:rsid w:val="001B40AE"/>
    <w:rsid w:val="001B75D6"/>
    <w:rsid w:val="001D5B4D"/>
    <w:rsid w:val="001D67AB"/>
    <w:rsid w:val="001E0DFC"/>
    <w:rsid w:val="001E442C"/>
    <w:rsid w:val="001E4E82"/>
    <w:rsid w:val="001E6150"/>
    <w:rsid w:val="001F08CB"/>
    <w:rsid w:val="0021271F"/>
    <w:rsid w:val="00213069"/>
    <w:rsid w:val="00222651"/>
    <w:rsid w:val="002253A6"/>
    <w:rsid w:val="00227CA1"/>
    <w:rsid w:val="00232AC8"/>
    <w:rsid w:val="00233339"/>
    <w:rsid w:val="00235C31"/>
    <w:rsid w:val="00235E9C"/>
    <w:rsid w:val="00242C42"/>
    <w:rsid w:val="002445BC"/>
    <w:rsid w:val="002451B3"/>
    <w:rsid w:val="00245876"/>
    <w:rsid w:val="00267CBF"/>
    <w:rsid w:val="002746DD"/>
    <w:rsid w:val="00274AF4"/>
    <w:rsid w:val="00290BC3"/>
    <w:rsid w:val="00294707"/>
    <w:rsid w:val="002A0A61"/>
    <w:rsid w:val="002A4069"/>
    <w:rsid w:val="002A7983"/>
    <w:rsid w:val="002B09EB"/>
    <w:rsid w:val="002C0BCF"/>
    <w:rsid w:val="002C0BE4"/>
    <w:rsid w:val="002F095F"/>
    <w:rsid w:val="002F0FE7"/>
    <w:rsid w:val="00300F56"/>
    <w:rsid w:val="003108B7"/>
    <w:rsid w:val="003113BB"/>
    <w:rsid w:val="00311F45"/>
    <w:rsid w:val="00326745"/>
    <w:rsid w:val="0033452B"/>
    <w:rsid w:val="00364FBD"/>
    <w:rsid w:val="00367025"/>
    <w:rsid w:val="003672E8"/>
    <w:rsid w:val="00380F8E"/>
    <w:rsid w:val="003815A8"/>
    <w:rsid w:val="003835F7"/>
    <w:rsid w:val="003866B3"/>
    <w:rsid w:val="00391FE6"/>
    <w:rsid w:val="003A6AEA"/>
    <w:rsid w:val="003A6F6C"/>
    <w:rsid w:val="003B1433"/>
    <w:rsid w:val="003B20ED"/>
    <w:rsid w:val="003C3C49"/>
    <w:rsid w:val="003C4FD8"/>
    <w:rsid w:val="003E1E9D"/>
    <w:rsid w:val="003E7CE8"/>
    <w:rsid w:val="003F640B"/>
    <w:rsid w:val="003F6960"/>
    <w:rsid w:val="00400DD2"/>
    <w:rsid w:val="00410F63"/>
    <w:rsid w:val="004164CB"/>
    <w:rsid w:val="0042584C"/>
    <w:rsid w:val="00437746"/>
    <w:rsid w:val="00445F15"/>
    <w:rsid w:val="004559DD"/>
    <w:rsid w:val="00455FDF"/>
    <w:rsid w:val="00463106"/>
    <w:rsid w:val="00491013"/>
    <w:rsid w:val="00492F7A"/>
    <w:rsid w:val="004A49D3"/>
    <w:rsid w:val="004A64FD"/>
    <w:rsid w:val="004B5060"/>
    <w:rsid w:val="004C6D8D"/>
    <w:rsid w:val="004C7DA1"/>
    <w:rsid w:val="004D0628"/>
    <w:rsid w:val="004D5431"/>
    <w:rsid w:val="004D5F64"/>
    <w:rsid w:val="004F0DFC"/>
    <w:rsid w:val="004F3B0E"/>
    <w:rsid w:val="004F5C6B"/>
    <w:rsid w:val="004F6703"/>
    <w:rsid w:val="0050227B"/>
    <w:rsid w:val="00510CE6"/>
    <w:rsid w:val="00540B5B"/>
    <w:rsid w:val="005460B3"/>
    <w:rsid w:val="00546BD8"/>
    <w:rsid w:val="005566AE"/>
    <w:rsid w:val="005721B2"/>
    <w:rsid w:val="0058000A"/>
    <w:rsid w:val="00583B65"/>
    <w:rsid w:val="005848FB"/>
    <w:rsid w:val="00591184"/>
    <w:rsid w:val="005A376B"/>
    <w:rsid w:val="005A51E0"/>
    <w:rsid w:val="005A7C07"/>
    <w:rsid w:val="005B0752"/>
    <w:rsid w:val="005B6A98"/>
    <w:rsid w:val="005C142A"/>
    <w:rsid w:val="005C23AB"/>
    <w:rsid w:val="005C5394"/>
    <w:rsid w:val="005D08CD"/>
    <w:rsid w:val="005D1283"/>
    <w:rsid w:val="005E55A1"/>
    <w:rsid w:val="005F18C2"/>
    <w:rsid w:val="006057D1"/>
    <w:rsid w:val="006122A2"/>
    <w:rsid w:val="006209EA"/>
    <w:rsid w:val="006217A3"/>
    <w:rsid w:val="00623154"/>
    <w:rsid w:val="00624FF1"/>
    <w:rsid w:val="00626A72"/>
    <w:rsid w:val="00633E5C"/>
    <w:rsid w:val="00641C59"/>
    <w:rsid w:val="00650571"/>
    <w:rsid w:val="00650F9C"/>
    <w:rsid w:val="00651FE5"/>
    <w:rsid w:val="00653376"/>
    <w:rsid w:val="00665F4E"/>
    <w:rsid w:val="00666A11"/>
    <w:rsid w:val="00667D44"/>
    <w:rsid w:val="00672ADD"/>
    <w:rsid w:val="006733FA"/>
    <w:rsid w:val="006740DC"/>
    <w:rsid w:val="006770FF"/>
    <w:rsid w:val="00677168"/>
    <w:rsid w:val="006821EB"/>
    <w:rsid w:val="00683A17"/>
    <w:rsid w:val="00693A71"/>
    <w:rsid w:val="006B5C6A"/>
    <w:rsid w:val="006B6F1E"/>
    <w:rsid w:val="006D2352"/>
    <w:rsid w:val="006E05C8"/>
    <w:rsid w:val="006E42DE"/>
    <w:rsid w:val="006E6A32"/>
    <w:rsid w:val="006F7230"/>
    <w:rsid w:val="007030C7"/>
    <w:rsid w:val="00705624"/>
    <w:rsid w:val="00707C0A"/>
    <w:rsid w:val="00707E75"/>
    <w:rsid w:val="00727901"/>
    <w:rsid w:val="00727DA6"/>
    <w:rsid w:val="00732854"/>
    <w:rsid w:val="0073530E"/>
    <w:rsid w:val="007454F4"/>
    <w:rsid w:val="00751A1E"/>
    <w:rsid w:val="00753D14"/>
    <w:rsid w:val="00756567"/>
    <w:rsid w:val="007648C1"/>
    <w:rsid w:val="007750B8"/>
    <w:rsid w:val="007904F4"/>
    <w:rsid w:val="00792185"/>
    <w:rsid w:val="00792973"/>
    <w:rsid w:val="007965D7"/>
    <w:rsid w:val="007A0F15"/>
    <w:rsid w:val="007A5325"/>
    <w:rsid w:val="007B6809"/>
    <w:rsid w:val="007B7932"/>
    <w:rsid w:val="007D1632"/>
    <w:rsid w:val="007E66BD"/>
    <w:rsid w:val="007E7B79"/>
    <w:rsid w:val="007F51EF"/>
    <w:rsid w:val="00801C76"/>
    <w:rsid w:val="00810774"/>
    <w:rsid w:val="00811297"/>
    <w:rsid w:val="008118BC"/>
    <w:rsid w:val="008125ED"/>
    <w:rsid w:val="00813C7C"/>
    <w:rsid w:val="00814852"/>
    <w:rsid w:val="0082420C"/>
    <w:rsid w:val="00831B5D"/>
    <w:rsid w:val="00832CE6"/>
    <w:rsid w:val="00850ED7"/>
    <w:rsid w:val="0085304D"/>
    <w:rsid w:val="00862258"/>
    <w:rsid w:val="00864FB7"/>
    <w:rsid w:val="00872834"/>
    <w:rsid w:val="00874312"/>
    <w:rsid w:val="00882F63"/>
    <w:rsid w:val="0089336C"/>
    <w:rsid w:val="008939A0"/>
    <w:rsid w:val="008A0774"/>
    <w:rsid w:val="008A25AE"/>
    <w:rsid w:val="008B0567"/>
    <w:rsid w:val="008C00F1"/>
    <w:rsid w:val="008C0D5D"/>
    <w:rsid w:val="008C32FB"/>
    <w:rsid w:val="008E19FF"/>
    <w:rsid w:val="008E3116"/>
    <w:rsid w:val="008E59BC"/>
    <w:rsid w:val="008E7085"/>
    <w:rsid w:val="008E7FB1"/>
    <w:rsid w:val="008F3AE8"/>
    <w:rsid w:val="008F3FC9"/>
    <w:rsid w:val="00902CCB"/>
    <w:rsid w:val="0090575F"/>
    <w:rsid w:val="00920870"/>
    <w:rsid w:val="0092157C"/>
    <w:rsid w:val="00922E45"/>
    <w:rsid w:val="009273B1"/>
    <w:rsid w:val="00927C21"/>
    <w:rsid w:val="009332C8"/>
    <w:rsid w:val="00935C54"/>
    <w:rsid w:val="009361CF"/>
    <w:rsid w:val="00947EF7"/>
    <w:rsid w:val="0095504B"/>
    <w:rsid w:val="00955F7B"/>
    <w:rsid w:val="00963084"/>
    <w:rsid w:val="00973DBA"/>
    <w:rsid w:val="00984879"/>
    <w:rsid w:val="009863DB"/>
    <w:rsid w:val="009878EB"/>
    <w:rsid w:val="009A065C"/>
    <w:rsid w:val="009A0EA5"/>
    <w:rsid w:val="009A1D90"/>
    <w:rsid w:val="009A7619"/>
    <w:rsid w:val="009B1D72"/>
    <w:rsid w:val="009B4200"/>
    <w:rsid w:val="009C187A"/>
    <w:rsid w:val="009C48BF"/>
    <w:rsid w:val="009C654B"/>
    <w:rsid w:val="009D1C0B"/>
    <w:rsid w:val="009D5C2A"/>
    <w:rsid w:val="009E0141"/>
    <w:rsid w:val="009E395E"/>
    <w:rsid w:val="009F043A"/>
    <w:rsid w:val="009F51BF"/>
    <w:rsid w:val="009F7948"/>
    <w:rsid w:val="00A14721"/>
    <w:rsid w:val="00A14A3F"/>
    <w:rsid w:val="00A23B12"/>
    <w:rsid w:val="00A36116"/>
    <w:rsid w:val="00A3632E"/>
    <w:rsid w:val="00A37CB8"/>
    <w:rsid w:val="00A4677D"/>
    <w:rsid w:val="00A61397"/>
    <w:rsid w:val="00A66727"/>
    <w:rsid w:val="00A77E03"/>
    <w:rsid w:val="00A80964"/>
    <w:rsid w:val="00A876B1"/>
    <w:rsid w:val="00AA0B27"/>
    <w:rsid w:val="00AA0EA6"/>
    <w:rsid w:val="00AA4C84"/>
    <w:rsid w:val="00AB3F4B"/>
    <w:rsid w:val="00AB68D7"/>
    <w:rsid w:val="00AC2240"/>
    <w:rsid w:val="00AC2F72"/>
    <w:rsid w:val="00AC7566"/>
    <w:rsid w:val="00AD3953"/>
    <w:rsid w:val="00AD5A27"/>
    <w:rsid w:val="00B01AA7"/>
    <w:rsid w:val="00B03AF8"/>
    <w:rsid w:val="00B1173A"/>
    <w:rsid w:val="00B260AF"/>
    <w:rsid w:val="00B30691"/>
    <w:rsid w:val="00B32F61"/>
    <w:rsid w:val="00B34114"/>
    <w:rsid w:val="00B3619F"/>
    <w:rsid w:val="00B37914"/>
    <w:rsid w:val="00B47909"/>
    <w:rsid w:val="00B47C6D"/>
    <w:rsid w:val="00B87285"/>
    <w:rsid w:val="00B96751"/>
    <w:rsid w:val="00BA4C08"/>
    <w:rsid w:val="00BB1229"/>
    <w:rsid w:val="00BB2025"/>
    <w:rsid w:val="00BC20DF"/>
    <w:rsid w:val="00BC7839"/>
    <w:rsid w:val="00BD4133"/>
    <w:rsid w:val="00BE306E"/>
    <w:rsid w:val="00BF5A0F"/>
    <w:rsid w:val="00C01BE2"/>
    <w:rsid w:val="00C12143"/>
    <w:rsid w:val="00C1393C"/>
    <w:rsid w:val="00C218D8"/>
    <w:rsid w:val="00C2402A"/>
    <w:rsid w:val="00C33E8C"/>
    <w:rsid w:val="00C341E0"/>
    <w:rsid w:val="00C34DD5"/>
    <w:rsid w:val="00C40A4B"/>
    <w:rsid w:val="00C47ED3"/>
    <w:rsid w:val="00C554B5"/>
    <w:rsid w:val="00C575F0"/>
    <w:rsid w:val="00C654FD"/>
    <w:rsid w:val="00C71798"/>
    <w:rsid w:val="00C75083"/>
    <w:rsid w:val="00C80520"/>
    <w:rsid w:val="00C878C3"/>
    <w:rsid w:val="00C94912"/>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403E8"/>
    <w:rsid w:val="00D444E6"/>
    <w:rsid w:val="00D54CA3"/>
    <w:rsid w:val="00D565E9"/>
    <w:rsid w:val="00D57DA6"/>
    <w:rsid w:val="00D630B5"/>
    <w:rsid w:val="00D67D38"/>
    <w:rsid w:val="00D72026"/>
    <w:rsid w:val="00D84B95"/>
    <w:rsid w:val="00D87617"/>
    <w:rsid w:val="00D904DE"/>
    <w:rsid w:val="00DA2CA2"/>
    <w:rsid w:val="00DA7159"/>
    <w:rsid w:val="00DA738F"/>
    <w:rsid w:val="00DB69EC"/>
    <w:rsid w:val="00DC789F"/>
    <w:rsid w:val="00DD14A8"/>
    <w:rsid w:val="00DE360B"/>
    <w:rsid w:val="00DE6074"/>
    <w:rsid w:val="00DF2AAE"/>
    <w:rsid w:val="00DF7B6A"/>
    <w:rsid w:val="00DF7FAA"/>
    <w:rsid w:val="00E212A9"/>
    <w:rsid w:val="00E43A15"/>
    <w:rsid w:val="00E45AD3"/>
    <w:rsid w:val="00E5000F"/>
    <w:rsid w:val="00E54800"/>
    <w:rsid w:val="00E678CD"/>
    <w:rsid w:val="00E8350A"/>
    <w:rsid w:val="00E90BD0"/>
    <w:rsid w:val="00E923C4"/>
    <w:rsid w:val="00E923EA"/>
    <w:rsid w:val="00E92767"/>
    <w:rsid w:val="00EB505C"/>
    <w:rsid w:val="00EB6988"/>
    <w:rsid w:val="00EC51D6"/>
    <w:rsid w:val="00EC6CA3"/>
    <w:rsid w:val="00EE4A1B"/>
    <w:rsid w:val="00EF39B8"/>
    <w:rsid w:val="00EF567C"/>
    <w:rsid w:val="00EF784F"/>
    <w:rsid w:val="00F10EC7"/>
    <w:rsid w:val="00F17145"/>
    <w:rsid w:val="00F264A2"/>
    <w:rsid w:val="00F2712D"/>
    <w:rsid w:val="00F27897"/>
    <w:rsid w:val="00F3193E"/>
    <w:rsid w:val="00F322ED"/>
    <w:rsid w:val="00F53C45"/>
    <w:rsid w:val="00F70CF1"/>
    <w:rsid w:val="00F7261F"/>
    <w:rsid w:val="00F7397B"/>
    <w:rsid w:val="00F74C73"/>
    <w:rsid w:val="00F849F4"/>
    <w:rsid w:val="00F90CAA"/>
    <w:rsid w:val="00FA34D0"/>
    <w:rsid w:val="00FA6C6D"/>
    <w:rsid w:val="00FB4417"/>
    <w:rsid w:val="00FC2946"/>
    <w:rsid w:val="00FD4863"/>
    <w:rsid w:val="00FD4866"/>
    <w:rsid w:val="00FD57FD"/>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Zachery Swee</cp:lastModifiedBy>
  <cp:revision>71</cp:revision>
  <dcterms:created xsi:type="dcterms:W3CDTF">2026-07-27T07:01:00Z</dcterms:created>
  <dcterms:modified xsi:type="dcterms:W3CDTF">2026-08-10T05:52:00Z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