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09" w:rsidRPr="005E798B" w:rsidRDefault="00741C8A" w:rsidP="005E798B">
      <w:pPr>
        <w:spacing w:line="360" w:lineRule="auto"/>
        <w:rPr>
          <w:sz w:val="24"/>
        </w:rPr>
      </w:pPr>
      <w:r>
        <w:rPr>
          <w:sz w:val="24"/>
        </w:rPr>
        <w:t>Notre défi d’apprentissage est</w:t>
      </w:r>
      <w:r w:rsidR="00B554E2">
        <w:rPr>
          <w:sz w:val="24"/>
        </w:rPr>
        <w:t xml:space="preserve"> l</w:t>
      </w:r>
      <w:r w:rsidR="00B554E2" w:rsidRPr="005E798B">
        <w:rPr>
          <w:sz w:val="24"/>
        </w:rPr>
        <w:t>’accessibilité</w:t>
      </w:r>
      <w:r w:rsidR="00B554E2">
        <w:rPr>
          <w:sz w:val="24"/>
        </w:rPr>
        <w:t xml:space="preserve"> web. Pour ce faire, nous </w:t>
      </w:r>
      <w:r>
        <w:rPr>
          <w:sz w:val="24"/>
        </w:rPr>
        <w:t>utilis</w:t>
      </w:r>
      <w:r w:rsidR="00B554E2">
        <w:rPr>
          <w:sz w:val="24"/>
        </w:rPr>
        <w:t>erons</w:t>
      </w:r>
      <w:r>
        <w:rPr>
          <w:sz w:val="24"/>
        </w:rPr>
        <w:t xml:space="preserve"> la conformité du WCAG avec le niveau AA. La conformité est un standard où les exigences doivent être satisfaisantes selon un large éventail de recommandations. Les exigences sont les critères</w:t>
      </w:r>
      <w:r w:rsidR="00B554E2">
        <w:rPr>
          <w:sz w:val="24"/>
        </w:rPr>
        <w:t xml:space="preserve"> de succès</w:t>
      </w:r>
      <w:r>
        <w:rPr>
          <w:sz w:val="24"/>
        </w:rPr>
        <w:t xml:space="preserve"> qui permet</w:t>
      </w:r>
      <w:r w:rsidR="00B554E2">
        <w:rPr>
          <w:sz w:val="24"/>
        </w:rPr>
        <w:t xml:space="preserve"> de confirmer si le site web respecte les recommandations visant à rendre le contenu du site le plus accessible possible</w:t>
      </w:r>
      <w:r w:rsidR="00196FE6">
        <w:rPr>
          <w:sz w:val="24"/>
        </w:rPr>
        <w:t>,</w:t>
      </w:r>
      <w:r w:rsidR="00B554E2">
        <w:rPr>
          <w:sz w:val="24"/>
        </w:rPr>
        <w:t xml:space="preserve"> notamment envers les personnes qui ont un handicap. Et plus le niveau est élevé plus les critères sont exigeants. </w:t>
      </w:r>
      <w:r w:rsidR="005E798B" w:rsidRPr="005E798B">
        <w:rPr>
          <w:sz w:val="24"/>
        </w:rPr>
        <w:t xml:space="preserve">L’accessibilité </w:t>
      </w:r>
      <w:r w:rsidR="00320F6C" w:rsidRPr="005E798B">
        <w:rPr>
          <w:sz w:val="24"/>
        </w:rPr>
        <w:t>peut être test</w:t>
      </w:r>
      <w:r w:rsidR="00276CA9">
        <w:rPr>
          <w:sz w:val="24"/>
        </w:rPr>
        <w:t>ée</w:t>
      </w:r>
      <w:r w:rsidR="00320F6C" w:rsidRPr="005E798B">
        <w:rPr>
          <w:sz w:val="24"/>
        </w:rPr>
        <w:t xml:space="preserve"> sur</w:t>
      </w:r>
      <w:r w:rsidR="00D00821" w:rsidRPr="005E798B">
        <w:rPr>
          <w:sz w:val="24"/>
        </w:rPr>
        <w:t xml:space="preserve"> différent</w:t>
      </w:r>
      <w:r w:rsidR="000544B4">
        <w:rPr>
          <w:sz w:val="24"/>
        </w:rPr>
        <w:t>s</w:t>
      </w:r>
      <w:r w:rsidR="00D00821" w:rsidRPr="005E798B">
        <w:rPr>
          <w:sz w:val="24"/>
        </w:rPr>
        <w:t xml:space="preserve"> site</w:t>
      </w:r>
      <w:r w:rsidR="000544B4">
        <w:rPr>
          <w:sz w:val="24"/>
        </w:rPr>
        <w:t>s</w:t>
      </w:r>
      <w:r w:rsidR="00D00821" w:rsidRPr="005E798B">
        <w:rPr>
          <w:sz w:val="24"/>
        </w:rPr>
        <w:t xml:space="preserve"> web comme</w:t>
      </w:r>
      <w:r w:rsidR="005E798B" w:rsidRPr="005E798B">
        <w:rPr>
          <w:sz w:val="24"/>
        </w:rPr>
        <w:t xml:space="preserve"> </w:t>
      </w:r>
      <w:hyperlink r:id="rId7" w:history="1">
        <w:r w:rsidR="005E798B" w:rsidRPr="005E798B">
          <w:rPr>
            <w:rStyle w:val="Lienhypertexte"/>
            <w:sz w:val="24"/>
          </w:rPr>
          <w:t>https://www.w3cag.org/WCAG2-AA-validator</w:t>
        </w:r>
      </w:hyperlink>
      <w:r w:rsidR="005E798B" w:rsidRPr="005E798B">
        <w:rPr>
          <w:sz w:val="24"/>
        </w:rPr>
        <w:t xml:space="preserve"> ou </w:t>
      </w:r>
      <w:hyperlink r:id="rId8" w:history="1">
        <w:r w:rsidR="00276CA9" w:rsidRPr="002C0D9A">
          <w:rPr>
            <w:rStyle w:val="Lienhypertexte"/>
            <w:sz w:val="24"/>
          </w:rPr>
          <w:t>https://achecker.ca</w:t>
        </w:r>
      </w:hyperlink>
      <w:r w:rsidR="00276CA9">
        <w:rPr>
          <w:sz w:val="24"/>
        </w:rPr>
        <w:t>.</w:t>
      </w:r>
      <w:r w:rsidR="00320F6C" w:rsidRPr="005E798B">
        <w:rPr>
          <w:sz w:val="24"/>
        </w:rPr>
        <w:t xml:space="preserve"> </w:t>
      </w:r>
      <w:r w:rsidR="000544B4">
        <w:rPr>
          <w:sz w:val="24"/>
        </w:rPr>
        <w:t>Ces sites</w:t>
      </w:r>
      <w:r w:rsidR="005E798B">
        <w:rPr>
          <w:sz w:val="24"/>
        </w:rPr>
        <w:t xml:space="preserve"> permettent de voir s’il y a des erreurs dans le code HTML, CSS, JavaScript</w:t>
      </w:r>
      <w:r w:rsidR="00276CA9">
        <w:rPr>
          <w:sz w:val="24"/>
        </w:rPr>
        <w:t xml:space="preserve"> et propose</w:t>
      </w:r>
      <w:r w:rsidR="00B554E2">
        <w:rPr>
          <w:sz w:val="24"/>
        </w:rPr>
        <w:t>nt</w:t>
      </w:r>
      <w:r w:rsidR="00276CA9">
        <w:rPr>
          <w:sz w:val="24"/>
        </w:rPr>
        <w:t xml:space="preserve"> même une solution potentielle.</w:t>
      </w:r>
      <w:r w:rsidR="005E798B" w:rsidRPr="005E798B">
        <w:rPr>
          <w:sz w:val="24"/>
        </w:rPr>
        <w:t xml:space="preserve"> </w:t>
      </w:r>
      <w:r w:rsidR="00320F6C" w:rsidRPr="005E798B">
        <w:rPr>
          <w:sz w:val="24"/>
        </w:rPr>
        <w:t>Cet apprentissage</w:t>
      </w:r>
      <w:r w:rsidR="00196FE6">
        <w:rPr>
          <w:sz w:val="24"/>
        </w:rPr>
        <w:t>,</w:t>
      </w:r>
      <w:r w:rsidR="00320F6C" w:rsidRPr="005E798B">
        <w:rPr>
          <w:sz w:val="24"/>
        </w:rPr>
        <w:t xml:space="preserve"> </w:t>
      </w:r>
      <w:r w:rsidR="008237CD" w:rsidRPr="005E798B">
        <w:rPr>
          <w:sz w:val="24"/>
        </w:rPr>
        <w:t>nous aidera à être plus conscient</w:t>
      </w:r>
      <w:r w:rsidR="00276CA9">
        <w:rPr>
          <w:sz w:val="24"/>
        </w:rPr>
        <w:t>s</w:t>
      </w:r>
      <w:r w:rsidR="008237CD" w:rsidRPr="005E798B">
        <w:rPr>
          <w:sz w:val="24"/>
        </w:rPr>
        <w:t xml:space="preserve"> des petits changements qu’on peut faire pour améliorer</w:t>
      </w:r>
      <w:r w:rsidR="00B3695F">
        <w:rPr>
          <w:sz w:val="24"/>
        </w:rPr>
        <w:t xml:space="preserve"> l’accessibilité de nos </w:t>
      </w:r>
      <w:r w:rsidR="008237CD" w:rsidRPr="005E798B">
        <w:rPr>
          <w:sz w:val="24"/>
        </w:rPr>
        <w:t>sites</w:t>
      </w:r>
      <w:r w:rsidR="00B3695F">
        <w:rPr>
          <w:sz w:val="24"/>
        </w:rPr>
        <w:t xml:space="preserve"> web</w:t>
      </w:r>
      <w:r w:rsidR="00196FE6">
        <w:rPr>
          <w:sz w:val="24"/>
        </w:rPr>
        <w:t xml:space="preserve"> et donc, d’améliorer l’expérience utilisateur de nos visiteurs.</w:t>
      </w:r>
      <w:bookmarkStart w:id="0" w:name="_GoBack"/>
      <w:bookmarkEnd w:id="0"/>
    </w:p>
    <w:p w:rsidR="005E798B" w:rsidRDefault="005E798B"/>
    <w:sectPr w:rsidR="005E79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3CB" w:rsidRDefault="00D333CB" w:rsidP="00320F6C">
      <w:pPr>
        <w:spacing w:after="0" w:line="240" w:lineRule="auto"/>
      </w:pPr>
      <w:r>
        <w:separator/>
      </w:r>
    </w:p>
  </w:endnote>
  <w:endnote w:type="continuationSeparator" w:id="0">
    <w:p w:rsidR="00D333CB" w:rsidRDefault="00D333CB" w:rsidP="003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3CB" w:rsidRDefault="00D333CB" w:rsidP="00320F6C">
      <w:pPr>
        <w:spacing w:after="0" w:line="240" w:lineRule="auto"/>
      </w:pPr>
      <w:r>
        <w:separator/>
      </w:r>
    </w:p>
  </w:footnote>
  <w:footnote w:type="continuationSeparator" w:id="0">
    <w:p w:rsidR="00D333CB" w:rsidRDefault="00D333CB" w:rsidP="003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95F" w:rsidRDefault="00D0795F">
    <w:pPr>
      <w:pStyle w:val="En-tte"/>
    </w:pPr>
  </w:p>
  <w:p w:rsidR="00D0795F" w:rsidRDefault="00D079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CA9" w:rsidRDefault="00276C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C"/>
    <w:rsid w:val="000544B4"/>
    <w:rsid w:val="00196FE6"/>
    <w:rsid w:val="00276CA9"/>
    <w:rsid w:val="002B2D4C"/>
    <w:rsid w:val="00320F6C"/>
    <w:rsid w:val="00497328"/>
    <w:rsid w:val="00593E15"/>
    <w:rsid w:val="005E798B"/>
    <w:rsid w:val="0061637E"/>
    <w:rsid w:val="00741C8A"/>
    <w:rsid w:val="00812713"/>
    <w:rsid w:val="008237CD"/>
    <w:rsid w:val="0085758B"/>
    <w:rsid w:val="0090090E"/>
    <w:rsid w:val="009011FE"/>
    <w:rsid w:val="00AF47F3"/>
    <w:rsid w:val="00B3695F"/>
    <w:rsid w:val="00B554E2"/>
    <w:rsid w:val="00D00821"/>
    <w:rsid w:val="00D0795F"/>
    <w:rsid w:val="00D333CB"/>
    <w:rsid w:val="00E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BCC"/>
  <w15:chartTrackingRefBased/>
  <w15:docId w15:val="{5890C534-8E4A-4623-A605-898E9D7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0F6C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F6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F6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F6C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D0795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95F"/>
  </w:style>
  <w:style w:type="paragraph" w:styleId="Pieddepage">
    <w:name w:val="footer"/>
    <w:basedOn w:val="Normal"/>
    <w:link w:val="PieddepageCar"/>
    <w:uiPriority w:val="99"/>
    <w:unhideWhenUsed/>
    <w:rsid w:val="00D0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ecker.c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3cag.org/WCAG2-AA-valid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76A6-5679-4212-887A-7797B175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7</cp:revision>
  <dcterms:created xsi:type="dcterms:W3CDTF">2020-03-11T17:37:00Z</dcterms:created>
  <dcterms:modified xsi:type="dcterms:W3CDTF">2020-03-12T13:12:00Z</dcterms:modified>
</cp:coreProperties>
</file>