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6A69" w14:textId="77777777" w:rsidR="003E4E72" w:rsidRDefault="001531D8" w:rsidP="001531D8">
      <w:pPr>
        <w:pStyle w:val="Heading1"/>
        <w:jc w:val="center"/>
      </w:pPr>
      <w:r>
        <w:t>Week 3 – Assignment 1 – Statistical Testing</w:t>
      </w:r>
    </w:p>
    <w:p w14:paraId="202A246D" w14:textId="77777777" w:rsidR="001531D8" w:rsidRDefault="001531D8" w:rsidP="001531D8"/>
    <w:p w14:paraId="0BC41AC1" w14:textId="77777777" w:rsidR="001531D8" w:rsidRDefault="001531D8" w:rsidP="001531D8">
      <w:r>
        <w:t>By: Zach Adair</w:t>
      </w:r>
    </w:p>
    <w:p w14:paraId="7D431794" w14:textId="77777777" w:rsidR="001531D8" w:rsidRDefault="001531D8" w:rsidP="001531D8">
      <w:r>
        <w:t>Regis University</w:t>
      </w:r>
    </w:p>
    <w:p w14:paraId="11EC952F" w14:textId="77777777" w:rsidR="001531D8" w:rsidRDefault="001531D8" w:rsidP="001531D8">
      <w:r>
        <w:t>MSDS 650 – Data Analytics</w:t>
      </w:r>
    </w:p>
    <w:p w14:paraId="3C23EED6" w14:textId="77777777" w:rsidR="001531D8" w:rsidRDefault="001531D8" w:rsidP="001531D8"/>
    <w:p w14:paraId="498E5B83" w14:textId="77777777" w:rsidR="001531D8" w:rsidRDefault="001531D8" w:rsidP="001531D8">
      <w:pPr>
        <w:pStyle w:val="Heading2"/>
      </w:pPr>
      <w:r>
        <w:t>Introduction</w:t>
      </w:r>
    </w:p>
    <w:p w14:paraId="75598D46" w14:textId="77777777" w:rsidR="001531D8" w:rsidRDefault="001531D8" w:rsidP="001531D8">
      <w:r>
        <w:t xml:space="preserve">For this assignment we will be looking at statistical testing </w:t>
      </w:r>
      <w:r w:rsidR="005C7C3B">
        <w:t>and one in particular, the Shapiro-Wilk test. In a Shapiro-Wilk test the data is normally distributed and the null of the data is normally distributed while the alternative for this test, is that the data is not normally distributed. When the p-value is less than 0.05 then in typical hypothesis testing fashion the null hypothesis is rejected</w:t>
      </w:r>
      <w:r w:rsidR="00713B15">
        <w:t xml:space="preserve"> because there would be evidence that the data is not normally distributed like the null hypothesis stated. When the p-value is greater than 0.05, then the null is not rejected and the data of the normality will assumed. In these two examples the we will see how the Shapiro-Wilk test creates a p-value for a normal distribution and the t distribution and compare the frequencies. </w:t>
      </w:r>
    </w:p>
    <w:p w14:paraId="078DAAB9" w14:textId="77777777" w:rsidR="00713B15" w:rsidRDefault="00713B15" w:rsidP="001531D8"/>
    <w:p w14:paraId="60DB2B16" w14:textId="77777777" w:rsidR="00713B15" w:rsidRDefault="00713B15" w:rsidP="00713B15">
      <w:pPr>
        <w:pStyle w:val="Heading2"/>
      </w:pPr>
      <w:r>
        <w:t>Exercise 1: Normal Distribution</w:t>
      </w:r>
    </w:p>
    <w:p w14:paraId="5310C774" w14:textId="77777777" w:rsidR="00713B15" w:rsidRDefault="00713B15" w:rsidP="00713B15">
      <w:r>
        <w:t>In the normal distribution we will generate a 1000 records with a mean of zero,</w:t>
      </w:r>
      <w:r w:rsidR="00D2736D">
        <w:t xml:space="preserve"> and test the distribution. If the p-value generate is greater than 0.05 than the distribution generated will be normal. </w:t>
      </w:r>
    </w:p>
    <w:p w14:paraId="45C08C86" w14:textId="77777777" w:rsidR="00713B15" w:rsidRDefault="00D2736D" w:rsidP="00713B15">
      <w:r>
        <w:rPr>
          <w:noProof/>
        </w:rPr>
        <w:drawing>
          <wp:inline distT="0" distB="0" distL="0" distR="0" wp14:anchorId="13E3284F" wp14:editId="0C8E1ADF">
            <wp:extent cx="2871788" cy="102409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9540" cy="1026854"/>
                    </a:xfrm>
                    <a:prstGeom prst="rect">
                      <a:avLst/>
                    </a:prstGeom>
                  </pic:spPr>
                </pic:pic>
              </a:graphicData>
            </a:graphic>
          </wp:inline>
        </w:drawing>
      </w:r>
    </w:p>
    <w:p w14:paraId="06DBD34A" w14:textId="77777777" w:rsidR="004A6180" w:rsidRDefault="004A6180" w:rsidP="00713B15">
      <w:r>
        <w:t xml:space="preserve">After running the Shapiro-Wilk normality test we can determine that with a p-value of </w:t>
      </w:r>
      <w:r w:rsidR="001F7274">
        <w:t xml:space="preserve">0.152 then we would be able to assume the null hypothesis that the data is normally distributed. </w:t>
      </w:r>
    </w:p>
    <w:p w14:paraId="3A4572DC" w14:textId="77777777" w:rsidR="003C0556" w:rsidRDefault="003C0556" w:rsidP="001F7274">
      <w:pPr>
        <w:pStyle w:val="Heading2"/>
      </w:pPr>
    </w:p>
    <w:p w14:paraId="15542583" w14:textId="77777777" w:rsidR="003C0556" w:rsidRDefault="003C0556" w:rsidP="001F7274">
      <w:pPr>
        <w:pStyle w:val="Heading2"/>
      </w:pPr>
    </w:p>
    <w:p w14:paraId="582FBFEC" w14:textId="77777777" w:rsidR="003C0556" w:rsidRDefault="003C0556" w:rsidP="003C0556"/>
    <w:p w14:paraId="3AE29674" w14:textId="77777777" w:rsidR="003C0556" w:rsidRDefault="003C0556" w:rsidP="001F7274">
      <w:pPr>
        <w:pStyle w:val="Heading2"/>
      </w:pPr>
    </w:p>
    <w:p w14:paraId="21B2B230" w14:textId="77777777" w:rsidR="003C0556" w:rsidRPr="003C0556" w:rsidRDefault="003C0556" w:rsidP="003C0556"/>
    <w:p w14:paraId="5F6AB14E" w14:textId="77777777" w:rsidR="001F7274" w:rsidRDefault="001F7274" w:rsidP="001F7274">
      <w:pPr>
        <w:pStyle w:val="Heading2"/>
      </w:pPr>
      <w:r>
        <w:lastRenderedPageBreak/>
        <w:t>Exercise 2: CO2 Data</w:t>
      </w:r>
    </w:p>
    <w:p w14:paraId="1B20DD52" w14:textId="77777777" w:rsidR="001F7274" w:rsidRDefault="001F7274" w:rsidP="001F7274">
      <w:r>
        <w:t xml:space="preserve">In exercise 2 I will be running the Shapiro-Wilk normality test on the CO2 dataset which is a preloaded dataset within </w:t>
      </w:r>
      <w:r w:rsidR="003C0556">
        <w:t>RStudio. Once again if the p-value is greater than 0.05 the distribution will be assumed as normal.</w:t>
      </w:r>
    </w:p>
    <w:p w14:paraId="56D7606A" w14:textId="77777777" w:rsidR="003C0556" w:rsidRDefault="003C0556" w:rsidP="001F7274">
      <w:r>
        <w:rPr>
          <w:noProof/>
        </w:rPr>
        <w:drawing>
          <wp:inline distT="0" distB="0" distL="0" distR="0" wp14:anchorId="42A98B05" wp14:editId="7D470685">
            <wp:extent cx="3926350"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724" cy="1593663"/>
                    </a:xfrm>
                    <a:prstGeom prst="rect">
                      <a:avLst/>
                    </a:prstGeom>
                  </pic:spPr>
                </pic:pic>
              </a:graphicData>
            </a:graphic>
          </wp:inline>
        </w:drawing>
      </w:r>
    </w:p>
    <w:p w14:paraId="1F9AA33E" w14:textId="77777777" w:rsidR="001F7274" w:rsidRDefault="003C0556" w:rsidP="001F7274">
      <w:r>
        <w:t xml:space="preserve">From this rendition of the Shapiro-Wilk normality test we calculated a p-value of 0.007908 which is less than 0.05, thus the null hypothesis will be rejected that the distribution of the CO2 dataset is normal and the alternative hypothesis of the data not being normally distributed will take its place. </w:t>
      </w:r>
    </w:p>
    <w:p w14:paraId="0A75481C" w14:textId="77777777" w:rsidR="003C0556" w:rsidRDefault="003C0556" w:rsidP="001F7274"/>
    <w:p w14:paraId="505C11B1" w14:textId="77777777" w:rsidR="003C0556" w:rsidRDefault="003C0556" w:rsidP="003C0556">
      <w:pPr>
        <w:pStyle w:val="Heading2"/>
      </w:pPr>
      <w:r>
        <w:t>Summary</w:t>
      </w:r>
    </w:p>
    <w:p w14:paraId="771FA3FD" w14:textId="5C180B4C" w:rsidR="003C0556" w:rsidRDefault="003C0556" w:rsidP="003C0556">
      <w:r>
        <w:t xml:space="preserve">I found this a wonderful assignment in learning about the Shapiro-Wilk normality test and how useful it can be to tell how a dataset is distributed. Knowing this information can be good for analysis of the data and understanding what </w:t>
      </w:r>
      <w:r w:rsidR="0022129A">
        <w:t xml:space="preserve">to expect from further data analytics. Figuring out the distribution of the data can be terrific for not only descriptive analytics and what to expect from your mean and median, but also to figure out what further tests can be run so you can do predictive analytics. </w:t>
      </w:r>
    </w:p>
    <w:p w14:paraId="21763C27" w14:textId="4DDE507F" w:rsidR="005B761C" w:rsidRDefault="005B761C" w:rsidP="003C0556"/>
    <w:p w14:paraId="64C2F1C0" w14:textId="25C135E2" w:rsidR="00DD2A64" w:rsidRDefault="00DD2A64" w:rsidP="003C0556"/>
    <w:p w14:paraId="003CDE7F" w14:textId="3A3054E0" w:rsidR="00DD2A64" w:rsidRDefault="00DD2A64" w:rsidP="003C0556"/>
    <w:p w14:paraId="6B34EBB1" w14:textId="6842D71D" w:rsidR="00DD2A64" w:rsidRDefault="00DD2A64" w:rsidP="003C0556"/>
    <w:p w14:paraId="67437070" w14:textId="213D7106" w:rsidR="00DD2A64" w:rsidRDefault="00DD2A64" w:rsidP="003C0556"/>
    <w:p w14:paraId="4D25C214" w14:textId="3C935D5F" w:rsidR="00DD2A64" w:rsidRDefault="00DD2A64" w:rsidP="003C0556"/>
    <w:p w14:paraId="7C71D2C2" w14:textId="35AF6718" w:rsidR="00DD2A64" w:rsidRDefault="00DD2A64" w:rsidP="003C0556"/>
    <w:p w14:paraId="2512DF0F" w14:textId="60040608" w:rsidR="00DD2A64" w:rsidRDefault="00DD2A64" w:rsidP="003C0556"/>
    <w:p w14:paraId="15685AF8" w14:textId="5F768B72" w:rsidR="00DD2A64" w:rsidRDefault="00DD2A64" w:rsidP="003C0556"/>
    <w:p w14:paraId="61D08CD2" w14:textId="18B75086" w:rsidR="00DD2A64" w:rsidRDefault="00DD2A64" w:rsidP="003C0556"/>
    <w:p w14:paraId="4B98DE4D" w14:textId="77777777" w:rsidR="00DD2A64" w:rsidRDefault="00DD2A64" w:rsidP="003C0556"/>
    <w:p w14:paraId="4C8B63A0" w14:textId="50B80FE9" w:rsidR="00B7040F" w:rsidRDefault="00B7040F" w:rsidP="006A1203">
      <w:pPr>
        <w:pStyle w:val="Heading1"/>
      </w:pPr>
      <w:r>
        <w:lastRenderedPageBreak/>
        <w:t>Experiment from r-bloggers Website</w:t>
      </w:r>
    </w:p>
    <w:p w14:paraId="7E39CCEE" w14:textId="0A77BE46" w:rsidR="006A1203" w:rsidRDefault="006A1203" w:rsidP="00B7040F"/>
    <w:p w14:paraId="2ECB47FE" w14:textId="376A2CC8" w:rsidR="006A1203" w:rsidRDefault="006A1203" w:rsidP="006A1203">
      <w:pPr>
        <w:pStyle w:val="Heading2"/>
      </w:pPr>
      <w:r>
        <w:t>Introduction</w:t>
      </w:r>
    </w:p>
    <w:p w14:paraId="11A7D28F" w14:textId="27E8D6ED" w:rsidR="00544A34" w:rsidRDefault="00544A34" w:rsidP="00B7040F">
      <w:r>
        <w:t xml:space="preserve">The extension of this assignment is on the website: </w:t>
      </w:r>
      <w:hyperlink r:id="rId6" w:history="1">
        <w:r w:rsidR="006A1203" w:rsidRPr="005275A7">
          <w:rPr>
            <w:rStyle w:val="Hyperlink"/>
          </w:rPr>
          <w:t>http://www.r-bloggers.com/normality-and-test-for-normality/</w:t>
        </w:r>
      </w:hyperlink>
      <w:r w:rsidR="006A1203">
        <w:t xml:space="preserve">. In this experiment I will be walking through </w:t>
      </w:r>
      <w:r w:rsidR="00262590">
        <w:t xml:space="preserve">some tests of normality in RStudio and discovering the different ways this can be done. </w:t>
      </w:r>
    </w:p>
    <w:p w14:paraId="2A8A1D49" w14:textId="24DFC047" w:rsidR="00733C29" w:rsidRPr="00B7040F" w:rsidRDefault="00733C29" w:rsidP="0004236D">
      <w:pPr>
        <w:pStyle w:val="Heading2"/>
      </w:pPr>
      <w:r>
        <w:t xml:space="preserve">A Function to test normality </w:t>
      </w:r>
      <w:r w:rsidR="0004236D">
        <w:t>many times</w:t>
      </w:r>
    </w:p>
    <w:p w14:paraId="05FE429C" w14:textId="01B6971E" w:rsidR="005B761C" w:rsidRDefault="0004236D" w:rsidP="003C0556">
      <w:r>
        <w:t>T</w:t>
      </w:r>
      <w:r w:rsidR="0065181C">
        <w:t>o start the experiment we need to generate some data</w:t>
      </w:r>
      <w:r w:rsidR="00885F6D">
        <w:t xml:space="preserve">. First I’ll load some libraries that will be needed and then </w:t>
      </w:r>
      <w:r w:rsidR="002512ED">
        <w:t>form a function to run normality tests upon.</w:t>
      </w:r>
    </w:p>
    <w:p w14:paraId="54D003C8" w14:textId="4294FD99" w:rsidR="002512ED" w:rsidRDefault="00DD2A64" w:rsidP="003C0556">
      <w:r>
        <w:rPr>
          <w:noProof/>
        </w:rPr>
        <w:drawing>
          <wp:inline distT="0" distB="0" distL="0" distR="0" wp14:anchorId="4C4AC15D" wp14:editId="46EB59BC">
            <wp:extent cx="2405542" cy="538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6112" cy="560662"/>
                    </a:xfrm>
                    <a:prstGeom prst="rect">
                      <a:avLst/>
                    </a:prstGeom>
                  </pic:spPr>
                </pic:pic>
              </a:graphicData>
            </a:graphic>
          </wp:inline>
        </w:drawing>
      </w:r>
    </w:p>
    <w:p w14:paraId="68D1B750" w14:textId="7C2C54A9" w:rsidR="00DD2A64" w:rsidRDefault="009850D4" w:rsidP="003C0556">
      <w:r>
        <w:rPr>
          <w:noProof/>
        </w:rPr>
        <w:drawing>
          <wp:inline distT="0" distB="0" distL="0" distR="0" wp14:anchorId="5CC52092" wp14:editId="582E1D71">
            <wp:extent cx="5943600" cy="1021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1715"/>
                    </a:xfrm>
                    <a:prstGeom prst="rect">
                      <a:avLst/>
                    </a:prstGeom>
                  </pic:spPr>
                </pic:pic>
              </a:graphicData>
            </a:graphic>
          </wp:inline>
        </w:drawing>
      </w:r>
    </w:p>
    <w:p w14:paraId="4BB8C4B7" w14:textId="4276309B" w:rsidR="009850D4" w:rsidRDefault="007A6592" w:rsidP="003C0556">
      <w:r>
        <w:t xml:space="preserve">In this step we loaded in the libraries of ggplot2 and reshape2 and then created a vector </w:t>
      </w:r>
      <w:r w:rsidR="002D6773">
        <w:t>of size 1000 along with several vectors.</w:t>
      </w:r>
    </w:p>
    <w:p w14:paraId="4B3377EF" w14:textId="17419DA6" w:rsidR="002D6773" w:rsidRDefault="002D6773" w:rsidP="002D6773">
      <w:pPr>
        <w:pStyle w:val="Heading2"/>
      </w:pPr>
      <w:r>
        <w:t>Clean, random data</w:t>
      </w:r>
    </w:p>
    <w:p w14:paraId="4B49A64C" w14:textId="34AC684E" w:rsidR="002D6773" w:rsidRDefault="00CD3C4C" w:rsidP="002D6773">
      <w:r>
        <w:t xml:space="preserve">In this next step I’m going to simulate real-world conditions, where we have an underlying population from which we sample a limited number of times. </w:t>
      </w:r>
      <w:r w:rsidR="001E3CED">
        <w:t xml:space="preserve">After I’ll use my </w:t>
      </w:r>
      <w:proofErr w:type="spellStart"/>
      <w:r w:rsidR="001E3CED">
        <w:t>assign_vector</w:t>
      </w:r>
      <w:proofErr w:type="spellEnd"/>
      <w:r w:rsidR="001E3CED">
        <w:t xml:space="preserve"> to </w:t>
      </w:r>
      <w:r w:rsidR="007642B8">
        <w:t>test for normality.</w:t>
      </w:r>
    </w:p>
    <w:p w14:paraId="552A3E65" w14:textId="17C4EB47" w:rsidR="007642B8" w:rsidRDefault="00855911" w:rsidP="002D6773">
      <w:r>
        <w:rPr>
          <w:noProof/>
        </w:rPr>
        <w:drawing>
          <wp:inline distT="0" distB="0" distL="0" distR="0" wp14:anchorId="32A62359" wp14:editId="520B54E6">
            <wp:extent cx="2562225" cy="672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495" cy="686294"/>
                    </a:xfrm>
                    <a:prstGeom prst="rect">
                      <a:avLst/>
                    </a:prstGeom>
                  </pic:spPr>
                </pic:pic>
              </a:graphicData>
            </a:graphic>
          </wp:inline>
        </w:drawing>
      </w:r>
    </w:p>
    <w:p w14:paraId="7882AF99" w14:textId="4E02D158" w:rsidR="00855911" w:rsidRDefault="00776396" w:rsidP="002D6773">
      <w:r>
        <w:t xml:space="preserve">Here I assigned some variables, </w:t>
      </w:r>
      <w:r w:rsidR="00855911">
        <w:t xml:space="preserve">I did some research concerning the “No id variables; using all as measure variables” but I couldn’t find anything </w:t>
      </w:r>
      <w:r>
        <w:t xml:space="preserve">about the issue so I treated it as a warning and moved on. </w:t>
      </w:r>
      <w:r w:rsidR="009E6CBA">
        <w:t xml:space="preserve">Now I will plot my first graph, a histogram for the 5, 10, and 1000 </w:t>
      </w:r>
      <w:r w:rsidR="007D3A5C">
        <w:t xml:space="preserve">samples vectors made earlier. </w:t>
      </w:r>
    </w:p>
    <w:p w14:paraId="5D25F130" w14:textId="46E951C5" w:rsidR="007D3A5C" w:rsidRDefault="007D3A5C" w:rsidP="002D6773">
      <w:r>
        <w:rPr>
          <w:noProof/>
        </w:rPr>
        <w:drawing>
          <wp:inline distT="0" distB="0" distL="0" distR="0" wp14:anchorId="7FF2D817" wp14:editId="1451F3C8">
            <wp:extent cx="3652838" cy="118639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8792" cy="1194822"/>
                    </a:xfrm>
                    <a:prstGeom prst="rect">
                      <a:avLst/>
                    </a:prstGeom>
                  </pic:spPr>
                </pic:pic>
              </a:graphicData>
            </a:graphic>
          </wp:inline>
        </w:drawing>
      </w:r>
    </w:p>
    <w:p w14:paraId="78EA4DEB" w14:textId="018F7EDA" w:rsidR="00776396" w:rsidRDefault="003444BA" w:rsidP="002D6773">
      <w:r>
        <w:rPr>
          <w:noProof/>
        </w:rPr>
        <w:lastRenderedPageBreak/>
        <w:drawing>
          <wp:inline distT="0" distB="0" distL="0" distR="0" wp14:anchorId="4967FF59" wp14:editId="092F95B9">
            <wp:extent cx="3100388" cy="379333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419" cy="3806835"/>
                    </a:xfrm>
                    <a:prstGeom prst="rect">
                      <a:avLst/>
                    </a:prstGeom>
                  </pic:spPr>
                </pic:pic>
              </a:graphicData>
            </a:graphic>
          </wp:inline>
        </w:drawing>
      </w:r>
    </w:p>
    <w:p w14:paraId="79021DD9" w14:textId="56C7BE20" w:rsidR="003444BA" w:rsidRDefault="003E3CCA" w:rsidP="002D6773">
      <w:r>
        <w:t xml:space="preserve">Here are the histograms for our three samples, the distribution is hard to track just by our eye but we have more graphs to plot so I’m going to keep moving forward with those next ones. </w:t>
      </w:r>
    </w:p>
    <w:p w14:paraId="47D5B295" w14:textId="2E1138FB" w:rsidR="003E3CCA" w:rsidRDefault="005718D2" w:rsidP="002D6773">
      <w:r>
        <w:rPr>
          <w:noProof/>
        </w:rPr>
        <w:drawing>
          <wp:inline distT="0" distB="0" distL="0" distR="0" wp14:anchorId="4579F1EC" wp14:editId="37936EDF">
            <wp:extent cx="5943600" cy="481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538" cy="484892"/>
                    </a:xfrm>
                    <a:prstGeom prst="rect">
                      <a:avLst/>
                    </a:prstGeom>
                  </pic:spPr>
                </pic:pic>
              </a:graphicData>
            </a:graphic>
          </wp:inline>
        </w:drawing>
      </w:r>
    </w:p>
    <w:p w14:paraId="65C3B219" w14:textId="4354EFED" w:rsidR="005718D2" w:rsidRDefault="007E55BA" w:rsidP="002D6773">
      <w:r>
        <w:rPr>
          <w:noProof/>
        </w:rPr>
        <w:drawing>
          <wp:inline distT="0" distB="0" distL="0" distR="0" wp14:anchorId="71A5E589" wp14:editId="4C5711DC">
            <wp:extent cx="2471973" cy="303371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8997" cy="3042333"/>
                    </a:xfrm>
                    <a:prstGeom prst="rect">
                      <a:avLst/>
                    </a:prstGeom>
                  </pic:spPr>
                </pic:pic>
              </a:graphicData>
            </a:graphic>
          </wp:inline>
        </w:drawing>
      </w:r>
    </w:p>
    <w:p w14:paraId="2C852A1F" w14:textId="6DA1AD7F" w:rsidR="007E55BA" w:rsidRDefault="00B14A94" w:rsidP="002D6773">
      <w:r>
        <w:lastRenderedPageBreak/>
        <w:t xml:space="preserve">In our last plot </w:t>
      </w:r>
      <w:r w:rsidR="00BC6197">
        <w:t>it was the normal distribution mapped upon the T-distribution and almost seamlessly on top of each other</w:t>
      </w:r>
      <w:r w:rsidR="00A172BC">
        <w:t xml:space="preserve"> from the look of it. </w:t>
      </w:r>
      <w:r w:rsidR="00BF7FB7">
        <w:t xml:space="preserve">From the experiment write up it mentions the “fat pencil” test and I would say the </w:t>
      </w:r>
      <w:r w:rsidR="00B66B54">
        <w:t xml:space="preserve">T-distribution certainly does pass that </w:t>
      </w:r>
      <w:r w:rsidR="005847A2">
        <w:t xml:space="preserve">test. </w:t>
      </w:r>
    </w:p>
    <w:p w14:paraId="6E89D9EB" w14:textId="38CE4911" w:rsidR="00DE2870" w:rsidRDefault="00474A8D" w:rsidP="002D6773">
      <w:r>
        <w:rPr>
          <w:noProof/>
        </w:rPr>
        <w:drawing>
          <wp:inline distT="0" distB="0" distL="0" distR="0" wp14:anchorId="5CD5E8FE" wp14:editId="752A92F9">
            <wp:extent cx="2933700" cy="2160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732" cy="241145"/>
                    </a:xfrm>
                    <a:prstGeom prst="rect">
                      <a:avLst/>
                    </a:prstGeom>
                  </pic:spPr>
                </pic:pic>
              </a:graphicData>
            </a:graphic>
          </wp:inline>
        </w:drawing>
      </w:r>
    </w:p>
    <w:p w14:paraId="1B5FE1A0" w14:textId="2536395F" w:rsidR="008F1498" w:rsidRDefault="00536D52" w:rsidP="002D6773">
      <w:r>
        <w:rPr>
          <w:noProof/>
        </w:rPr>
        <w:drawing>
          <wp:inline distT="0" distB="0" distL="0" distR="0" wp14:anchorId="2C43AA4F" wp14:editId="61C118A6">
            <wp:extent cx="3143250" cy="388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3619" cy="3913965"/>
                    </a:xfrm>
                    <a:prstGeom prst="rect">
                      <a:avLst/>
                    </a:prstGeom>
                  </pic:spPr>
                </pic:pic>
              </a:graphicData>
            </a:graphic>
          </wp:inline>
        </w:drawing>
      </w:r>
    </w:p>
    <w:p w14:paraId="5956513F" w14:textId="79E09EC1" w:rsidR="00EF69AC" w:rsidRDefault="001C2BF5" w:rsidP="001C2BF5">
      <w:pPr>
        <w:pStyle w:val="Heading2"/>
      </w:pPr>
      <w:r>
        <w:t>Testing the Tails</w:t>
      </w:r>
    </w:p>
    <w:p w14:paraId="096F32F4" w14:textId="6E1F5B32" w:rsidR="0006144A" w:rsidRDefault="00881148" w:rsidP="002D6773">
      <w:r>
        <w:t>S</w:t>
      </w:r>
      <w:r w:rsidR="004A6D41">
        <w:t xml:space="preserve">o far within this experiment we haven’t learned a whole lot about the tails </w:t>
      </w:r>
      <w:r w:rsidR="00AB3347">
        <w:t xml:space="preserve"> and the distributions are hard to notice a real difference of distribution between them either</w:t>
      </w:r>
      <w:r w:rsidR="0006144A">
        <w:t>, so our next step here is to test the tails.</w:t>
      </w:r>
    </w:p>
    <w:p w14:paraId="43FA7A2F" w14:textId="34090DCA" w:rsidR="0006144A" w:rsidRDefault="0006144A" w:rsidP="002D6773">
      <w:r>
        <w:t xml:space="preserve">To test the tails, I will construct a data set that uses the t-distribution for </w:t>
      </w:r>
      <w:r w:rsidR="007E24BD">
        <w:t xml:space="preserve">99%, leaving the 1% of the tails outside this distribution. </w:t>
      </w:r>
    </w:p>
    <w:p w14:paraId="5A62D23A" w14:textId="67804889" w:rsidR="00960F89" w:rsidRDefault="00960F89" w:rsidP="002D6773">
      <w:r>
        <w:rPr>
          <w:noProof/>
        </w:rPr>
        <w:drawing>
          <wp:inline distT="0" distB="0" distL="0" distR="0" wp14:anchorId="268494EE" wp14:editId="701CB1E6">
            <wp:extent cx="3590925" cy="6291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7117" cy="646033"/>
                    </a:xfrm>
                    <a:prstGeom prst="rect">
                      <a:avLst/>
                    </a:prstGeom>
                  </pic:spPr>
                </pic:pic>
              </a:graphicData>
            </a:graphic>
          </wp:inline>
        </w:drawing>
      </w:r>
    </w:p>
    <w:p w14:paraId="3F6BB0F2" w14:textId="37832520" w:rsidR="00C46758" w:rsidRDefault="001C2C6A" w:rsidP="002D6773">
      <w:r>
        <w:rPr>
          <w:noProof/>
        </w:rPr>
        <w:lastRenderedPageBreak/>
        <w:drawing>
          <wp:inline distT="0" distB="0" distL="0" distR="0" wp14:anchorId="3D340621" wp14:editId="5452C67D">
            <wp:extent cx="3005138" cy="358369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8751" cy="3587999"/>
                    </a:xfrm>
                    <a:prstGeom prst="rect">
                      <a:avLst/>
                    </a:prstGeom>
                  </pic:spPr>
                </pic:pic>
              </a:graphicData>
            </a:graphic>
          </wp:inline>
        </w:drawing>
      </w:r>
    </w:p>
    <w:p w14:paraId="6F837276" w14:textId="07204794" w:rsidR="001C2BF5" w:rsidRDefault="00F84CD9" w:rsidP="002D6773">
      <w:r>
        <w:t xml:space="preserve">Now we will flip it around where the data is 99% normally-distributed, but </w:t>
      </w:r>
      <w:r w:rsidR="00C1183C">
        <w:t>using the t-distribution in the extreme tails.</w:t>
      </w:r>
    </w:p>
    <w:p w14:paraId="7C66A8A4" w14:textId="73F1BDAB" w:rsidR="00C1183C" w:rsidRDefault="003F6682" w:rsidP="002D6773">
      <w:r>
        <w:rPr>
          <w:noProof/>
        </w:rPr>
        <w:drawing>
          <wp:inline distT="0" distB="0" distL="0" distR="0" wp14:anchorId="1C064774" wp14:editId="40B6BAA9">
            <wp:extent cx="3274014" cy="55721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6051" cy="572876"/>
                    </a:xfrm>
                    <a:prstGeom prst="rect">
                      <a:avLst/>
                    </a:prstGeom>
                  </pic:spPr>
                </pic:pic>
              </a:graphicData>
            </a:graphic>
          </wp:inline>
        </w:drawing>
      </w:r>
    </w:p>
    <w:p w14:paraId="1C256CC0" w14:textId="6A0412B8" w:rsidR="00304B59" w:rsidRDefault="001C5170" w:rsidP="002D6773">
      <w:r>
        <w:rPr>
          <w:noProof/>
        </w:rPr>
        <w:drawing>
          <wp:inline distT="0" distB="0" distL="0" distR="0" wp14:anchorId="6F562206" wp14:editId="4669F5B6">
            <wp:extent cx="2352675" cy="2891075"/>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9519" cy="2899486"/>
                    </a:xfrm>
                    <a:prstGeom prst="rect">
                      <a:avLst/>
                    </a:prstGeom>
                  </pic:spPr>
                </pic:pic>
              </a:graphicData>
            </a:graphic>
          </wp:inline>
        </w:drawing>
      </w:r>
    </w:p>
    <w:p w14:paraId="394F0140" w14:textId="77777777" w:rsidR="001C5170" w:rsidRDefault="001C5170" w:rsidP="002D6773"/>
    <w:p w14:paraId="7A64E073" w14:textId="104E75BB" w:rsidR="00AA3C1F" w:rsidRDefault="00AA3C1F" w:rsidP="002D6773">
      <w:r>
        <w:lastRenderedPageBreak/>
        <w:t>Here is 99% of the data from the normal distribution, yet the normality test looks almost the same as the normality test for just the t-distribution</w:t>
      </w:r>
    </w:p>
    <w:p w14:paraId="40849648" w14:textId="011109DA" w:rsidR="005615FE" w:rsidRDefault="00EA4C17" w:rsidP="002D6773">
      <w:r>
        <w:rPr>
          <w:noProof/>
        </w:rPr>
        <w:drawing>
          <wp:inline distT="0" distB="0" distL="0" distR="0" wp14:anchorId="2381EFC6" wp14:editId="4F40B949">
            <wp:extent cx="1852613" cy="142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3398" cy="181412"/>
                    </a:xfrm>
                    <a:prstGeom prst="rect">
                      <a:avLst/>
                    </a:prstGeom>
                  </pic:spPr>
                </pic:pic>
              </a:graphicData>
            </a:graphic>
          </wp:inline>
        </w:drawing>
      </w:r>
    </w:p>
    <w:p w14:paraId="05B3ABFE" w14:textId="0BD9CE1F" w:rsidR="00EA4C17" w:rsidRDefault="00AF7A00" w:rsidP="002D6773">
      <w:r>
        <w:rPr>
          <w:noProof/>
        </w:rPr>
        <w:drawing>
          <wp:inline distT="0" distB="0" distL="0" distR="0" wp14:anchorId="2683B2C1" wp14:editId="011E8B7C">
            <wp:extent cx="2414588" cy="292227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414" cy="2939004"/>
                    </a:xfrm>
                    <a:prstGeom prst="rect">
                      <a:avLst/>
                    </a:prstGeom>
                  </pic:spPr>
                </pic:pic>
              </a:graphicData>
            </a:graphic>
          </wp:inline>
        </w:drawing>
      </w:r>
    </w:p>
    <w:p w14:paraId="3DC525F9" w14:textId="6D4634BB" w:rsidR="00AF7A00" w:rsidRDefault="00E2544F" w:rsidP="002D6773">
      <w:r>
        <w:t xml:space="preserve">From the plot </w:t>
      </w:r>
      <w:r w:rsidR="00E11025">
        <w:t xml:space="preserve">tests run above what I’ve learned is that small sample sizes make everything appear normal, </w:t>
      </w:r>
      <w:r w:rsidR="00C05714">
        <w:t xml:space="preserve">and that normality tests are sensitive to what goes on in the extreme tails. </w:t>
      </w:r>
    </w:p>
    <w:p w14:paraId="3961ECC2" w14:textId="73254339" w:rsidR="00C05714" w:rsidRPr="002D6773" w:rsidRDefault="00D66AF3" w:rsidP="002D6773">
      <w:r>
        <w:t>From what we’ve run we have the evidence to reject that the data is normal</w:t>
      </w:r>
      <w:r w:rsidR="00932180">
        <w:t xml:space="preserve">. The data being normally distributed isn’t something to worry too much about, when analyzing data </w:t>
      </w:r>
      <w:r w:rsidR="00D9286C">
        <w:t xml:space="preserve"> it is more important to rely on statistics </w:t>
      </w:r>
      <w:r w:rsidR="006E11AA">
        <w:t xml:space="preserve">when needing to catch big errors. When </w:t>
      </w:r>
      <w:r w:rsidR="00A95694">
        <w:t xml:space="preserve">making a prediction model, </w:t>
      </w:r>
      <w:r w:rsidR="009243C2">
        <w:t xml:space="preserve">recognize the chance for errors in judgment </w:t>
      </w:r>
      <w:r w:rsidR="00554E2B">
        <w:t xml:space="preserve">and explicitly state any of your assumptions. </w:t>
      </w:r>
      <w:bookmarkStart w:id="0" w:name="_GoBack"/>
      <w:bookmarkEnd w:id="0"/>
    </w:p>
    <w:sectPr w:rsidR="00C05714" w:rsidRPr="002D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D8"/>
    <w:rsid w:val="0004236D"/>
    <w:rsid w:val="000606F8"/>
    <w:rsid w:val="0006144A"/>
    <w:rsid w:val="00143064"/>
    <w:rsid w:val="001531D8"/>
    <w:rsid w:val="001C2BF5"/>
    <w:rsid w:val="001C2C6A"/>
    <w:rsid w:val="001C5170"/>
    <w:rsid w:val="001E3CED"/>
    <w:rsid w:val="001E5638"/>
    <w:rsid w:val="001F7274"/>
    <w:rsid w:val="0022129A"/>
    <w:rsid w:val="002512ED"/>
    <w:rsid w:val="00262590"/>
    <w:rsid w:val="002D6773"/>
    <w:rsid w:val="00304B59"/>
    <w:rsid w:val="003444BA"/>
    <w:rsid w:val="003C0556"/>
    <w:rsid w:val="003E3CCA"/>
    <w:rsid w:val="003E4E72"/>
    <w:rsid w:val="003F6682"/>
    <w:rsid w:val="00474A8D"/>
    <w:rsid w:val="004A6180"/>
    <w:rsid w:val="004A6D41"/>
    <w:rsid w:val="00536D52"/>
    <w:rsid w:val="00544A34"/>
    <w:rsid w:val="00554E2B"/>
    <w:rsid w:val="005615FE"/>
    <w:rsid w:val="005718D2"/>
    <w:rsid w:val="005847A2"/>
    <w:rsid w:val="005B761C"/>
    <w:rsid w:val="005C7C3B"/>
    <w:rsid w:val="0065181C"/>
    <w:rsid w:val="00675343"/>
    <w:rsid w:val="006A1203"/>
    <w:rsid w:val="006E11AA"/>
    <w:rsid w:val="00713B15"/>
    <w:rsid w:val="00733C29"/>
    <w:rsid w:val="007642B8"/>
    <w:rsid w:val="00776396"/>
    <w:rsid w:val="007A6592"/>
    <w:rsid w:val="007D3A5C"/>
    <w:rsid w:val="007E24BD"/>
    <w:rsid w:val="007E55BA"/>
    <w:rsid w:val="00855911"/>
    <w:rsid w:val="00881148"/>
    <w:rsid w:val="00885F6D"/>
    <w:rsid w:val="008F1498"/>
    <w:rsid w:val="009243C2"/>
    <w:rsid w:val="00932180"/>
    <w:rsid w:val="00960F89"/>
    <w:rsid w:val="009850D4"/>
    <w:rsid w:val="009E6CBA"/>
    <w:rsid w:val="00A172BC"/>
    <w:rsid w:val="00A95694"/>
    <w:rsid w:val="00AA3C1F"/>
    <w:rsid w:val="00AB3347"/>
    <w:rsid w:val="00AF7A00"/>
    <w:rsid w:val="00B14A94"/>
    <w:rsid w:val="00B66B54"/>
    <w:rsid w:val="00B7040F"/>
    <w:rsid w:val="00BC6197"/>
    <w:rsid w:val="00BF7FB7"/>
    <w:rsid w:val="00C05714"/>
    <w:rsid w:val="00C1183C"/>
    <w:rsid w:val="00C46758"/>
    <w:rsid w:val="00CD3C4C"/>
    <w:rsid w:val="00D2736D"/>
    <w:rsid w:val="00D43A4C"/>
    <w:rsid w:val="00D66AF3"/>
    <w:rsid w:val="00D9286C"/>
    <w:rsid w:val="00DD2A64"/>
    <w:rsid w:val="00DE2870"/>
    <w:rsid w:val="00E11025"/>
    <w:rsid w:val="00E2544F"/>
    <w:rsid w:val="00EA4C17"/>
    <w:rsid w:val="00EF69AC"/>
    <w:rsid w:val="00F8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2436"/>
  <w15:chartTrackingRefBased/>
  <w15:docId w15:val="{9D327765-AAEC-4741-815F-1153E150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1D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27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36D"/>
    <w:rPr>
      <w:rFonts w:ascii="Segoe UI" w:hAnsi="Segoe UI" w:cs="Segoe UI"/>
      <w:sz w:val="18"/>
      <w:szCs w:val="18"/>
    </w:rPr>
  </w:style>
  <w:style w:type="character" w:styleId="Hyperlink">
    <w:name w:val="Hyperlink"/>
    <w:basedOn w:val="DefaultParagraphFont"/>
    <w:uiPriority w:val="99"/>
    <w:unhideWhenUsed/>
    <w:rsid w:val="006A1203"/>
    <w:rPr>
      <w:color w:val="0563C1" w:themeColor="hyperlink"/>
      <w:u w:val="single"/>
    </w:rPr>
  </w:style>
  <w:style w:type="character" w:styleId="UnresolvedMention">
    <w:name w:val="Unresolved Mention"/>
    <w:basedOn w:val="DefaultParagraphFont"/>
    <w:uiPriority w:val="99"/>
    <w:semiHidden/>
    <w:unhideWhenUsed/>
    <w:rsid w:val="006A1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www.r-bloggers.com/normality-and-test-for-normality/"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70</cp:revision>
  <dcterms:created xsi:type="dcterms:W3CDTF">2019-03-23T17:52:00Z</dcterms:created>
  <dcterms:modified xsi:type="dcterms:W3CDTF">2019-03-28T03:38:00Z</dcterms:modified>
</cp:coreProperties>
</file>