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171" w:rsidRDefault="00F94C9E">
      <w:pPr>
        <w:spacing w:after="0"/>
        <w:rPr>
          <w:rFonts w:ascii="Times New Roman" w:hAnsi="Times New Roman"/>
          <w:b/>
          <w:sz w:val="30"/>
          <w:szCs w:val="30"/>
        </w:rPr>
      </w:pPr>
      <w:r>
        <w:rPr>
          <w:rFonts w:ascii="Times New Roman" w:hAnsi="Times New Roman"/>
          <w:b/>
          <w:sz w:val="30"/>
          <w:szCs w:val="30"/>
        </w:rPr>
        <w:t>Problem (a)</w:t>
      </w:r>
    </w:p>
    <w:p w:rsidR="00D12171" w:rsidRDefault="00F94C9E">
      <w:pPr>
        <w:pStyle w:val="ListParagraph"/>
        <w:numPr>
          <w:ilvl w:val="0"/>
          <w:numId w:val="1"/>
        </w:numPr>
        <w:spacing w:after="0"/>
        <w:jc w:val="both"/>
        <w:rPr>
          <w:rFonts w:ascii="Times New Roman" w:hAnsi="Times New Roman"/>
          <w:sz w:val="24"/>
          <w:szCs w:val="24"/>
        </w:rPr>
      </w:pPr>
      <w:r>
        <w:rPr>
          <w:rFonts w:ascii="Times New Roman" w:hAnsi="Times New Roman"/>
          <w:sz w:val="24"/>
          <w:szCs w:val="24"/>
        </w:rPr>
        <w:t xml:space="preserve">Analyze the source code structure and draw a high-level block diagram of the function hierarchy and their communication dependencies (critical variables). </w:t>
      </w:r>
      <w:r>
        <w:rPr>
          <w:rFonts w:ascii="Times New Roman" w:hAnsi="Times New Roman"/>
          <w:b/>
          <w:sz w:val="24"/>
          <w:szCs w:val="24"/>
        </w:rPr>
        <w:t xml:space="preserve">Submit the block diagram of the software architecture of the reference code as part of </w:t>
      </w:r>
      <w:r>
        <w:rPr>
          <w:rFonts w:ascii="Times New Roman" w:hAnsi="Times New Roman"/>
          <w:b/>
          <w:sz w:val="24"/>
          <w:szCs w:val="24"/>
        </w:rPr>
        <w:t>your lab report.</w:t>
      </w:r>
      <w:r>
        <w:rPr>
          <w:rFonts w:ascii="Times New Roman" w:hAnsi="Times New Roman"/>
          <w:sz w:val="24"/>
          <w:szCs w:val="24"/>
        </w:rPr>
        <w:t xml:space="preserve"> Note: in addition to the edge detection, the original source doe also supports image corner detection and smoothing. You can ignore functions that are not used in the edge detection code. </w:t>
      </w:r>
    </w:p>
    <w:p w:rsidR="00D12171" w:rsidRDefault="00D12171">
      <w:pPr>
        <w:spacing w:after="0"/>
        <w:ind w:left="720"/>
        <w:jc w:val="both"/>
        <w:rPr>
          <w:rFonts w:ascii="Times New Roman" w:hAnsi="Times New Roman"/>
          <w:sz w:val="24"/>
          <w:szCs w:val="24"/>
        </w:rPr>
      </w:pPr>
    </w:p>
    <w:p w:rsidR="00D12171" w:rsidRDefault="00F94C9E">
      <w:pPr>
        <w:spacing w:after="0"/>
        <w:ind w:left="720"/>
        <w:jc w:val="both"/>
        <w:rPr>
          <w:rFonts w:ascii="Times New Roman" w:hAnsi="Times New Roman"/>
          <w:sz w:val="24"/>
          <w:szCs w:val="24"/>
        </w:rPr>
      </w:pPr>
      <w:r>
        <w:rPr>
          <w:rFonts w:ascii="Times New Roman" w:hAnsi="Times New Roman"/>
          <w:sz w:val="24"/>
          <w:szCs w:val="24"/>
        </w:rPr>
        <w:t xml:space="preserve">Block diagram attached at the end of this report </w:t>
      </w:r>
      <w:r>
        <w:rPr>
          <w:rFonts w:ascii="Times New Roman" w:hAnsi="Times New Roman"/>
          <w:sz w:val="24"/>
          <w:szCs w:val="24"/>
        </w:rPr>
        <w:t xml:space="preserve">(Reference 1). </w:t>
      </w:r>
    </w:p>
    <w:p w:rsidR="00D12171" w:rsidRDefault="00F94C9E">
      <w:pPr>
        <w:pStyle w:val="ListParagraph"/>
        <w:numPr>
          <w:ilvl w:val="0"/>
          <w:numId w:val="4"/>
        </w:numPr>
        <w:spacing w:after="0"/>
        <w:ind w:left="720" w:hanging="360"/>
        <w:rPr>
          <w:rFonts w:ascii="Times New Roman" w:hAnsi="Times New Roman"/>
          <w:sz w:val="24"/>
          <w:szCs w:val="24"/>
        </w:rPr>
      </w:pPr>
      <w:r>
        <w:rPr>
          <w:rFonts w:ascii="Times New Roman" w:hAnsi="Times New Roman"/>
          <w:sz w:val="24"/>
          <w:szCs w:val="24"/>
        </w:rPr>
        <w:t>Critical variables were identified to be the following:</w:t>
      </w:r>
    </w:p>
    <w:p w:rsidR="00D12171" w:rsidRDefault="00F94C9E">
      <w:pPr>
        <w:pStyle w:val="ListParagraph"/>
        <w:spacing w:after="0"/>
        <w:ind w:left="990"/>
        <w:rPr>
          <w:rFonts w:ascii="Times New Roman" w:hAnsi="Times New Roman"/>
          <w:sz w:val="24"/>
          <w:szCs w:val="24"/>
        </w:rPr>
      </w:pPr>
      <w:r>
        <w:rPr>
          <w:rFonts w:ascii="Times New Roman" w:hAnsi="Times New Roman"/>
          <w:sz w:val="24"/>
          <w:szCs w:val="24"/>
        </w:rPr>
        <w:t>in, mid, bp, r, x_size, y_size, bt, drawing_mode, max_no_corners, max_no_edges, mode</w:t>
      </w:r>
    </w:p>
    <w:p w:rsidR="00D12171" w:rsidRDefault="00D12171">
      <w:pPr>
        <w:spacing w:after="0"/>
        <w:ind w:left="720"/>
        <w:jc w:val="both"/>
        <w:rPr>
          <w:rFonts w:ascii="Times New Roman" w:hAnsi="Times New Roman"/>
          <w:sz w:val="24"/>
          <w:szCs w:val="24"/>
        </w:rPr>
      </w:pPr>
    </w:p>
    <w:p w:rsidR="00D12171" w:rsidRDefault="00D12171">
      <w:pPr>
        <w:spacing w:after="0"/>
        <w:jc w:val="both"/>
        <w:rPr>
          <w:rFonts w:ascii="Times New Roman" w:hAnsi="Times New Roman"/>
          <w:sz w:val="24"/>
          <w:szCs w:val="24"/>
        </w:rPr>
      </w:pPr>
    </w:p>
    <w:p w:rsidR="00D12171" w:rsidRDefault="00F94C9E">
      <w:pPr>
        <w:pStyle w:val="ListParagraph"/>
        <w:numPr>
          <w:ilvl w:val="0"/>
          <w:numId w:val="1"/>
        </w:numPr>
        <w:spacing w:after="0"/>
        <w:jc w:val="both"/>
        <w:rPr>
          <w:rFonts w:ascii="Times New Roman" w:hAnsi="Times New Roman"/>
          <w:b/>
          <w:sz w:val="24"/>
          <w:szCs w:val="24"/>
        </w:rPr>
      </w:pPr>
      <w:r>
        <w:rPr>
          <w:rFonts w:ascii="Times New Roman" w:hAnsi="Times New Roman"/>
          <w:sz w:val="24"/>
          <w:szCs w:val="24"/>
        </w:rPr>
        <w:t>Modify the source code to be static and synthesizable. Modify the sources for a fixed input image</w:t>
      </w:r>
      <w:r>
        <w:rPr>
          <w:rFonts w:ascii="Times New Roman" w:hAnsi="Times New Roman"/>
          <w:sz w:val="24"/>
          <w:szCs w:val="24"/>
        </w:rPr>
        <w:t xml:space="preserve"> sensor size of 76x95 pixels. Remove any unnecessary communication/dependencies. At the end, put each function called inside the main() function in a separate header/source file in order to make the example easier. </w:t>
      </w:r>
      <w:r>
        <w:rPr>
          <w:rFonts w:ascii="Times New Roman" w:hAnsi="Times New Roman"/>
          <w:b/>
          <w:sz w:val="24"/>
          <w:szCs w:val="24"/>
        </w:rPr>
        <w:t>Report on the code changes that you perfo</w:t>
      </w:r>
      <w:r>
        <w:rPr>
          <w:rFonts w:ascii="Times New Roman" w:hAnsi="Times New Roman"/>
          <w:b/>
          <w:sz w:val="24"/>
          <w:szCs w:val="24"/>
        </w:rPr>
        <w:t>rmed.</w:t>
      </w:r>
    </w:p>
    <w:p w:rsidR="00D12171" w:rsidRDefault="00D12171">
      <w:pPr>
        <w:pStyle w:val="ListParagraph"/>
        <w:spacing w:after="0"/>
        <w:rPr>
          <w:rFonts w:ascii="Times New Roman" w:hAnsi="Times New Roman"/>
          <w:sz w:val="24"/>
          <w:szCs w:val="24"/>
        </w:rPr>
      </w:pPr>
    </w:p>
    <w:p w:rsidR="00D12171" w:rsidRDefault="00F94C9E">
      <w:pPr>
        <w:pStyle w:val="ListParagraph"/>
        <w:numPr>
          <w:ilvl w:val="0"/>
          <w:numId w:val="2"/>
        </w:numPr>
        <w:spacing w:after="0"/>
        <w:ind w:left="1080"/>
        <w:jc w:val="both"/>
        <w:rPr>
          <w:rFonts w:ascii="Times New Roman" w:hAnsi="Times New Roman"/>
          <w:sz w:val="24"/>
          <w:szCs w:val="24"/>
        </w:rPr>
      </w:pPr>
      <w:r>
        <w:rPr>
          <w:rFonts w:ascii="Times New Roman" w:hAnsi="Times New Roman"/>
          <w:sz w:val="24"/>
          <w:szCs w:val="24"/>
        </w:rPr>
        <w:t>Modified block diagram attached at the end of the report (Reference 2).</w:t>
      </w:r>
    </w:p>
    <w:p w:rsidR="00D12171" w:rsidRDefault="00F94C9E">
      <w:pPr>
        <w:pStyle w:val="ListParagraph"/>
        <w:numPr>
          <w:ilvl w:val="0"/>
          <w:numId w:val="2"/>
        </w:numPr>
        <w:spacing w:after="0"/>
        <w:ind w:left="1080"/>
        <w:jc w:val="both"/>
        <w:rPr>
          <w:rFonts w:ascii="Times New Roman" w:hAnsi="Times New Roman"/>
          <w:sz w:val="24"/>
          <w:szCs w:val="24"/>
        </w:rPr>
      </w:pPr>
      <w:r>
        <w:rPr>
          <w:rFonts w:ascii="Times New Roman" w:hAnsi="Times New Roman"/>
          <w:sz w:val="24"/>
          <w:szCs w:val="24"/>
        </w:rPr>
        <w:t xml:space="preserve">The functions that are only relevant to edge detection were retained.  </w:t>
      </w:r>
    </w:p>
    <w:p w:rsidR="00D12171" w:rsidRDefault="00F94C9E">
      <w:pPr>
        <w:pStyle w:val="ListParagraph"/>
        <w:spacing w:after="0"/>
        <w:ind w:firstLine="360"/>
        <w:jc w:val="both"/>
        <w:rPr>
          <w:rFonts w:ascii="Times New Roman" w:hAnsi="Times New Roman"/>
          <w:sz w:val="24"/>
          <w:szCs w:val="24"/>
        </w:rPr>
      </w:pPr>
      <w:r>
        <w:rPr>
          <w:rFonts w:ascii="Times New Roman" w:hAnsi="Times New Roman"/>
          <w:sz w:val="24"/>
          <w:szCs w:val="24"/>
        </w:rPr>
        <w:t>The followings are the changes made:</w:t>
      </w:r>
    </w:p>
    <w:p w:rsidR="00D12171" w:rsidRDefault="00F94C9E">
      <w:pPr>
        <w:pStyle w:val="ListParagraph"/>
        <w:numPr>
          <w:ilvl w:val="0"/>
          <w:numId w:val="3"/>
        </w:numPr>
        <w:spacing w:after="0"/>
        <w:jc w:val="both"/>
        <w:rPr>
          <w:rFonts w:ascii="Times New Roman" w:hAnsi="Times New Roman"/>
          <w:sz w:val="24"/>
          <w:szCs w:val="24"/>
        </w:rPr>
      </w:pPr>
      <w:r>
        <w:rPr>
          <w:rFonts w:ascii="Times New Roman" w:hAnsi="Times New Roman"/>
          <w:sz w:val="24"/>
          <w:szCs w:val="24"/>
        </w:rPr>
        <w:t>in, mid, r were arrays of specific sizes. They were originally dynam</w:t>
      </w:r>
      <w:r>
        <w:rPr>
          <w:rFonts w:ascii="Times New Roman" w:hAnsi="Times New Roman"/>
          <w:sz w:val="24"/>
          <w:szCs w:val="24"/>
        </w:rPr>
        <w:t xml:space="preserve">ically allocated by malloc(), we changed them to arrays of static sizes based on the input size.  </w:t>
      </w:r>
    </w:p>
    <w:p w:rsidR="00D12171" w:rsidRDefault="00F94C9E">
      <w:pPr>
        <w:pStyle w:val="ListParagraph"/>
        <w:numPr>
          <w:ilvl w:val="0"/>
          <w:numId w:val="3"/>
        </w:numPr>
        <w:spacing w:after="0"/>
        <w:jc w:val="both"/>
        <w:rPr>
          <w:rFonts w:ascii="Times New Roman" w:hAnsi="Times New Roman"/>
          <w:sz w:val="24"/>
          <w:szCs w:val="24"/>
        </w:rPr>
      </w:pPr>
      <w:r>
        <w:rPr>
          <w:rFonts w:ascii="Times New Roman" w:hAnsi="Times New Roman"/>
          <w:sz w:val="24"/>
          <w:szCs w:val="24"/>
        </w:rPr>
        <w:t>x_size and y_size were converted as constant parameters</w:t>
      </w:r>
    </w:p>
    <w:p w:rsidR="00D12171" w:rsidRDefault="00F94C9E">
      <w:pPr>
        <w:pStyle w:val="ListParagraph"/>
        <w:numPr>
          <w:ilvl w:val="0"/>
          <w:numId w:val="3"/>
        </w:numPr>
        <w:spacing w:after="0"/>
        <w:jc w:val="both"/>
        <w:rPr>
          <w:rFonts w:ascii="Times New Roman" w:hAnsi="Times New Roman"/>
          <w:sz w:val="24"/>
          <w:szCs w:val="24"/>
        </w:rPr>
      </w:pPr>
      <w:r>
        <w:rPr>
          <w:rFonts w:ascii="Times New Roman" w:hAnsi="Times New Roman"/>
          <w:sz w:val="24"/>
          <w:szCs w:val="24"/>
        </w:rPr>
        <w:t xml:space="preserve">switch block was removed and replaced with a single case which corresponds to the edge detection. </w:t>
      </w:r>
    </w:p>
    <w:p w:rsidR="00D12171" w:rsidRDefault="00D12171">
      <w:pPr>
        <w:pStyle w:val="ListParagraph"/>
        <w:spacing w:after="0"/>
        <w:rPr>
          <w:rFonts w:ascii="Times New Roman" w:hAnsi="Times New Roman"/>
          <w:sz w:val="24"/>
          <w:szCs w:val="24"/>
        </w:rPr>
      </w:pPr>
    </w:p>
    <w:p w:rsidR="00D12171" w:rsidRDefault="00F94C9E">
      <w:pPr>
        <w:pStyle w:val="ListParagraph"/>
        <w:numPr>
          <w:ilvl w:val="0"/>
          <w:numId w:val="1"/>
        </w:numPr>
        <w:spacing w:after="0"/>
        <w:rPr>
          <w:rFonts w:ascii="Times New Roman" w:hAnsi="Times New Roman"/>
          <w:sz w:val="24"/>
          <w:szCs w:val="24"/>
        </w:rPr>
      </w:pPr>
      <w:r>
        <w:rPr>
          <w:rFonts w:ascii="Times New Roman" w:hAnsi="Times New Roman"/>
          <w:sz w:val="24"/>
          <w:szCs w:val="24"/>
        </w:rPr>
        <w:t xml:space="preserve">Make sure that parameters passed between functions are not of pointer type. </w:t>
      </w:r>
    </w:p>
    <w:p w:rsidR="00D12171" w:rsidRDefault="00D12171">
      <w:pPr>
        <w:spacing w:after="0"/>
        <w:ind w:left="720"/>
        <w:jc w:val="both"/>
        <w:rPr>
          <w:rFonts w:ascii="Times New Roman" w:hAnsi="Times New Roman"/>
          <w:sz w:val="24"/>
          <w:szCs w:val="24"/>
        </w:rPr>
      </w:pPr>
    </w:p>
    <w:p w:rsidR="00D12171" w:rsidRDefault="00F94C9E">
      <w:pPr>
        <w:spacing w:after="0"/>
        <w:ind w:left="720"/>
        <w:jc w:val="both"/>
        <w:rPr>
          <w:rFonts w:ascii="Times New Roman" w:hAnsi="Times New Roman"/>
          <w:sz w:val="24"/>
          <w:szCs w:val="24"/>
        </w:rPr>
      </w:pPr>
      <w:r>
        <w:rPr>
          <w:rFonts w:ascii="Times New Roman" w:hAnsi="Times New Roman"/>
          <w:sz w:val="24"/>
          <w:szCs w:val="24"/>
        </w:rPr>
        <w:t>Actual arrays and constant values were used as parameters instead of pointers. The complete arrays were sent using port function calls of specC.</w:t>
      </w:r>
    </w:p>
    <w:p w:rsidR="00D12171" w:rsidRDefault="00D12171">
      <w:pPr>
        <w:spacing w:after="0"/>
        <w:ind w:left="720"/>
        <w:rPr>
          <w:rFonts w:ascii="Times New Roman" w:hAnsi="Times New Roman"/>
          <w:sz w:val="24"/>
          <w:szCs w:val="24"/>
        </w:rPr>
      </w:pPr>
    </w:p>
    <w:p w:rsidR="00D12171" w:rsidRDefault="00D12171">
      <w:pPr>
        <w:spacing w:after="0"/>
        <w:ind w:left="720"/>
        <w:rPr>
          <w:rFonts w:ascii="Times New Roman" w:hAnsi="Times New Roman"/>
          <w:sz w:val="24"/>
          <w:szCs w:val="24"/>
        </w:rPr>
      </w:pPr>
    </w:p>
    <w:p w:rsidR="00D12171" w:rsidRDefault="00D12171">
      <w:pPr>
        <w:spacing w:after="0"/>
        <w:ind w:left="720"/>
        <w:rPr>
          <w:rFonts w:ascii="Times New Roman" w:hAnsi="Times New Roman"/>
          <w:sz w:val="24"/>
          <w:szCs w:val="24"/>
        </w:rPr>
      </w:pPr>
    </w:p>
    <w:p w:rsidR="00D12171" w:rsidRDefault="00D12171">
      <w:pPr>
        <w:spacing w:after="0"/>
        <w:ind w:left="720"/>
        <w:rPr>
          <w:rFonts w:ascii="Times New Roman" w:hAnsi="Times New Roman"/>
          <w:sz w:val="24"/>
          <w:szCs w:val="24"/>
        </w:rPr>
      </w:pPr>
    </w:p>
    <w:p w:rsidR="00D12171" w:rsidRDefault="00D12171">
      <w:pPr>
        <w:spacing w:after="0"/>
        <w:ind w:left="720"/>
        <w:rPr>
          <w:rFonts w:ascii="Times New Roman" w:hAnsi="Times New Roman"/>
          <w:sz w:val="24"/>
          <w:szCs w:val="24"/>
        </w:rPr>
      </w:pPr>
    </w:p>
    <w:p w:rsidR="00D12171" w:rsidRDefault="00D12171">
      <w:pPr>
        <w:spacing w:after="0"/>
        <w:ind w:left="720"/>
        <w:rPr>
          <w:rFonts w:ascii="Times New Roman" w:hAnsi="Times New Roman"/>
          <w:sz w:val="24"/>
          <w:szCs w:val="24"/>
        </w:rPr>
      </w:pPr>
    </w:p>
    <w:p w:rsidR="00D12171" w:rsidRDefault="00D12171">
      <w:pPr>
        <w:spacing w:after="0"/>
        <w:ind w:left="720"/>
        <w:rPr>
          <w:rFonts w:ascii="Times New Roman" w:hAnsi="Times New Roman"/>
          <w:sz w:val="24"/>
          <w:szCs w:val="24"/>
        </w:rPr>
      </w:pPr>
    </w:p>
    <w:p w:rsidR="00D12171" w:rsidRDefault="00D12171">
      <w:pPr>
        <w:spacing w:after="0"/>
        <w:ind w:left="720"/>
        <w:rPr>
          <w:rFonts w:ascii="Times New Roman" w:hAnsi="Times New Roman"/>
          <w:sz w:val="24"/>
          <w:szCs w:val="24"/>
        </w:rPr>
      </w:pPr>
    </w:p>
    <w:p w:rsidR="00D12171" w:rsidRDefault="00D12171">
      <w:pPr>
        <w:spacing w:after="0"/>
        <w:ind w:left="720"/>
        <w:rPr>
          <w:rFonts w:ascii="Times New Roman" w:hAnsi="Times New Roman"/>
          <w:sz w:val="24"/>
          <w:szCs w:val="24"/>
        </w:rPr>
      </w:pPr>
    </w:p>
    <w:p w:rsidR="00D12171" w:rsidRDefault="00D12171">
      <w:pPr>
        <w:spacing w:after="0"/>
        <w:ind w:left="720"/>
        <w:rPr>
          <w:rFonts w:ascii="Times New Roman" w:hAnsi="Times New Roman"/>
          <w:sz w:val="24"/>
          <w:szCs w:val="24"/>
        </w:rPr>
      </w:pPr>
    </w:p>
    <w:p w:rsidR="00D12171" w:rsidRDefault="00F94C9E">
      <w:pPr>
        <w:spacing w:after="0"/>
        <w:rPr>
          <w:rFonts w:ascii="Times New Roman" w:hAnsi="Times New Roman"/>
          <w:b/>
          <w:sz w:val="30"/>
          <w:szCs w:val="30"/>
        </w:rPr>
      </w:pPr>
      <w:r>
        <w:rPr>
          <w:rFonts w:ascii="Times New Roman" w:hAnsi="Times New Roman"/>
          <w:b/>
          <w:sz w:val="30"/>
          <w:szCs w:val="30"/>
        </w:rPr>
        <w:lastRenderedPageBreak/>
        <w:t>Problem (b)</w:t>
      </w:r>
    </w:p>
    <w:p w:rsidR="00D12171" w:rsidRDefault="00F94C9E">
      <w:pPr>
        <w:spacing w:after="0"/>
        <w:jc w:val="both"/>
        <w:rPr>
          <w:rFonts w:ascii="Times New Roman" w:hAnsi="Times New Roman"/>
          <w:sz w:val="24"/>
          <w:szCs w:val="24"/>
        </w:rPr>
      </w:pPr>
      <w:r>
        <w:rPr>
          <w:rFonts w:ascii="Times New Roman" w:hAnsi="Times New Roman"/>
          <w:sz w:val="24"/>
          <w:szCs w:val="24"/>
        </w:rPr>
        <w:t xml:space="preserve">1 &amp; 2 &amp; 3) </w:t>
      </w:r>
      <w:r>
        <w:rPr>
          <w:rFonts w:ascii="Times New Roman" w:hAnsi="Times New Roman"/>
          <w:sz w:val="24"/>
          <w:szCs w:val="24"/>
        </w:rPr>
        <w:t>Introduce a single behavior of appropriate name in each file. Let the behavior encapsulate all local variables and functions. Replace parameters with equivalent behavior ports for external communication. Make sure that parameters passed between functions a</w:t>
      </w:r>
      <w:r>
        <w:rPr>
          <w:rFonts w:ascii="Times New Roman" w:hAnsi="Times New Roman"/>
          <w:sz w:val="24"/>
          <w:szCs w:val="24"/>
        </w:rPr>
        <w:t xml:space="preserve">re not of pointer type. </w:t>
      </w:r>
    </w:p>
    <w:p w:rsidR="00D12171" w:rsidRDefault="00D12171">
      <w:pPr>
        <w:spacing w:after="0"/>
        <w:rPr>
          <w:rFonts w:ascii="Times New Roman" w:hAnsi="Times New Roman"/>
          <w:sz w:val="24"/>
          <w:szCs w:val="24"/>
        </w:rPr>
      </w:pPr>
    </w:p>
    <w:p w:rsidR="00D12171" w:rsidRDefault="00D12171">
      <w:pPr>
        <w:spacing w:after="0"/>
        <w:ind w:left="720"/>
        <w:rPr>
          <w:rFonts w:ascii="Times New Roman" w:hAnsi="Times New Roman"/>
          <w:sz w:val="24"/>
          <w:szCs w:val="24"/>
        </w:rPr>
      </w:pPr>
    </w:p>
    <w:p w:rsidR="00D12171" w:rsidRDefault="00D12171">
      <w:pPr>
        <w:sectPr w:rsidR="00D12171">
          <w:headerReference w:type="default" r:id="rId7"/>
          <w:footerReference w:type="default" r:id="rId8"/>
          <w:pgSz w:w="12240" w:h="15840"/>
          <w:pgMar w:top="1440" w:right="1440" w:bottom="1440" w:left="1440" w:header="720" w:footer="720" w:gutter="0"/>
          <w:cols w:space="720"/>
          <w:formProt w:val="0"/>
          <w:docGrid w:linePitch="360" w:charSpace="-2049"/>
        </w:sectPr>
      </w:pPr>
    </w:p>
    <w:p w:rsidR="00D12171" w:rsidRDefault="00F94C9E">
      <w:pPr>
        <w:spacing w:after="0"/>
        <w:rPr>
          <w:rFonts w:ascii="Times New Roman" w:hAnsi="Times New Roman"/>
          <w:sz w:val="24"/>
          <w:szCs w:val="24"/>
        </w:rPr>
      </w:pPr>
      <w:r>
        <w:rPr>
          <w:rFonts w:ascii="Times New Roman" w:hAnsi="Times New Roman"/>
          <w:sz w:val="24"/>
          <w:szCs w:val="24"/>
        </w:rPr>
        <w:lastRenderedPageBreak/>
        <w:t xml:space="preserve">The following files </w:t>
      </w:r>
      <w:r>
        <w:rPr>
          <w:rFonts w:ascii="Times New Roman" w:hAnsi="Times New Roman"/>
          <w:sz w:val="24"/>
          <w:szCs w:val="24"/>
        </w:rPr>
        <w:t>were created:</w:t>
      </w:r>
    </w:p>
    <w:p w:rsidR="00D12171" w:rsidRDefault="00D12171">
      <w:pPr>
        <w:sectPr w:rsidR="00D12171">
          <w:type w:val="continuous"/>
          <w:pgSz w:w="12240" w:h="15840"/>
          <w:pgMar w:top="1440" w:right="1440" w:bottom="1440" w:left="1440" w:header="720" w:footer="720" w:gutter="0"/>
          <w:cols w:num="2" w:space="720"/>
          <w:formProt w:val="0"/>
          <w:docGrid w:linePitch="360" w:charSpace="-2049"/>
        </w:sectPr>
      </w:pPr>
    </w:p>
    <w:p w:rsidR="00D12171" w:rsidRDefault="00D12171">
      <w:pPr>
        <w:spacing w:after="0"/>
        <w:rPr>
          <w:rFonts w:ascii="Times New Roman" w:hAnsi="Times New Roman"/>
          <w:sz w:val="24"/>
          <w:szCs w:val="24"/>
        </w:rPr>
      </w:pPr>
    </w:p>
    <w:p w:rsidR="00D12171" w:rsidRDefault="00D12171">
      <w:pPr>
        <w:sectPr w:rsidR="00D12171">
          <w:type w:val="continuous"/>
          <w:pgSz w:w="12240" w:h="15840"/>
          <w:pgMar w:top="1440" w:right="1440" w:bottom="1440" w:left="1440" w:header="720" w:footer="720" w:gutter="0"/>
          <w:cols w:space="720"/>
          <w:formProt w:val="0"/>
          <w:docGrid w:linePitch="360" w:charSpace="-2049"/>
        </w:sectPr>
      </w:pPr>
    </w:p>
    <w:p w:rsidR="00D12171" w:rsidRDefault="00F94C9E">
      <w:pPr>
        <w:jc w:val="both"/>
        <w:rPr>
          <w:rFonts w:ascii="Times New Roman" w:hAnsi="Times New Roman"/>
          <w:sz w:val="24"/>
          <w:szCs w:val="24"/>
        </w:rPr>
      </w:pPr>
      <w:r>
        <w:rPr>
          <w:rFonts w:ascii="Times New Roman" w:hAnsi="Times New Roman"/>
          <w:sz w:val="24"/>
          <w:szCs w:val="24"/>
        </w:rPr>
        <w:lastRenderedPageBreak/>
        <w:t xml:space="preserve">1. stimulus.sc – this file contains the behavior which replaces the get_image() C function. It reads the image file and sends the image array to other behavior. It also sends a start signal to initiate the whole </w:t>
      </w:r>
      <w:r>
        <w:rPr>
          <w:rFonts w:ascii="Times New Roman" w:hAnsi="Times New Roman"/>
          <w:sz w:val="24"/>
          <w:szCs w:val="24"/>
        </w:rPr>
        <w:t>execution.</w:t>
      </w:r>
    </w:p>
    <w:p w:rsidR="00D12171" w:rsidRDefault="00F94C9E">
      <w:pPr>
        <w:jc w:val="both"/>
        <w:rPr>
          <w:rFonts w:ascii="Times New Roman" w:hAnsi="Times New Roman"/>
          <w:sz w:val="24"/>
          <w:szCs w:val="24"/>
        </w:rPr>
      </w:pPr>
      <w:r>
        <w:rPr>
          <w:rFonts w:ascii="Times New Roman" w:hAnsi="Times New Roman"/>
          <w:sz w:val="24"/>
          <w:szCs w:val="24"/>
        </w:rPr>
        <w:t>2. detect_edges.sc – this file contains the behavior setupbrightness and susanedges within it. The setupbrightness creates the array “bp” which is then passed to susanedges behavior using a queue. The susanedges behavior takes input from setupbr</w:t>
      </w:r>
      <w:r>
        <w:rPr>
          <w:rFonts w:ascii="Times New Roman" w:hAnsi="Times New Roman"/>
          <w:sz w:val="24"/>
          <w:szCs w:val="24"/>
        </w:rPr>
        <w:t>ightness behavior and generates the “mid” and “r” arrays.</w:t>
      </w:r>
    </w:p>
    <w:p w:rsidR="00D12171" w:rsidRDefault="00F94C9E">
      <w:pPr>
        <w:jc w:val="both"/>
        <w:rPr>
          <w:rFonts w:ascii="Times New Roman" w:hAnsi="Times New Roman"/>
          <w:sz w:val="24"/>
          <w:szCs w:val="24"/>
        </w:rPr>
      </w:pPr>
      <w:r>
        <w:rPr>
          <w:rFonts w:ascii="Times New Roman" w:hAnsi="Times New Roman"/>
          <w:sz w:val="24"/>
          <w:szCs w:val="24"/>
        </w:rPr>
        <w:t>3. susan_thin.sc – this file contains the behavior which performs the susan_thin() C functions, it receives inputs from detect_edges and outputs “mid” to edge_draw through queue.</w:t>
      </w:r>
    </w:p>
    <w:p w:rsidR="00D12171" w:rsidRDefault="00F94C9E">
      <w:pPr>
        <w:jc w:val="both"/>
        <w:rPr>
          <w:rFonts w:ascii="Times New Roman" w:hAnsi="Times New Roman"/>
          <w:sz w:val="24"/>
          <w:szCs w:val="24"/>
        </w:rPr>
      </w:pPr>
      <w:r>
        <w:rPr>
          <w:rFonts w:ascii="Times New Roman" w:hAnsi="Times New Roman"/>
          <w:sz w:val="24"/>
          <w:szCs w:val="24"/>
        </w:rPr>
        <w:t>4. edge_draw.sc – T</w:t>
      </w:r>
      <w:r>
        <w:rPr>
          <w:rFonts w:ascii="Times New Roman" w:hAnsi="Times New Roman"/>
          <w:sz w:val="24"/>
          <w:szCs w:val="24"/>
        </w:rPr>
        <w:t>his behavior corresponds to the edge_draw() C function. It receives the “mid' array from susan_thin and image from the stimulus behavior and outputs the result to monitor behavior.</w:t>
      </w:r>
    </w:p>
    <w:p w:rsidR="00D12171" w:rsidRDefault="00F94C9E">
      <w:pPr>
        <w:jc w:val="both"/>
        <w:rPr>
          <w:rFonts w:ascii="Times New Roman" w:hAnsi="Times New Roman"/>
          <w:sz w:val="24"/>
          <w:szCs w:val="24"/>
        </w:rPr>
      </w:pPr>
      <w:r>
        <w:rPr>
          <w:rFonts w:ascii="Times New Roman" w:hAnsi="Times New Roman"/>
          <w:sz w:val="24"/>
          <w:szCs w:val="24"/>
        </w:rPr>
        <w:t>5. monitor.sc – this behavior corresponds to the put_image() C function. It</w:t>
      </w:r>
      <w:r>
        <w:rPr>
          <w:rFonts w:ascii="Times New Roman" w:hAnsi="Times New Roman"/>
          <w:sz w:val="24"/>
          <w:szCs w:val="24"/>
        </w:rPr>
        <w:t xml:space="preserve"> receives the image array from edge_draw through a queue and outputs it into a file.</w:t>
      </w:r>
    </w:p>
    <w:p w:rsidR="00D12171" w:rsidRDefault="00F94C9E">
      <w:pPr>
        <w:jc w:val="both"/>
        <w:rPr>
          <w:rFonts w:ascii="Times New Roman" w:hAnsi="Times New Roman"/>
          <w:sz w:val="24"/>
          <w:szCs w:val="24"/>
        </w:rPr>
      </w:pPr>
      <w:r>
        <w:rPr>
          <w:rFonts w:ascii="Times New Roman" w:hAnsi="Times New Roman"/>
          <w:sz w:val="24"/>
          <w:szCs w:val="24"/>
        </w:rPr>
        <w:t>6. main.sc – it is the behaviour where all the modules and ports/channels are instantiated. The channels instantiated are connected between appropriate behavior.</w:t>
      </w:r>
    </w:p>
    <w:p w:rsidR="00D12171" w:rsidRDefault="00F94C9E">
      <w:pPr>
        <w:jc w:val="both"/>
        <w:rPr>
          <w:rFonts w:ascii="Times New Roman" w:hAnsi="Times New Roman"/>
          <w:sz w:val="24"/>
          <w:szCs w:val="24"/>
        </w:rPr>
      </w:pPr>
      <w:r>
        <w:rPr>
          <w:rFonts w:ascii="Times New Roman" w:hAnsi="Times New Roman"/>
          <w:sz w:val="24"/>
          <w:szCs w:val="24"/>
        </w:rPr>
        <w:t>7. consta</w:t>
      </w:r>
      <w:r>
        <w:rPr>
          <w:rFonts w:ascii="Times New Roman" w:hAnsi="Times New Roman"/>
          <w:sz w:val="24"/>
          <w:szCs w:val="24"/>
        </w:rPr>
        <w:t>nt.hh  - This files contains all the parameters required in other behaviors.</w:t>
      </w:r>
    </w:p>
    <w:p w:rsidR="00D12171" w:rsidRDefault="00F94C9E">
      <w:pPr>
        <w:jc w:val="both"/>
        <w:rPr>
          <w:rFonts w:ascii="Times New Roman" w:hAnsi="Times New Roman"/>
          <w:sz w:val="24"/>
          <w:szCs w:val="24"/>
        </w:rPr>
      </w:pPr>
      <w:r>
        <w:rPr>
          <w:rFonts w:ascii="Times New Roman" w:hAnsi="Times New Roman"/>
          <w:sz w:val="24"/>
          <w:szCs w:val="24"/>
        </w:rPr>
        <w:t xml:space="preserve">The top level intantiation: </w:t>
      </w:r>
    </w:p>
    <w:p w:rsidR="00D12171" w:rsidRDefault="00F94C9E">
      <w:pPr>
        <w:rPr>
          <w:rFonts w:ascii="Courier" w:hAnsi="Courier"/>
        </w:rPr>
      </w:pPr>
      <w:r>
        <w:rPr>
          <w:rFonts w:ascii="Courier" w:hAnsi="Courier"/>
        </w:rPr>
        <w:t>c_double_handshake Trigger;</w:t>
      </w:r>
    </w:p>
    <w:p w:rsidR="00D12171" w:rsidRDefault="00F94C9E">
      <w:pPr>
        <w:rPr>
          <w:rFonts w:ascii="Courier" w:hAnsi="Courier"/>
        </w:rPr>
      </w:pPr>
      <w:r>
        <w:rPr>
          <w:rFonts w:ascii="Courier" w:hAnsi="Courier"/>
        </w:rPr>
        <w:t>c_queue imageBuffer(img_size);</w:t>
      </w:r>
    </w:p>
    <w:p w:rsidR="00D12171" w:rsidRDefault="00F94C9E">
      <w:pPr>
        <w:rPr>
          <w:rFonts w:ascii="Courier" w:hAnsi="Courier"/>
        </w:rPr>
      </w:pPr>
      <w:r>
        <w:rPr>
          <w:rFonts w:ascii="Courier" w:hAnsi="Courier"/>
        </w:rPr>
        <w:t>c_queue imageBuffer2(img_size);</w:t>
      </w:r>
    </w:p>
    <w:p w:rsidR="00D12171" w:rsidRDefault="00F94C9E">
      <w:pPr>
        <w:rPr>
          <w:rFonts w:ascii="Courier" w:hAnsi="Courier"/>
        </w:rPr>
      </w:pPr>
      <w:r>
        <w:rPr>
          <w:rFonts w:ascii="Courier" w:hAnsi="Courier"/>
        </w:rPr>
        <w:t>c_queue detectEdgeOutputR(img_size4);</w:t>
      </w:r>
    </w:p>
    <w:p w:rsidR="00D12171" w:rsidRDefault="00F94C9E">
      <w:pPr>
        <w:rPr>
          <w:rFonts w:ascii="Courier" w:hAnsi="Courier"/>
        </w:rPr>
      </w:pPr>
      <w:r>
        <w:rPr>
          <w:rFonts w:ascii="Courier" w:hAnsi="Courier"/>
        </w:rPr>
        <w:t>c_queue detectEdgeOut</w:t>
      </w:r>
      <w:r>
        <w:rPr>
          <w:rFonts w:ascii="Courier" w:hAnsi="Courier"/>
        </w:rPr>
        <w:t>putMid (img_size);</w:t>
      </w:r>
    </w:p>
    <w:p w:rsidR="00D12171" w:rsidRDefault="00F94C9E">
      <w:pPr>
        <w:rPr>
          <w:rFonts w:ascii="Courier" w:hAnsi="Courier"/>
        </w:rPr>
      </w:pPr>
      <w:r>
        <w:rPr>
          <w:rFonts w:ascii="Courier" w:hAnsi="Courier"/>
        </w:rPr>
        <w:t>c_queue susanThinOutput(img_size);</w:t>
      </w:r>
    </w:p>
    <w:p w:rsidR="00D12171" w:rsidRDefault="00F94C9E">
      <w:pPr>
        <w:rPr>
          <w:rFonts w:ascii="Courier" w:hAnsi="Courier"/>
        </w:rPr>
      </w:pPr>
      <w:r>
        <w:rPr>
          <w:rFonts w:ascii="Courier" w:hAnsi="Courier"/>
        </w:rPr>
        <w:t>c_queue edgeDrawOutput(img_size);</w:t>
      </w:r>
    </w:p>
    <w:p w:rsidR="00D12171" w:rsidRDefault="00F94C9E">
      <w:pPr>
        <w:rPr>
          <w:rFonts w:ascii="Courier" w:hAnsi="Courier"/>
        </w:rPr>
      </w:pPr>
      <w:r>
        <w:rPr>
          <w:rFonts w:ascii="Courier" w:hAnsi="Courier"/>
        </w:rPr>
        <w:t xml:space="preserve">stimulus myStimulus(imageBuffer, Trigger, imageBuffer2); </w:t>
      </w:r>
    </w:p>
    <w:p w:rsidR="00D12171" w:rsidRDefault="00F94C9E">
      <w:pPr>
        <w:rPr>
          <w:rFonts w:ascii="Courier" w:hAnsi="Courier"/>
        </w:rPr>
      </w:pPr>
      <w:r>
        <w:rPr>
          <w:rFonts w:ascii="Courier" w:hAnsi="Courier"/>
        </w:rPr>
        <w:lastRenderedPageBreak/>
        <w:t>detectedges mydetectEdges(imageBuffer, Trigger, detectEdgeOutputR, detectEdgeOutputMid);</w:t>
      </w:r>
    </w:p>
    <w:p w:rsidR="00D12171" w:rsidRDefault="00F94C9E">
      <w:pPr>
        <w:rPr>
          <w:rFonts w:ascii="Courier" w:hAnsi="Courier"/>
        </w:rPr>
      </w:pPr>
      <w:r>
        <w:rPr>
          <w:rFonts w:ascii="Courier" w:hAnsi="Courier"/>
        </w:rPr>
        <w:t xml:space="preserve">susan_thin mySusanThin(detectEdgeOutputR, detectEdgeOutputMid,susanThinOutput); </w:t>
      </w:r>
    </w:p>
    <w:p w:rsidR="00D12171" w:rsidRDefault="00F94C9E">
      <w:pPr>
        <w:rPr>
          <w:rFonts w:ascii="Courier" w:hAnsi="Courier"/>
        </w:rPr>
      </w:pPr>
      <w:r>
        <w:rPr>
          <w:rFonts w:ascii="Courier" w:hAnsi="Courier"/>
        </w:rPr>
        <w:t>edge_draw myEdgeDraw(susanThinOutput, imageBuffer2, edgeDrawOutput);</w:t>
      </w:r>
    </w:p>
    <w:p w:rsidR="00D12171" w:rsidRDefault="00F94C9E">
      <w:pPr>
        <w:rPr>
          <w:rFonts w:ascii="Courier" w:hAnsi="Courier"/>
        </w:rPr>
      </w:pPr>
      <w:r>
        <w:rPr>
          <w:rFonts w:ascii="Courier" w:hAnsi="Courier"/>
        </w:rPr>
        <w:t>monitor myMonitor(edgeDrawOutput);</w:t>
      </w:r>
    </w:p>
    <w:p w:rsidR="00D12171" w:rsidRDefault="00D12171"/>
    <w:p w:rsidR="00A044F0" w:rsidRDefault="00A044F0">
      <w:r>
        <w:br w:type="page"/>
      </w:r>
    </w:p>
    <w:p w:rsidR="00D12171" w:rsidRDefault="00D12171">
      <w:pPr>
        <w:sectPr w:rsidR="00D12171">
          <w:type w:val="continuous"/>
          <w:pgSz w:w="12240" w:h="15840"/>
          <w:pgMar w:top="1440" w:right="1440" w:bottom="1440" w:left="1440" w:header="720" w:footer="720" w:gutter="0"/>
          <w:cols w:space="720"/>
          <w:formProt w:val="0"/>
          <w:docGrid w:linePitch="360" w:charSpace="-2049"/>
        </w:sectPr>
      </w:pPr>
    </w:p>
    <w:p w:rsidR="00D12171" w:rsidRDefault="00F94C9E">
      <w:pPr>
        <w:tabs>
          <w:tab w:val="left" w:pos="8270"/>
        </w:tabs>
        <w:rPr>
          <w:rFonts w:ascii="Times New Roman" w:hAnsi="Times New Roman"/>
          <w:b/>
          <w:sz w:val="26"/>
          <w:szCs w:val="26"/>
        </w:rPr>
      </w:pPr>
      <w:r>
        <w:rPr>
          <w:rFonts w:ascii="Times New Roman" w:hAnsi="Times New Roman"/>
          <w:b/>
          <w:sz w:val="26"/>
          <w:szCs w:val="26"/>
        </w:rPr>
        <w:lastRenderedPageBreak/>
        <w:t>Reference 1]Block diagram of the original version of susan.c</w:t>
      </w:r>
      <w:r>
        <w:rPr>
          <w:rFonts w:ascii="Times New Roman" w:hAnsi="Times New Roman"/>
          <w:b/>
          <w:sz w:val="26"/>
          <w:szCs w:val="26"/>
        </w:rPr>
        <w:tab/>
      </w:r>
    </w:p>
    <w:p w:rsidR="00D12171" w:rsidRDefault="00A044F0">
      <w:pPr>
        <w:ind w:left="1440" w:hanging="1440"/>
      </w:pPr>
      <w:r w:rsidRPr="00775994">
        <w:rPr>
          <w:rFonts w:ascii="Times New Roman" w:hAnsi="Times New Roman"/>
          <w:noProof/>
          <w:color w:val="auto"/>
        </w:rPr>
        <w:drawing>
          <wp:inline distT="0" distB="0" distL="0" distR="0" wp14:anchorId="7316E8AC" wp14:editId="50E909D1">
            <wp:extent cx="8172450" cy="5149188"/>
            <wp:effectExtent l="0" t="0" r="0" b="0"/>
            <wp:docPr id="1" name="Picture" descr="C:\Users\romie\Downloads\Blank Flowchart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romie\Downloads\Blank Flowchart - New Page.jpeg"/>
                    <pic:cNvPicPr>
                      <a:picLocks noChangeAspect="1" noChangeArrowheads="1"/>
                    </pic:cNvPicPr>
                  </pic:nvPicPr>
                  <pic:blipFill>
                    <a:blip r:embed="rId9"/>
                    <a:srcRect l="1690" r="1597" b="2337"/>
                    <a:stretch>
                      <a:fillRect/>
                    </a:stretch>
                  </pic:blipFill>
                  <pic:spPr bwMode="auto">
                    <a:xfrm>
                      <a:off x="0" y="0"/>
                      <a:ext cx="8204536" cy="5169404"/>
                    </a:xfrm>
                    <a:prstGeom prst="rect">
                      <a:avLst/>
                    </a:prstGeom>
                    <a:noFill/>
                    <a:ln w="9525">
                      <a:noFill/>
                      <a:miter lim="800000"/>
                      <a:headEnd/>
                      <a:tailEnd/>
                    </a:ln>
                  </pic:spPr>
                </pic:pic>
              </a:graphicData>
            </a:graphic>
          </wp:inline>
        </w:drawing>
      </w:r>
    </w:p>
    <w:p w:rsidR="00D12171" w:rsidRDefault="00D12171">
      <w:pPr>
        <w:tabs>
          <w:tab w:val="left" w:pos="8270"/>
        </w:tabs>
        <w:rPr>
          <w:rFonts w:ascii="Times New Roman" w:hAnsi="Times New Roman"/>
          <w:b/>
          <w:sz w:val="26"/>
          <w:szCs w:val="26"/>
        </w:rPr>
      </w:pPr>
    </w:p>
    <w:p w:rsidR="00D12171" w:rsidRDefault="00F94C9E">
      <w:pPr>
        <w:tabs>
          <w:tab w:val="left" w:pos="8270"/>
        </w:tabs>
        <w:rPr>
          <w:rFonts w:ascii="Times New Roman" w:hAnsi="Times New Roman"/>
          <w:b/>
          <w:sz w:val="26"/>
          <w:szCs w:val="26"/>
        </w:rPr>
      </w:pPr>
      <w:r>
        <w:rPr>
          <w:rFonts w:ascii="Times New Roman" w:hAnsi="Times New Roman"/>
          <w:b/>
          <w:sz w:val="26"/>
          <w:szCs w:val="26"/>
        </w:rPr>
        <w:lastRenderedPageBreak/>
        <w:t>[Reference 2]Block diagram of the simplified version of susan.c</w:t>
      </w:r>
      <w:r>
        <w:rPr>
          <w:rFonts w:ascii="Times New Roman" w:hAnsi="Times New Roman"/>
          <w:b/>
          <w:sz w:val="26"/>
          <w:szCs w:val="26"/>
        </w:rPr>
        <w:tab/>
      </w:r>
    </w:p>
    <w:p w:rsidR="00D12171" w:rsidRDefault="00A044F0">
      <w:pPr>
        <w:rPr>
          <w:rFonts w:ascii="Times New Roman" w:hAnsi="Times New Roman"/>
        </w:rPr>
      </w:pPr>
      <w:r>
        <w:rPr>
          <w:rFonts w:ascii="Times New Roman" w:hAnsi="Times New Roman"/>
          <w:noProof/>
          <w:color w:val="auto"/>
        </w:rPr>
        <w:drawing>
          <wp:inline distT="0" distB="0" distL="0" distR="0" wp14:anchorId="5CA0ED9A" wp14:editId="24C802AA">
            <wp:extent cx="6877050" cy="4730750"/>
            <wp:effectExtent l="0" t="0" r="0" b="0"/>
            <wp:docPr id="9" name="Picture 9" descr="C:\Users\romie\AppData\Local\Microsoft\Windows\INetCache\Content.Word\Simplified - New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mie\AppData\Local\Microsoft\Windows\INetCache\Content.Word\Simplified - New Page (1).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77050" cy="4730750"/>
                    </a:xfrm>
                    <a:prstGeom prst="rect">
                      <a:avLst/>
                    </a:prstGeom>
                    <a:noFill/>
                    <a:ln>
                      <a:noFill/>
                    </a:ln>
                  </pic:spPr>
                </pic:pic>
              </a:graphicData>
            </a:graphic>
          </wp:inline>
        </w:drawing>
      </w:r>
    </w:p>
    <w:p w:rsidR="00D12171" w:rsidRDefault="00D12171">
      <w:pPr>
        <w:rPr>
          <w:rFonts w:ascii="Times New Roman" w:hAnsi="Times New Roman"/>
        </w:rPr>
      </w:pPr>
    </w:p>
    <w:p w:rsidR="00D12171" w:rsidRDefault="00D12171">
      <w:pPr>
        <w:rPr>
          <w:rFonts w:ascii="Times New Roman" w:hAnsi="Times New Roman"/>
        </w:rPr>
      </w:pPr>
    </w:p>
    <w:p w:rsidR="00D12171" w:rsidRDefault="00D12171">
      <w:pPr>
        <w:rPr>
          <w:rFonts w:ascii="Times New Roman" w:hAnsi="Times New Roman"/>
        </w:rPr>
      </w:pPr>
    </w:p>
    <w:p w:rsidR="00A044F0" w:rsidRDefault="00A044F0" w:rsidP="00A044F0">
      <w:pPr>
        <w:rPr>
          <w:rFonts w:ascii="Times New Roman" w:hAnsi="Times New Roman"/>
          <w:b/>
          <w:color w:val="auto"/>
          <w:sz w:val="26"/>
          <w:szCs w:val="26"/>
        </w:rPr>
      </w:pPr>
      <w:r>
        <w:rPr>
          <w:rFonts w:ascii="Times New Roman" w:hAnsi="Times New Roman"/>
          <w:b/>
          <w:color w:val="auto"/>
          <w:sz w:val="26"/>
          <w:szCs w:val="26"/>
        </w:rPr>
        <w:lastRenderedPageBreak/>
        <w:t>[Reference 3]Block diagram of susan.sc</w:t>
      </w:r>
    </w:p>
    <w:p w:rsidR="00D12171" w:rsidRDefault="00A044F0">
      <w:bookmarkStart w:id="0" w:name="_GoBack"/>
      <w:bookmarkEnd w:id="0"/>
      <w:r>
        <w:rPr>
          <w:rFonts w:ascii="Times New Roman" w:hAnsi="Times New Roman"/>
          <w:noProof/>
          <w:color w:val="auto"/>
        </w:rPr>
        <w:drawing>
          <wp:inline distT="0" distB="0" distL="0" distR="0">
            <wp:extent cx="8229600" cy="3708400"/>
            <wp:effectExtent l="0" t="0" r="0" b="0"/>
            <wp:docPr id="2" name="Picture 2" descr="sc - N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 - New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9600" cy="3708400"/>
                    </a:xfrm>
                    <a:prstGeom prst="rect">
                      <a:avLst/>
                    </a:prstGeom>
                    <a:noFill/>
                    <a:ln>
                      <a:noFill/>
                    </a:ln>
                  </pic:spPr>
                </pic:pic>
              </a:graphicData>
            </a:graphic>
          </wp:inline>
        </w:drawing>
      </w:r>
    </w:p>
    <w:sectPr w:rsidR="00D12171" w:rsidSect="00A044F0">
      <w:pgSz w:w="15840" w:h="12240" w:orient="landscape"/>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C9E" w:rsidRDefault="00F94C9E">
      <w:pPr>
        <w:spacing w:after="0" w:line="240" w:lineRule="auto"/>
      </w:pPr>
      <w:r>
        <w:separator/>
      </w:r>
    </w:p>
  </w:endnote>
  <w:endnote w:type="continuationSeparator" w:id="0">
    <w:p w:rsidR="00F94C9E" w:rsidRDefault="00F94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171" w:rsidRDefault="00F94C9E">
    <w:pPr>
      <w:pStyle w:val="Footer"/>
      <w:jc w:val="center"/>
    </w:pPr>
    <w:r>
      <w:fldChar w:fldCharType="begin"/>
    </w:r>
    <w:r>
      <w:instrText>PAGE</w:instrText>
    </w:r>
    <w:r>
      <w:fldChar w:fldCharType="separate"/>
    </w:r>
    <w:r w:rsidR="00A044F0">
      <w:rPr>
        <w:noProof/>
      </w:rPr>
      <w:t>1</w:t>
    </w:r>
    <w:r>
      <w:fldChar w:fldCharType="end"/>
    </w:r>
  </w:p>
  <w:p w:rsidR="00D12171" w:rsidRDefault="00D12171">
    <w:pPr>
      <w:pStyle w:val="Footer"/>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C9E" w:rsidRDefault="00F94C9E">
      <w:pPr>
        <w:spacing w:after="0" w:line="240" w:lineRule="auto"/>
      </w:pPr>
      <w:r>
        <w:separator/>
      </w:r>
    </w:p>
  </w:footnote>
  <w:footnote w:type="continuationSeparator" w:id="0">
    <w:p w:rsidR="00F94C9E" w:rsidRDefault="00F94C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171" w:rsidRDefault="00F94C9E">
    <w:pPr>
      <w:pStyle w:val="Header"/>
      <w:rPr>
        <w:rFonts w:ascii="Times New Roman" w:hAnsi="Times New Roman"/>
        <w:b/>
        <w:sz w:val="24"/>
        <w:szCs w:val="24"/>
      </w:rPr>
    </w:pPr>
    <w:r>
      <w:rPr>
        <w:rFonts w:ascii="Times New Roman" w:hAnsi="Times New Roman"/>
        <w:b/>
        <w:sz w:val="24"/>
        <w:szCs w:val="24"/>
      </w:rPr>
      <w:t>EE382N : Embedded System Design and Modeling</w:t>
    </w:r>
  </w:p>
  <w:p w:rsidR="00D12171" w:rsidRDefault="00F94C9E">
    <w:pPr>
      <w:pStyle w:val="Header"/>
      <w:rPr>
        <w:rFonts w:ascii="Times New Roman" w:hAnsi="Times New Roman"/>
        <w:b/>
        <w:sz w:val="24"/>
        <w:szCs w:val="24"/>
      </w:rPr>
    </w:pPr>
    <w:r>
      <w:rPr>
        <w:rFonts w:ascii="Times New Roman" w:hAnsi="Times New Roman"/>
        <w:b/>
        <w:sz w:val="24"/>
        <w:szCs w:val="24"/>
      </w:rPr>
      <w:t>Lab #1</w:t>
    </w:r>
  </w:p>
  <w:p w:rsidR="00D12171" w:rsidRDefault="00F94C9E">
    <w:pPr>
      <w:pStyle w:val="Header"/>
      <w:rPr>
        <w:rFonts w:ascii="Times New Roman" w:hAnsi="Times New Roman"/>
        <w:sz w:val="24"/>
        <w:szCs w:val="24"/>
      </w:rPr>
    </w:pPr>
    <w:r>
      <w:rPr>
        <w:rFonts w:ascii="Times New Roman" w:hAnsi="Times New Roman"/>
        <w:b/>
        <w:sz w:val="24"/>
        <w:szCs w:val="24"/>
      </w:rPr>
      <w:t>Names:</w:t>
    </w:r>
    <w:r>
      <w:rPr>
        <w:rFonts w:ascii="Times New Roman" w:hAnsi="Times New Roman"/>
        <w:sz w:val="24"/>
        <w:szCs w:val="24"/>
      </w:rPr>
      <w:t xml:space="preserve"> Behzad Boroujerdian, Kishore Punniyamurthy, Keum San Chun</w:t>
    </w:r>
    <w:r>
      <w:rPr>
        <w:rFonts w:ascii="Times New Roman" w:hAnsi="Times New Roman"/>
        <w:sz w:val="24"/>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80874"/>
    <w:multiLevelType w:val="multilevel"/>
    <w:tmpl w:val="D44E2B8A"/>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5EBD46DD"/>
    <w:multiLevelType w:val="multilevel"/>
    <w:tmpl w:val="B9683E7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6BA85ED4"/>
    <w:multiLevelType w:val="multilevel"/>
    <w:tmpl w:val="560EE5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6DC56A95"/>
    <w:multiLevelType w:val="multilevel"/>
    <w:tmpl w:val="2F5E87D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3277C97"/>
    <w:multiLevelType w:val="multilevel"/>
    <w:tmpl w:val="16BC82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171"/>
    <w:rsid w:val="00A044F0"/>
    <w:rsid w:val="00D12171"/>
    <w:rsid w:val="00F94C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03DB82-B6D1-4185-B380-5A31D407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ko-KR" w:bidi="ar-SA"/>
      </w:rPr>
    </w:rPrDefault>
    <w:pPrDefault>
      <w:pPr>
        <w:spacing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F478A2"/>
  </w:style>
  <w:style w:type="character" w:customStyle="1" w:styleId="FooterChar">
    <w:name w:val="Footer Char"/>
    <w:basedOn w:val="DefaultParagraphFont"/>
    <w:link w:val="Footer"/>
    <w:uiPriority w:val="99"/>
    <w:rsid w:val="00F478A2"/>
  </w:style>
  <w:style w:type="character" w:customStyle="1" w:styleId="ListLabel1">
    <w:name w:val="ListLabel 1"/>
    <w:rPr>
      <w:b/>
    </w:rPr>
  </w:style>
  <w:style w:type="character" w:customStyle="1" w:styleId="ListLabel2">
    <w:name w:val="ListLabel 2"/>
    <w:rPr>
      <w:rFonts w:cs="Times New Roman"/>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F478A2"/>
    <w:pPr>
      <w:tabs>
        <w:tab w:val="center" w:pos="4680"/>
        <w:tab w:val="right" w:pos="9360"/>
      </w:tabs>
      <w:spacing w:after="0" w:line="240" w:lineRule="auto"/>
    </w:pPr>
  </w:style>
  <w:style w:type="paragraph" w:styleId="Footer">
    <w:name w:val="footer"/>
    <w:basedOn w:val="Normal"/>
    <w:link w:val="FooterChar"/>
    <w:uiPriority w:val="99"/>
    <w:unhideWhenUsed/>
    <w:rsid w:val="00F478A2"/>
    <w:pPr>
      <w:tabs>
        <w:tab w:val="center" w:pos="4680"/>
        <w:tab w:val="right" w:pos="9360"/>
      </w:tabs>
      <w:spacing w:after="0" w:line="240" w:lineRule="auto"/>
    </w:pPr>
  </w:style>
  <w:style w:type="paragraph" w:styleId="ListParagraph">
    <w:name w:val="List Paragraph"/>
    <w:basedOn w:val="Normal"/>
    <w:uiPriority w:val="34"/>
    <w:qFormat/>
    <w:rsid w:val="00C24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romie</dc:creator>
  <cp:lastModifiedBy>romie</cp:lastModifiedBy>
  <cp:revision>2</cp:revision>
  <dcterms:created xsi:type="dcterms:W3CDTF">2015-09-24T03:39:00Z</dcterms:created>
  <dcterms:modified xsi:type="dcterms:W3CDTF">2015-09-24T03:39:00Z</dcterms:modified>
  <dc:language>en-US</dc:language>
</cp:coreProperties>
</file>