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A8C1" w14:textId="01845F8C" w:rsidR="004019BE" w:rsidRDefault="00661808" w:rsidP="00661808">
      <w:pPr>
        <w:jc w:val="center"/>
        <w:rPr>
          <w:sz w:val="32"/>
          <w:szCs w:val="32"/>
        </w:rPr>
      </w:pPr>
      <w:r w:rsidRPr="00661808">
        <w:rPr>
          <w:sz w:val="32"/>
          <w:szCs w:val="32"/>
        </w:rPr>
        <w:t>ТЕОРИЯ</w:t>
      </w:r>
    </w:p>
    <w:p w14:paraId="4E522BA4" w14:textId="5B76FA3A" w:rsidR="00661808" w:rsidRDefault="00661808" w:rsidP="00661808">
      <w:pPr>
        <w:rPr>
          <w:sz w:val="32"/>
          <w:szCs w:val="32"/>
        </w:rPr>
      </w:pPr>
      <w:r>
        <w:rPr>
          <w:sz w:val="32"/>
          <w:szCs w:val="32"/>
        </w:rPr>
        <w:t xml:space="preserve">МАТЕМАТИЧЕСКИЙ ТРЕНАЖЁР ПОМОЖЕТ ВАМ РАЗОБРАТЬСЯ В ТЕМЕ КВАДРАТНЫХ </w:t>
      </w:r>
      <w:proofErr w:type="gramStart"/>
      <w:r>
        <w:rPr>
          <w:sz w:val="32"/>
          <w:szCs w:val="32"/>
        </w:rPr>
        <w:t>УРАВНЕНИЙ .</w:t>
      </w:r>
      <w:proofErr w:type="gramEnd"/>
    </w:p>
    <w:p w14:paraId="35D7CFF2" w14:textId="73438001" w:rsidR="006139B1" w:rsidRPr="006139B1" w:rsidRDefault="006139B1" w:rsidP="006139B1">
      <w:pPr>
        <w:rPr>
          <w:sz w:val="32"/>
          <w:szCs w:val="32"/>
        </w:rPr>
      </w:pPr>
      <w:r w:rsidRPr="006139B1">
        <w:rPr>
          <w:sz w:val="32"/>
          <w:szCs w:val="32"/>
        </w:rPr>
        <w:t xml:space="preserve">В определении квадратного уравнения есть условие: a ≠ 0. Оно нужно, чтобы уравнение ax2 + </w:t>
      </w:r>
      <w:proofErr w:type="spellStart"/>
      <w:r w:rsidRPr="006139B1">
        <w:rPr>
          <w:sz w:val="32"/>
          <w:szCs w:val="32"/>
        </w:rPr>
        <w:t>bx</w:t>
      </w:r>
      <w:proofErr w:type="spellEnd"/>
      <w:r w:rsidRPr="006139B1">
        <w:rPr>
          <w:sz w:val="32"/>
          <w:szCs w:val="32"/>
        </w:rPr>
        <w:t xml:space="preserve"> + c = 0 было именно квадратным. Если a = 0, то уравнение обретет вид линейного: </w:t>
      </w:r>
      <w:proofErr w:type="spellStart"/>
      <w:r w:rsidRPr="006139B1">
        <w:rPr>
          <w:sz w:val="32"/>
          <w:szCs w:val="32"/>
        </w:rPr>
        <w:t>bx</w:t>
      </w:r>
      <w:proofErr w:type="spellEnd"/>
      <w:r w:rsidRPr="006139B1">
        <w:rPr>
          <w:sz w:val="32"/>
          <w:szCs w:val="32"/>
        </w:rPr>
        <w:t xml:space="preserve"> + c = 0.</w:t>
      </w:r>
    </w:p>
    <w:p w14:paraId="4EA86F69" w14:textId="23A8F17F" w:rsidR="006139B1" w:rsidRPr="006139B1" w:rsidRDefault="006139B1" w:rsidP="006139B1">
      <w:pPr>
        <w:rPr>
          <w:sz w:val="32"/>
          <w:szCs w:val="32"/>
        </w:rPr>
      </w:pPr>
      <w:r w:rsidRPr="006139B1">
        <w:rPr>
          <w:sz w:val="32"/>
          <w:szCs w:val="32"/>
        </w:rPr>
        <w:t>Что касается коэффициентов b и c, то они могут быть равны нулю, как по отдельности, так и вместе. В таком случае квадратное уравнение принято называть неполным.</w:t>
      </w:r>
    </w:p>
    <w:p w14:paraId="2EC6E5D7" w14:textId="69D7466B" w:rsidR="006139B1" w:rsidRDefault="006139B1" w:rsidP="006139B1">
      <w:pPr>
        <w:rPr>
          <w:sz w:val="32"/>
          <w:szCs w:val="32"/>
        </w:rPr>
      </w:pPr>
      <w:r w:rsidRPr="006139B1">
        <w:rPr>
          <w:sz w:val="32"/>
          <w:szCs w:val="32"/>
        </w:rPr>
        <w:t xml:space="preserve">Неполное квадратное уравнение — это квадратное уравнение вида ax2 + </w:t>
      </w:r>
      <w:proofErr w:type="spellStart"/>
      <w:r w:rsidRPr="006139B1">
        <w:rPr>
          <w:sz w:val="32"/>
          <w:szCs w:val="32"/>
        </w:rPr>
        <w:t>bx</w:t>
      </w:r>
      <w:proofErr w:type="spellEnd"/>
      <w:r w:rsidRPr="006139B1">
        <w:rPr>
          <w:sz w:val="32"/>
          <w:szCs w:val="32"/>
        </w:rPr>
        <w:t xml:space="preserve"> + c = 0, где оба или хотя бы один из коэффициентов b и c равен нулю.</w:t>
      </w:r>
    </w:p>
    <w:p w14:paraId="01492D4B" w14:textId="77777777" w:rsidR="006139B1" w:rsidRPr="006139B1" w:rsidRDefault="006139B1" w:rsidP="006139B1">
      <w:pPr>
        <w:rPr>
          <w:sz w:val="32"/>
          <w:szCs w:val="32"/>
        </w:rPr>
      </w:pPr>
      <w:r w:rsidRPr="006139B1">
        <w:rPr>
          <w:sz w:val="32"/>
          <w:szCs w:val="32"/>
        </w:rPr>
        <w:t>Чтобы найти результат квадратного уравнения, придумали формулу корней. Выглядит она так:</w:t>
      </w:r>
    </w:p>
    <w:p w14:paraId="03991A3C" w14:textId="77777777" w:rsidR="006139B1" w:rsidRDefault="006139B1" w:rsidP="006139B1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40323F0" wp14:editId="4F6CF3E3">
            <wp:extent cx="1981200" cy="132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8E37" w14:textId="173E630D" w:rsidR="006139B1" w:rsidRDefault="006139B1" w:rsidP="006139B1">
      <w:pPr>
        <w:rPr>
          <w:sz w:val="32"/>
          <w:szCs w:val="32"/>
        </w:rPr>
      </w:pPr>
      <w:r w:rsidRPr="006139B1">
        <w:rPr>
          <w:sz w:val="32"/>
          <w:szCs w:val="32"/>
        </w:rPr>
        <w:t>где D = b</w:t>
      </w:r>
      <w:r w:rsidR="00F96A77">
        <w:rPr>
          <w:sz w:val="32"/>
          <w:szCs w:val="32"/>
          <w:lang w:val="en-US"/>
        </w:rPr>
        <w:t>**</w:t>
      </w:r>
      <w:r w:rsidRPr="006139B1">
        <w:rPr>
          <w:sz w:val="32"/>
          <w:szCs w:val="32"/>
        </w:rPr>
        <w:t xml:space="preserve">2 </w:t>
      </w:r>
      <w:r w:rsidR="00F96A77">
        <w:rPr>
          <w:sz w:val="32"/>
          <w:szCs w:val="32"/>
        </w:rPr>
        <w:t>–</w:t>
      </w:r>
      <w:r w:rsidRPr="006139B1">
        <w:rPr>
          <w:sz w:val="32"/>
          <w:szCs w:val="32"/>
        </w:rPr>
        <w:t xml:space="preserve"> 4</w:t>
      </w:r>
      <w:r w:rsidR="00F96A77">
        <w:rPr>
          <w:sz w:val="32"/>
          <w:szCs w:val="32"/>
          <w:lang w:val="en-US"/>
        </w:rPr>
        <w:t>*</w:t>
      </w:r>
      <w:r w:rsidRPr="006139B1">
        <w:rPr>
          <w:sz w:val="32"/>
          <w:szCs w:val="32"/>
        </w:rPr>
        <w:t>a</w:t>
      </w:r>
      <w:r w:rsidR="00F96A77">
        <w:rPr>
          <w:sz w:val="32"/>
          <w:szCs w:val="32"/>
          <w:lang w:val="en-US"/>
        </w:rPr>
        <w:t>*</w:t>
      </w:r>
      <w:r w:rsidRPr="006139B1">
        <w:rPr>
          <w:sz w:val="32"/>
          <w:szCs w:val="32"/>
        </w:rPr>
        <w:t xml:space="preserve">c — дискриминант квадратного уравнения. </w:t>
      </w:r>
    </w:p>
    <w:p w14:paraId="6A586625" w14:textId="2CF3E111" w:rsidR="006139B1" w:rsidRPr="006139B1" w:rsidRDefault="006139B1" w:rsidP="006139B1">
      <w:pPr>
        <w:rPr>
          <w:sz w:val="32"/>
          <w:szCs w:val="32"/>
        </w:rPr>
      </w:pPr>
      <w:r>
        <w:rPr>
          <w:sz w:val="32"/>
          <w:szCs w:val="32"/>
        </w:rPr>
        <w:t>Таким образом мы научились решать квадратные уравнения.</w:t>
      </w:r>
    </w:p>
    <w:p w14:paraId="4F040568" w14:textId="77777777" w:rsidR="00661808" w:rsidRPr="00661808" w:rsidRDefault="00661808" w:rsidP="00661808">
      <w:pPr>
        <w:rPr>
          <w:sz w:val="32"/>
          <w:szCs w:val="32"/>
        </w:rPr>
      </w:pPr>
    </w:p>
    <w:sectPr w:rsidR="00661808" w:rsidRPr="00661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A9"/>
    <w:rsid w:val="00094285"/>
    <w:rsid w:val="0028343D"/>
    <w:rsid w:val="004019BE"/>
    <w:rsid w:val="006139B1"/>
    <w:rsid w:val="00661808"/>
    <w:rsid w:val="007358A9"/>
    <w:rsid w:val="008F37C2"/>
    <w:rsid w:val="00F9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92F7"/>
  <w15:chartTrackingRefBased/>
  <w15:docId w15:val="{25394C56-B5F5-46E1-9F93-B9B27DF8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9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3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Захаров</dc:creator>
  <cp:keywords/>
  <dc:description/>
  <cp:lastModifiedBy>Вадим Захаров</cp:lastModifiedBy>
  <cp:revision>3</cp:revision>
  <dcterms:created xsi:type="dcterms:W3CDTF">2022-11-09T12:26:00Z</dcterms:created>
  <dcterms:modified xsi:type="dcterms:W3CDTF">2022-11-09T12:31:00Z</dcterms:modified>
</cp:coreProperties>
</file>