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6B19" w14:textId="424DDBD0" w:rsidR="002E3269" w:rsidRDefault="002E3269" w:rsidP="002E3269">
      <w:pPr>
        <w:pStyle w:val="a3"/>
        <w:ind w:left="404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D188948" wp14:editId="7424C95D">
            <wp:extent cx="1104900" cy="11049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63B1" w14:textId="77777777" w:rsidR="002E3269" w:rsidRDefault="002E3269" w:rsidP="002E3269">
      <w:pPr>
        <w:pStyle w:val="a3"/>
        <w:rPr>
          <w:rFonts w:ascii="Times New Roman"/>
        </w:rPr>
      </w:pPr>
    </w:p>
    <w:p w14:paraId="70614D52" w14:textId="77777777" w:rsidR="002E3269" w:rsidRDefault="002E3269" w:rsidP="002E3269">
      <w:pPr>
        <w:pStyle w:val="a3"/>
        <w:spacing w:before="15"/>
        <w:rPr>
          <w:rFonts w:ascii="Times New Roman"/>
        </w:rPr>
      </w:pPr>
    </w:p>
    <w:p w14:paraId="5FE042B1" w14:textId="77777777" w:rsidR="002E3269" w:rsidRDefault="002E3269" w:rsidP="002E3269">
      <w:pPr>
        <w:pStyle w:val="1"/>
        <w:ind w:left="14" w:right="1" w:firstLine="0"/>
        <w:jc w:val="center"/>
      </w:pPr>
      <w:r>
        <w:rPr>
          <w:spacing w:val="-2"/>
        </w:rPr>
        <w:t xml:space="preserve">ДОГОВОР </w:t>
      </w:r>
      <w:r>
        <w:rPr>
          <w:rFonts w:ascii="Segoe UI" w:hAnsi="Segoe UI"/>
          <w:spacing w:val="-2"/>
        </w:rPr>
        <w:t>№</w:t>
      </w:r>
      <w:r>
        <w:rPr>
          <w:rFonts w:ascii="Segoe UI" w:hAnsi="Segoe UI"/>
          <w:spacing w:val="-1"/>
        </w:rPr>
        <w:t xml:space="preserve"> </w:t>
      </w:r>
      <w:r>
        <w:rPr>
          <w:spacing w:val="-2"/>
        </w:rPr>
        <w:t>11/2024-</w:t>
      </w:r>
      <w:r>
        <w:rPr>
          <w:spacing w:val="-5"/>
        </w:rPr>
        <w:t>505</w:t>
      </w:r>
    </w:p>
    <w:p w14:paraId="396B5C8A" w14:textId="77777777" w:rsidR="002E3269" w:rsidRDefault="002E3269" w:rsidP="002E3269">
      <w:pPr>
        <w:pStyle w:val="a3"/>
        <w:spacing w:before="4"/>
        <w:ind w:left="13" w:right="3"/>
        <w:jc w:val="center"/>
      </w:pPr>
      <w:r>
        <w:t>об</w:t>
      </w:r>
      <w:r>
        <w:rPr>
          <w:spacing w:val="-13"/>
        </w:rPr>
        <w:t xml:space="preserve"> </w:t>
      </w:r>
      <w:r>
        <w:t>оказании</w:t>
      </w:r>
      <w:r>
        <w:rPr>
          <w:spacing w:val="-11"/>
        </w:rPr>
        <w:t xml:space="preserve"> </w:t>
      </w:r>
      <w:r>
        <w:t>юридических</w:t>
      </w:r>
      <w:r>
        <w:rPr>
          <w:spacing w:val="-9"/>
        </w:rPr>
        <w:t xml:space="preserve"> </w:t>
      </w:r>
      <w:r>
        <w:rPr>
          <w:spacing w:val="-4"/>
        </w:rPr>
        <w:t>услуг</w:t>
      </w:r>
    </w:p>
    <w:p w14:paraId="66C9E49C" w14:textId="77777777" w:rsidR="002E3269" w:rsidRDefault="002E3269" w:rsidP="002E3269">
      <w:pPr>
        <w:pStyle w:val="a3"/>
        <w:tabs>
          <w:tab w:val="left" w:pos="7623"/>
        </w:tabs>
        <w:spacing w:before="1"/>
        <w:ind w:right="24"/>
        <w:jc w:val="center"/>
      </w:pPr>
      <w:r>
        <w:t>г.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Ростов</w:t>
      </w:r>
      <w:proofErr w:type="spellEnd"/>
      <w:r>
        <w:rPr>
          <w:spacing w:val="-2"/>
        </w:rPr>
        <w:t>-на-Дону</w:t>
      </w:r>
      <w:r>
        <w:tab/>
        <w:t>«13»</w:t>
      </w:r>
      <w:r>
        <w:rPr>
          <w:spacing w:val="-8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8"/>
        </w:rPr>
        <w:t xml:space="preserve"> </w:t>
      </w:r>
      <w:r>
        <w:rPr>
          <w:spacing w:val="-5"/>
        </w:rPr>
        <w:t>г.</w:t>
      </w:r>
    </w:p>
    <w:p w14:paraId="6A5423A3" w14:textId="77777777" w:rsidR="002E3269" w:rsidRDefault="002E3269" w:rsidP="002E3269">
      <w:pPr>
        <w:pStyle w:val="a3"/>
      </w:pPr>
    </w:p>
    <w:p w14:paraId="38E824CB" w14:textId="77777777" w:rsidR="002E3269" w:rsidRDefault="002E3269" w:rsidP="002E3269">
      <w:pPr>
        <w:pStyle w:val="a3"/>
        <w:spacing w:before="241"/>
      </w:pPr>
    </w:p>
    <w:p w14:paraId="3CD84DE6" w14:textId="1EF87429" w:rsidR="002E3269" w:rsidRDefault="002E3269" w:rsidP="002E3269">
      <w:pPr>
        <w:pStyle w:val="2"/>
        <w:ind w:right="224"/>
        <w:jc w:val="both"/>
        <w:rPr>
          <w:b w:val="0"/>
        </w:rPr>
      </w:pPr>
      <w:r>
        <w:t>Гражданин РФ ААА ПППП АААА, 22.11.2024 г.р., паспорт серия 12321 номер 321321, выдан 321321, дата выдачи паспорта 22.11.2024 г., код подразделения 321312, именуемый в дальнейшем «ДОВЕРИТЕЛЬ», с одной стороны, и</w:t>
      </w:r>
    </w:p>
    <w:p w14:paraId="51313557" w14:textId="77777777" w:rsidR="002E3269" w:rsidRDefault="002E3269" w:rsidP="002E3269">
      <w:pPr>
        <w:pStyle w:val="a3"/>
      </w:pPr>
    </w:p>
    <w:p w14:paraId="67D81AB4" w14:textId="77777777" w:rsidR="002E3269" w:rsidRDefault="002E3269" w:rsidP="002E3269">
      <w:pPr>
        <w:ind w:left="242" w:right="226" w:hanging="3"/>
        <w:jc w:val="both"/>
        <w:rPr>
          <w:sz w:val="20"/>
        </w:rPr>
      </w:pPr>
      <w:r>
        <w:rPr>
          <w:b/>
          <w:sz w:val="20"/>
        </w:rPr>
        <w:t xml:space="preserve">Индивидуальный предприниматель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z w:val="20"/>
        </w:rPr>
        <w:t xml:space="preserve"> Наталья Александровна, </w:t>
      </w:r>
      <w:r>
        <w:rPr>
          <w:sz w:val="20"/>
        </w:rPr>
        <w:t xml:space="preserve">именуемая в дальнейшем </w:t>
      </w:r>
      <w:r>
        <w:rPr>
          <w:b/>
          <w:sz w:val="20"/>
        </w:rPr>
        <w:t>«ИСПОЛНИТЕЛЬ»</w:t>
      </w:r>
      <w:r>
        <w:rPr>
          <w:sz w:val="20"/>
        </w:rPr>
        <w:t xml:space="preserve">, действующая на основании свидетельства о государственной регистрации в качестве индивидуального предпринимателя </w:t>
      </w:r>
      <w:r>
        <w:rPr>
          <w:b/>
          <w:sz w:val="20"/>
        </w:rPr>
        <w:t xml:space="preserve">(ОГРНИП 320237500223204), </w:t>
      </w:r>
      <w:r>
        <w:rPr>
          <w:sz w:val="20"/>
        </w:rPr>
        <w:t xml:space="preserve">а при совместном упоминании именуемые </w:t>
      </w:r>
      <w:r>
        <w:rPr>
          <w:b/>
          <w:sz w:val="20"/>
        </w:rPr>
        <w:t>«Стороны</w:t>
      </w:r>
      <w:r>
        <w:rPr>
          <w:sz w:val="20"/>
        </w:rPr>
        <w:t>», заключили настоящий договор о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нижеследующем:</w:t>
      </w:r>
    </w:p>
    <w:p w14:paraId="68854BE5" w14:textId="77777777" w:rsidR="002E3269" w:rsidRDefault="002E3269" w:rsidP="002E3269">
      <w:pPr>
        <w:pStyle w:val="a3"/>
      </w:pPr>
    </w:p>
    <w:p w14:paraId="5CBD8E98" w14:textId="77777777" w:rsidR="002E3269" w:rsidRDefault="002E3269" w:rsidP="002E3269">
      <w:pPr>
        <w:pStyle w:val="a3"/>
      </w:pPr>
    </w:p>
    <w:p w14:paraId="6F14477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4240"/>
        </w:tabs>
        <w:ind w:left="4240" w:hanging="249"/>
      </w:pPr>
      <w:r>
        <w:rPr>
          <w:spacing w:val="-2"/>
        </w:rPr>
        <w:t>ПРЕДМЕТ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78068FCC" w14:textId="77777777" w:rsidR="002E3269" w:rsidRDefault="002E3269" w:rsidP="002E3269">
      <w:pPr>
        <w:pStyle w:val="a3"/>
        <w:rPr>
          <w:b/>
        </w:rPr>
      </w:pPr>
    </w:p>
    <w:p w14:paraId="2EC770C8" w14:textId="77777777" w:rsidR="002E3269" w:rsidRDefault="002E3269" w:rsidP="002E3269">
      <w:pPr>
        <w:pStyle w:val="a5"/>
        <w:numPr>
          <w:ilvl w:val="0"/>
          <w:numId w:val="2"/>
        </w:numPr>
        <w:tabs>
          <w:tab w:val="left" w:pos="242"/>
          <w:tab w:val="left" w:pos="667"/>
        </w:tabs>
        <w:ind w:right="232" w:hanging="3"/>
        <w:rPr>
          <w:sz w:val="20"/>
        </w:rPr>
      </w:pPr>
      <w:r>
        <w:rPr>
          <w:sz w:val="20"/>
        </w:rPr>
        <w:t>ИСПОЛНИТЕЛЬ обязуется оказывать ДОВЕРИТЕЛЮ юридические услуги, а ДОВЕРИТЕЛЬ обязуется уплатить за них вознаграждение.</w:t>
      </w:r>
    </w:p>
    <w:p w14:paraId="343E833F" w14:textId="77777777" w:rsidR="002E3269" w:rsidRDefault="002E3269" w:rsidP="002E3269">
      <w:pPr>
        <w:pStyle w:val="a5"/>
        <w:numPr>
          <w:ilvl w:val="0"/>
          <w:numId w:val="2"/>
        </w:numPr>
        <w:tabs>
          <w:tab w:val="left" w:pos="949"/>
        </w:tabs>
        <w:spacing w:line="236" w:lineRule="exact"/>
        <w:ind w:left="949" w:hanging="710"/>
        <w:rPr>
          <w:sz w:val="20"/>
        </w:rPr>
      </w:pP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5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ИСПОЛНИТЕЛЬ</w:t>
      </w:r>
      <w:r>
        <w:rPr>
          <w:spacing w:val="-15"/>
          <w:sz w:val="20"/>
        </w:rPr>
        <w:t xml:space="preserve"> </w:t>
      </w:r>
      <w:r>
        <w:rPr>
          <w:sz w:val="20"/>
        </w:rPr>
        <w:t>оказывает</w:t>
      </w:r>
      <w:r>
        <w:rPr>
          <w:spacing w:val="-13"/>
          <w:sz w:val="20"/>
        </w:rPr>
        <w:t xml:space="preserve"> </w:t>
      </w:r>
      <w:r>
        <w:rPr>
          <w:sz w:val="20"/>
        </w:rPr>
        <w:t>ДОВЕРИТЕЛЮ</w:t>
      </w:r>
      <w:r>
        <w:rPr>
          <w:spacing w:val="-13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услуги:</w:t>
      </w:r>
    </w:p>
    <w:p w14:paraId="5D3DD284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584"/>
        </w:tabs>
        <w:spacing w:before="6"/>
        <w:ind w:right="230" w:hanging="3"/>
        <w:rPr>
          <w:sz w:val="20"/>
        </w:rPr>
      </w:pPr>
      <w:r>
        <w:rPr>
          <w:sz w:val="20"/>
        </w:rPr>
        <w:t>устно консультирует и разъясняет положения действующего законодательства о несостоятельности (банкротстве) граждан (положений Федерального закона "О несостоятельности (банкротстве)" от 26.10.2002 N 127-ФЗ);</w:t>
      </w:r>
    </w:p>
    <w:p w14:paraId="27C1E87F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379"/>
        </w:tabs>
        <w:ind w:right="244" w:hanging="3"/>
        <w:rPr>
          <w:sz w:val="20"/>
        </w:rPr>
      </w:pPr>
      <w:r>
        <w:rPr>
          <w:sz w:val="20"/>
        </w:rPr>
        <w:t>осуществляет информирование ДОВЕРИТЕЛЯ о списке необходимых документов для обращения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в суд с заявлением о признании его банкротом;</w:t>
      </w:r>
    </w:p>
    <w:p w14:paraId="5501221B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452"/>
        </w:tabs>
        <w:ind w:right="235" w:hanging="3"/>
        <w:rPr>
          <w:sz w:val="20"/>
        </w:rPr>
      </w:pPr>
      <w:r>
        <w:rPr>
          <w:sz w:val="20"/>
        </w:rPr>
        <w:t>по поручению ДОВЕРИТЕЛЯ подготавливает для него формы соответствующих запросов в государственные и иные учреждения на получение необходимых для подачи заявления о признании ДОВЕРИТЕЛЯ несостоятельным (банкротом) документов;</w:t>
      </w:r>
    </w:p>
    <w:p w14:paraId="27865B13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372"/>
        </w:tabs>
        <w:spacing w:line="235" w:lineRule="exact"/>
        <w:ind w:left="372" w:hanging="135"/>
        <w:rPr>
          <w:sz w:val="20"/>
        </w:rPr>
      </w:pPr>
      <w:r>
        <w:rPr>
          <w:sz w:val="20"/>
        </w:rPr>
        <w:t>консультирует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вопросу</w:t>
      </w:r>
      <w:r>
        <w:rPr>
          <w:spacing w:val="-10"/>
          <w:sz w:val="20"/>
        </w:rPr>
        <w:t xml:space="preserve"> </w:t>
      </w:r>
      <w:r>
        <w:rPr>
          <w:sz w:val="20"/>
        </w:rPr>
        <w:t>процедурных</w:t>
      </w:r>
      <w:r>
        <w:rPr>
          <w:spacing w:val="-10"/>
          <w:sz w:val="20"/>
        </w:rPr>
        <w:t xml:space="preserve"> </w:t>
      </w:r>
      <w:r>
        <w:rPr>
          <w:sz w:val="20"/>
        </w:rPr>
        <w:t>особенностей</w:t>
      </w:r>
      <w:r>
        <w:rPr>
          <w:spacing w:val="-8"/>
          <w:sz w:val="20"/>
        </w:rPr>
        <w:t xml:space="preserve"> </w:t>
      </w:r>
      <w:r>
        <w:rPr>
          <w:sz w:val="20"/>
        </w:rPr>
        <w:t>обращения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суд</w:t>
      </w:r>
      <w:r>
        <w:rPr>
          <w:spacing w:val="-12"/>
          <w:sz w:val="20"/>
        </w:rPr>
        <w:t xml:space="preserve"> </w:t>
      </w:r>
      <w:r>
        <w:rPr>
          <w:sz w:val="20"/>
        </w:rPr>
        <w:t>о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признании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банкротом;</w:t>
      </w:r>
    </w:p>
    <w:p w14:paraId="6860A5A4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521"/>
        </w:tabs>
        <w:spacing w:before="8"/>
        <w:ind w:right="232" w:hanging="3"/>
        <w:rPr>
          <w:sz w:val="20"/>
        </w:rPr>
      </w:pPr>
      <w:r>
        <w:rPr>
          <w:sz w:val="20"/>
        </w:rPr>
        <w:t>по поручению ДОВЕРИТЕЛЯ оказывает содействие в рамках процедуры банкротства ДОВЕРИТЕЛЯ, в том числе подготавливает формы процессуальных документов в дело</w:t>
      </w:r>
      <w:r>
        <w:rPr>
          <w:spacing w:val="40"/>
          <w:sz w:val="20"/>
        </w:rPr>
        <w:t xml:space="preserve"> </w:t>
      </w:r>
      <w:r>
        <w:rPr>
          <w:sz w:val="20"/>
        </w:rPr>
        <w:t>о банкротстве (заявлений, ходатайств и т.д.);</w:t>
      </w:r>
    </w:p>
    <w:p w14:paraId="5EBF7831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468"/>
        </w:tabs>
        <w:ind w:right="230" w:hanging="3"/>
        <w:rPr>
          <w:sz w:val="20"/>
        </w:rPr>
      </w:pPr>
      <w:r>
        <w:rPr>
          <w:sz w:val="20"/>
        </w:rPr>
        <w:t>при наличии соответствующей доверенности и по поручению ДОВЕРИТЕЛЯ представляет интересы ДОВЕРИТЕЛЯ в суде в качестве его представителя, а также на собраниях кредиторов, проводимых в рамках дела о банкротстве.</w:t>
      </w:r>
    </w:p>
    <w:p w14:paraId="7272D40D" w14:textId="77777777" w:rsidR="002E3269" w:rsidRDefault="002E3269" w:rsidP="002E3269">
      <w:pPr>
        <w:pStyle w:val="a3"/>
      </w:pPr>
    </w:p>
    <w:p w14:paraId="3A3DF846" w14:textId="77777777" w:rsidR="002E3269" w:rsidRDefault="002E3269" w:rsidP="002E3269">
      <w:pPr>
        <w:pStyle w:val="a3"/>
        <w:spacing w:before="1"/>
      </w:pPr>
    </w:p>
    <w:p w14:paraId="766A7183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804"/>
        </w:tabs>
        <w:ind w:left="3804" w:hanging="247"/>
      </w:pPr>
      <w:r>
        <w:rPr>
          <w:spacing w:val="-2"/>
        </w:rPr>
        <w:t>ОБЯЗАННОСТИ</w:t>
      </w:r>
      <w:r>
        <w:rPr>
          <w:spacing w:val="1"/>
        </w:rPr>
        <w:t xml:space="preserve"> </w:t>
      </w:r>
      <w:r>
        <w:rPr>
          <w:spacing w:val="-2"/>
        </w:rPr>
        <w:t>СТОРОН</w:t>
      </w:r>
    </w:p>
    <w:p w14:paraId="6C91B7DB" w14:textId="77777777" w:rsidR="002E3269" w:rsidRDefault="002E3269" w:rsidP="002E3269">
      <w:pPr>
        <w:pStyle w:val="2"/>
        <w:numPr>
          <w:ilvl w:val="1"/>
          <w:numId w:val="1"/>
        </w:numPr>
        <w:tabs>
          <w:tab w:val="left" w:pos="578"/>
        </w:tabs>
        <w:spacing w:before="239" w:line="236" w:lineRule="exact"/>
        <w:ind w:left="578" w:hanging="341"/>
      </w:pPr>
      <w:r>
        <w:rPr>
          <w:spacing w:val="-2"/>
        </w:rPr>
        <w:t>ИСПОЛНИТЕЛЬ</w:t>
      </w:r>
      <w:r>
        <w:t xml:space="preserve"> </w:t>
      </w:r>
      <w:r>
        <w:rPr>
          <w:spacing w:val="-2"/>
        </w:rPr>
        <w:t>обязан:</w:t>
      </w:r>
    </w:p>
    <w:p w14:paraId="2D4743C5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46"/>
        </w:tabs>
        <w:spacing w:line="241" w:lineRule="exact"/>
        <w:ind w:left="746" w:hanging="509"/>
        <w:rPr>
          <w:sz w:val="20"/>
        </w:rPr>
      </w:pPr>
      <w:r>
        <w:rPr>
          <w:sz w:val="20"/>
        </w:rPr>
        <w:t>Сообщать</w:t>
      </w:r>
      <w:r>
        <w:rPr>
          <w:spacing w:val="-9"/>
          <w:sz w:val="20"/>
        </w:rPr>
        <w:t xml:space="preserve"> </w:t>
      </w:r>
      <w:r>
        <w:rPr>
          <w:sz w:val="20"/>
        </w:rPr>
        <w:t>ДОВЕРИТЕЛЮ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его</w:t>
      </w:r>
      <w:r>
        <w:rPr>
          <w:spacing w:val="-10"/>
          <w:sz w:val="20"/>
        </w:rPr>
        <w:t xml:space="preserve"> </w:t>
      </w:r>
      <w:r>
        <w:rPr>
          <w:sz w:val="20"/>
        </w:rPr>
        <w:t>требованию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10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13"/>
          <w:sz w:val="20"/>
        </w:rPr>
        <w:t xml:space="preserve"> </w:t>
      </w:r>
      <w:r>
        <w:rPr>
          <w:sz w:val="20"/>
        </w:rPr>
        <w:t>ходе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поручения.</w:t>
      </w:r>
    </w:p>
    <w:p w14:paraId="21FFB61C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96"/>
        </w:tabs>
        <w:spacing w:before="8"/>
        <w:ind w:left="242" w:right="234" w:hanging="3"/>
        <w:rPr>
          <w:sz w:val="20"/>
        </w:rPr>
      </w:pPr>
      <w:r>
        <w:rPr>
          <w:sz w:val="20"/>
        </w:rPr>
        <w:t xml:space="preserve">Получить Решение Арбитражного суда о признании гражданина несостоятельным </w:t>
      </w:r>
      <w:r>
        <w:rPr>
          <w:spacing w:val="-2"/>
          <w:sz w:val="20"/>
        </w:rPr>
        <w:t>(банкротом).</w:t>
      </w:r>
    </w:p>
    <w:p w14:paraId="69FA05F8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46"/>
        </w:tabs>
        <w:spacing w:line="236" w:lineRule="exact"/>
        <w:ind w:left="746" w:hanging="509"/>
        <w:rPr>
          <w:sz w:val="20"/>
        </w:rPr>
      </w:pPr>
      <w:r>
        <w:rPr>
          <w:sz w:val="20"/>
        </w:rPr>
        <w:t>Получить</w:t>
      </w:r>
      <w:r>
        <w:rPr>
          <w:spacing w:val="-14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Арбитражного</w:t>
      </w:r>
      <w:r>
        <w:rPr>
          <w:spacing w:val="-13"/>
          <w:sz w:val="20"/>
        </w:rPr>
        <w:t xml:space="preserve"> </w:t>
      </w:r>
      <w:r>
        <w:rPr>
          <w:sz w:val="20"/>
        </w:rPr>
        <w:t>суда</w:t>
      </w:r>
      <w:r>
        <w:rPr>
          <w:spacing w:val="-14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-12"/>
          <w:sz w:val="20"/>
        </w:rPr>
        <w:t xml:space="preserve"> </w:t>
      </w:r>
      <w:r>
        <w:rPr>
          <w:sz w:val="20"/>
        </w:rPr>
        <w:t>процедуры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реализации.</w:t>
      </w:r>
    </w:p>
    <w:p w14:paraId="37C3E4F8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74"/>
        </w:tabs>
        <w:spacing w:before="6"/>
        <w:ind w:left="242" w:right="239" w:hanging="3"/>
        <w:rPr>
          <w:sz w:val="20"/>
        </w:rPr>
      </w:pPr>
      <w:r>
        <w:rPr>
          <w:sz w:val="20"/>
        </w:rPr>
        <w:t>Не раскрывать конфиденциальную информацию, полученную в ходе оказания юридических услуг, третьим лицам, за исключением случаев, когда они имеют на это разрешение или обязаны сделать это по закону.</w:t>
      </w:r>
    </w:p>
    <w:p w14:paraId="7133CAD1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120" w:right="620" w:bottom="280" w:left="1460" w:header="720" w:footer="720" w:gutter="0"/>
          <w:cols w:space="720"/>
        </w:sectPr>
      </w:pPr>
    </w:p>
    <w:p w14:paraId="6AF8B420" w14:textId="77777777" w:rsidR="002E3269" w:rsidRDefault="002E3269" w:rsidP="002E3269">
      <w:pPr>
        <w:pStyle w:val="2"/>
        <w:numPr>
          <w:ilvl w:val="1"/>
          <w:numId w:val="1"/>
        </w:numPr>
        <w:tabs>
          <w:tab w:val="left" w:pos="578"/>
        </w:tabs>
        <w:spacing w:before="72"/>
        <w:ind w:left="578" w:hanging="341"/>
        <w:jc w:val="both"/>
      </w:pPr>
      <w:r>
        <w:rPr>
          <w:spacing w:val="-2"/>
        </w:rPr>
        <w:lastRenderedPageBreak/>
        <w:t>ДОВЕРИТЕЛЬ</w:t>
      </w:r>
      <w:r>
        <w:rPr>
          <w:spacing w:val="3"/>
        </w:rPr>
        <w:t xml:space="preserve"> </w:t>
      </w:r>
      <w:r>
        <w:rPr>
          <w:spacing w:val="-2"/>
        </w:rPr>
        <w:t>обязан:</w:t>
      </w:r>
    </w:p>
    <w:p w14:paraId="622327BC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00"/>
        </w:tabs>
        <w:spacing w:before="1"/>
        <w:ind w:left="242" w:right="241" w:hanging="3"/>
        <w:rPr>
          <w:sz w:val="20"/>
        </w:rPr>
      </w:pPr>
      <w:r>
        <w:rPr>
          <w:sz w:val="20"/>
        </w:rPr>
        <w:t xml:space="preserve">Обеспечивать ИСПОЛНИТЕЛЯ необходимой информацией и документами для выполнения </w:t>
      </w:r>
      <w:r>
        <w:rPr>
          <w:spacing w:val="-2"/>
          <w:sz w:val="20"/>
        </w:rPr>
        <w:t>поручений.</w:t>
      </w:r>
    </w:p>
    <w:p w14:paraId="79B837BA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39"/>
        </w:tabs>
        <w:ind w:left="242" w:right="231" w:hanging="3"/>
        <w:rPr>
          <w:sz w:val="20"/>
        </w:rPr>
      </w:pPr>
      <w:r>
        <w:rPr>
          <w:sz w:val="20"/>
        </w:rPr>
        <w:t>Предоставить ИСПОЛНИТЕЛЮ заполненную Анкету, в которой ДОВЕРИТЕЛЬ обязуется предоставить всю информацию, необходимую ИСПОЛНИТЕЛЮ для оказания услуг по настоящему договору. Подписание ДОВЕРИТЕЛЕМ Анкеты свидетельствует о том, что ДОВЕРИТЕЛЬ подтверждает, что вся информация, указанная им в Анкете, является полной и достоверной во</w:t>
      </w:r>
      <w:r>
        <w:rPr>
          <w:spacing w:val="40"/>
          <w:sz w:val="20"/>
        </w:rPr>
        <w:t xml:space="preserve"> </w:t>
      </w:r>
      <w:r>
        <w:rPr>
          <w:sz w:val="20"/>
        </w:rPr>
        <w:t>всех отношениях. Также Доверитель соглашается, что ИСПОЛНИТЕЛЬ вправе проверять информацию, предоставленную им в Анкете.</w:t>
      </w:r>
    </w:p>
    <w:p w14:paraId="2B3ED202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55"/>
        </w:tabs>
        <w:spacing w:before="1"/>
        <w:ind w:left="242" w:right="243" w:hanging="3"/>
        <w:rPr>
          <w:sz w:val="20"/>
        </w:rPr>
      </w:pPr>
      <w:r>
        <w:rPr>
          <w:sz w:val="20"/>
        </w:rPr>
        <w:t xml:space="preserve">Без промедления принять от ИСПОЛНИТЕЛЯ все исполненное им в соответствии с договором </w:t>
      </w:r>
      <w:r>
        <w:rPr>
          <w:spacing w:val="-2"/>
          <w:sz w:val="20"/>
        </w:rPr>
        <w:t>поручения.</w:t>
      </w:r>
    </w:p>
    <w:p w14:paraId="240B5EE2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71"/>
        </w:tabs>
        <w:ind w:left="242" w:right="246" w:hanging="3"/>
        <w:rPr>
          <w:sz w:val="20"/>
        </w:rPr>
      </w:pPr>
      <w:r>
        <w:rPr>
          <w:sz w:val="20"/>
        </w:rPr>
        <w:t>Уплатить ИСПОЛНИТЕЛЮ вознаграждение в порядке и сроки, предусмотренные разделом 3 настоящего Договора.</w:t>
      </w:r>
    </w:p>
    <w:p w14:paraId="6343DADE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58"/>
        </w:tabs>
        <w:ind w:left="242" w:right="244" w:hanging="3"/>
        <w:rPr>
          <w:sz w:val="20"/>
        </w:rPr>
      </w:pPr>
      <w:r>
        <w:rPr>
          <w:sz w:val="20"/>
        </w:rPr>
        <w:t>Выдать ИСПОЛНИТЕЛЮ доверенность (доверенности) на совершение юридических действий, предусмотренных договором поручения;</w:t>
      </w:r>
    </w:p>
    <w:p w14:paraId="3D305D87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24"/>
        </w:tabs>
        <w:ind w:left="242" w:right="232" w:hanging="3"/>
        <w:rPr>
          <w:sz w:val="20"/>
        </w:rPr>
      </w:pPr>
      <w:r>
        <w:rPr>
          <w:sz w:val="20"/>
        </w:rPr>
        <w:t>Оплачивать за счет собственных средств необходимые в ходе процедуры банкротства государственные пошлины и платежи, предусмотренные Федеральными законами и иными актами Российской Федерации.</w:t>
      </w:r>
    </w:p>
    <w:p w14:paraId="0380C695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30"/>
        </w:tabs>
        <w:ind w:left="242" w:right="238" w:hanging="3"/>
        <w:rPr>
          <w:sz w:val="20"/>
        </w:rPr>
      </w:pPr>
      <w:r>
        <w:rPr>
          <w:sz w:val="20"/>
        </w:rPr>
        <w:t xml:space="preserve">Согласовывать с ИСПОЛНИТЕЛЕМ все действия, связанные с исполнением настоящего </w:t>
      </w:r>
      <w:r>
        <w:rPr>
          <w:spacing w:val="-2"/>
          <w:sz w:val="20"/>
        </w:rPr>
        <w:t>договора.</w:t>
      </w:r>
    </w:p>
    <w:p w14:paraId="7E4F00FE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51"/>
        </w:tabs>
        <w:ind w:left="242" w:right="230" w:firstLine="0"/>
        <w:rPr>
          <w:sz w:val="20"/>
        </w:rPr>
      </w:pPr>
      <w:r>
        <w:rPr>
          <w:sz w:val="20"/>
        </w:rPr>
        <w:t>Вносить платежи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Графиком</w:t>
      </w:r>
      <w:r>
        <w:rPr>
          <w:spacing w:val="-2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-1"/>
          <w:sz w:val="20"/>
        </w:rPr>
        <w:t xml:space="preserve"> </w:t>
      </w:r>
      <w:r>
        <w:rPr>
          <w:sz w:val="20"/>
        </w:rPr>
        <w:t>(Приложение</w:t>
      </w:r>
      <w:r>
        <w:rPr>
          <w:spacing w:val="-1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-2"/>
          <w:sz w:val="20"/>
        </w:rPr>
        <w:t xml:space="preserve"> </w:t>
      </w:r>
      <w:r>
        <w:rPr>
          <w:sz w:val="20"/>
        </w:rPr>
        <w:t>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по тексту - График).</w:t>
      </w:r>
    </w:p>
    <w:p w14:paraId="37E5F953" w14:textId="77777777" w:rsidR="002E3269" w:rsidRDefault="002E3269" w:rsidP="002E3269">
      <w:pPr>
        <w:pStyle w:val="a3"/>
      </w:pPr>
    </w:p>
    <w:p w14:paraId="0C9AB21B" w14:textId="77777777" w:rsidR="002E3269" w:rsidRDefault="002E3269" w:rsidP="002E3269">
      <w:pPr>
        <w:pStyle w:val="a3"/>
      </w:pPr>
    </w:p>
    <w:p w14:paraId="25AF7E31" w14:textId="77777777" w:rsidR="002E3269" w:rsidRDefault="002E3269" w:rsidP="002E3269">
      <w:pPr>
        <w:pStyle w:val="a3"/>
        <w:spacing w:before="1"/>
      </w:pPr>
    </w:p>
    <w:p w14:paraId="5888E31C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1983"/>
        </w:tabs>
        <w:ind w:left="1983" w:hanging="249"/>
      </w:pPr>
      <w:r>
        <w:rPr>
          <w:spacing w:val="-2"/>
        </w:rPr>
        <w:t>ВОЗНАГРАЖДЕНИЕ</w:t>
      </w:r>
      <w:r>
        <w:rPr>
          <w:spacing w:val="5"/>
        </w:rPr>
        <w:t xml:space="preserve"> </w:t>
      </w:r>
      <w:r>
        <w:rPr>
          <w:spacing w:val="-2"/>
        </w:rPr>
        <w:t>ИСПОЛНИТЕЛЯ</w:t>
      </w:r>
      <w:r>
        <w:rPr>
          <w:spacing w:val="1"/>
        </w:rP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ПОРЯДОК</w:t>
      </w:r>
      <w:r>
        <w:rPr>
          <w:spacing w:val="1"/>
        </w:rPr>
        <w:t xml:space="preserve"> </w:t>
      </w:r>
      <w:r>
        <w:rPr>
          <w:spacing w:val="-2"/>
        </w:rPr>
        <w:t>РАСЧЕТОВ</w:t>
      </w:r>
    </w:p>
    <w:p w14:paraId="167D83B0" w14:textId="77777777" w:rsidR="002E3269" w:rsidRDefault="002E3269" w:rsidP="002E3269">
      <w:pPr>
        <w:pStyle w:val="a3"/>
        <w:rPr>
          <w:b/>
        </w:rPr>
      </w:pPr>
    </w:p>
    <w:p w14:paraId="6831BA98" w14:textId="22C54C46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7"/>
        </w:tabs>
        <w:ind w:right="249" w:hanging="3"/>
        <w:rPr>
          <w:color w:val="000000" w:themeColor="text1"/>
          <w:sz w:val="20"/>
        </w:rPr>
      </w:pPr>
      <w:r>
        <w:t>Вознаграждение ИСПОЛНИТЕЛЯ за услуги, указанные в п.1.1 настоящего договора составляет 30000  рублей.</w:t>
      </w:r>
    </w:p>
    <w:p w14:paraId="56D05A3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8"/>
        </w:tabs>
        <w:ind w:right="227" w:hanging="3"/>
        <w:rPr>
          <w:sz w:val="20"/>
        </w:rPr>
      </w:pPr>
      <w:r>
        <w:rPr>
          <w:sz w:val="20"/>
        </w:rPr>
        <w:t>Оплата вознаграждения осуществляется ДОВЕРИТЕЛЕМ в соответствии с Графиком, путем перечисления денежных средств на расчетный счет ИСПОЛНИТЕЛЯ. Обязанность по уплате вознаграждения наступает со дня подписания настоящего договора.</w:t>
      </w:r>
    </w:p>
    <w:p w14:paraId="1222F47D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717"/>
        </w:tabs>
        <w:spacing w:before="3"/>
        <w:ind w:right="227" w:hanging="3"/>
        <w:rPr>
          <w:sz w:val="20"/>
        </w:rPr>
      </w:pPr>
      <w:r>
        <w:rPr>
          <w:sz w:val="20"/>
        </w:rPr>
        <w:t>При</w:t>
      </w:r>
      <w:r>
        <w:rPr>
          <w:spacing w:val="40"/>
          <w:sz w:val="20"/>
        </w:rPr>
        <w:t xml:space="preserve"> </w:t>
      </w:r>
      <w:r>
        <w:rPr>
          <w:sz w:val="20"/>
        </w:rPr>
        <w:t>утверждении</w:t>
      </w:r>
      <w:r>
        <w:rPr>
          <w:spacing w:val="40"/>
          <w:sz w:val="20"/>
        </w:rPr>
        <w:t xml:space="preserve"> </w:t>
      </w:r>
      <w:r>
        <w:rPr>
          <w:sz w:val="20"/>
        </w:rPr>
        <w:t>судом,</w:t>
      </w:r>
      <w:r>
        <w:rPr>
          <w:spacing w:val="40"/>
          <w:sz w:val="20"/>
        </w:rPr>
        <w:t xml:space="preserve"> </w:t>
      </w:r>
      <w:r>
        <w:rPr>
          <w:sz w:val="20"/>
        </w:rPr>
        <w:t>рассматривающим</w:t>
      </w:r>
      <w:r>
        <w:rPr>
          <w:spacing w:val="40"/>
          <w:sz w:val="20"/>
        </w:rPr>
        <w:t xml:space="preserve"> </w:t>
      </w:r>
      <w:r>
        <w:rPr>
          <w:sz w:val="20"/>
        </w:rPr>
        <w:t>дело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40"/>
          <w:sz w:val="20"/>
        </w:rPr>
        <w:t xml:space="preserve"> </w:t>
      </w:r>
      <w:r>
        <w:rPr>
          <w:sz w:val="20"/>
        </w:rPr>
        <w:t>несостоятельности</w:t>
      </w:r>
      <w:r>
        <w:rPr>
          <w:spacing w:val="40"/>
          <w:sz w:val="20"/>
        </w:rPr>
        <w:t xml:space="preserve"> </w:t>
      </w:r>
      <w:r>
        <w:rPr>
          <w:sz w:val="20"/>
        </w:rPr>
        <w:t>(банкротстве) ДОВЕРИТЕЛЯ положения о продаже имущества, ДОВЕРИТЕЛЬ выплачивает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ИСПОЛНИТЕЛЮ бонусы, обозначенные в настоящем договоре.</w:t>
      </w:r>
    </w:p>
    <w:p w14:paraId="620A0B77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6"/>
        </w:tabs>
        <w:ind w:right="235" w:hanging="3"/>
        <w:rPr>
          <w:sz w:val="20"/>
        </w:rPr>
      </w:pP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случае,</w:t>
      </w:r>
      <w:r>
        <w:rPr>
          <w:spacing w:val="40"/>
          <w:sz w:val="20"/>
        </w:rPr>
        <w:t xml:space="preserve"> </w:t>
      </w:r>
      <w:r>
        <w:rPr>
          <w:sz w:val="20"/>
        </w:rPr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30</w:t>
      </w:r>
      <w:r>
        <w:rPr>
          <w:spacing w:val="40"/>
          <w:sz w:val="20"/>
        </w:rPr>
        <w:t xml:space="preserve"> </w:t>
      </w:r>
      <w:r>
        <w:rPr>
          <w:sz w:val="20"/>
        </w:rPr>
        <w:t>дней</w:t>
      </w:r>
      <w:r>
        <w:rPr>
          <w:spacing w:val="40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даты,</w:t>
      </w:r>
      <w:r>
        <w:rPr>
          <w:spacing w:val="40"/>
          <w:sz w:val="20"/>
        </w:rPr>
        <w:t xml:space="preserve"> </w:t>
      </w:r>
      <w:r>
        <w:rPr>
          <w:sz w:val="20"/>
        </w:rPr>
        <w:t>указанной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Графике</w:t>
      </w:r>
      <w:r>
        <w:rPr>
          <w:spacing w:val="40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внесения очередного платежа, ДОВЕРИТЕЛЬ не произведет оплату данного платежа, ИСПОЛНИТЕЛЬ имеет право приостановить оказание услуг по договору или в одностороннем порядке расторгнуть договор, обратиться в суд за возмещением убытков за оказанные услуги.</w:t>
      </w:r>
    </w:p>
    <w:p w14:paraId="3666CCF1" w14:textId="77777777" w:rsidR="002E3269" w:rsidRDefault="002E3269" w:rsidP="002E3269">
      <w:pPr>
        <w:pStyle w:val="a3"/>
      </w:pPr>
    </w:p>
    <w:p w14:paraId="20D104EE" w14:textId="77777777" w:rsidR="002E3269" w:rsidRDefault="002E3269" w:rsidP="002E3269">
      <w:pPr>
        <w:pStyle w:val="a3"/>
        <w:spacing w:before="237"/>
      </w:pPr>
    </w:p>
    <w:p w14:paraId="0DB6EDF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576"/>
        </w:tabs>
        <w:ind w:left="3576" w:hanging="247"/>
      </w:pPr>
      <w:r>
        <w:rPr>
          <w:spacing w:val="-2"/>
        </w:rPr>
        <w:t>ОТВЕТСТВЕННОСТЬ</w:t>
      </w:r>
      <w:r>
        <w:rPr>
          <w:spacing w:val="1"/>
        </w:rPr>
        <w:t xml:space="preserve"> </w:t>
      </w:r>
      <w:r>
        <w:rPr>
          <w:spacing w:val="-2"/>
        </w:rPr>
        <w:t>СТОРОН</w:t>
      </w:r>
    </w:p>
    <w:p w14:paraId="3DD3C57E" w14:textId="77777777" w:rsidR="002E3269" w:rsidRDefault="002E3269" w:rsidP="002E3269">
      <w:pPr>
        <w:pStyle w:val="a3"/>
        <w:spacing w:before="2"/>
        <w:rPr>
          <w:b/>
        </w:rPr>
      </w:pPr>
    </w:p>
    <w:p w14:paraId="004C456C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04"/>
        </w:tabs>
        <w:ind w:right="237" w:hanging="3"/>
        <w:rPr>
          <w:sz w:val="20"/>
        </w:rPr>
      </w:pPr>
      <w:r>
        <w:rPr>
          <w:sz w:val="20"/>
        </w:rPr>
        <w:t xml:space="preserve">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</w:t>
      </w:r>
      <w:r>
        <w:rPr>
          <w:spacing w:val="-2"/>
          <w:sz w:val="20"/>
        </w:rPr>
        <w:t>Федерации.</w:t>
      </w:r>
    </w:p>
    <w:p w14:paraId="09100120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78"/>
        </w:tabs>
        <w:spacing w:before="2"/>
        <w:ind w:right="223" w:hanging="3"/>
        <w:rPr>
          <w:sz w:val="20"/>
        </w:rPr>
      </w:pPr>
      <w:r>
        <w:rPr>
          <w:sz w:val="20"/>
        </w:rPr>
        <w:t>При</w:t>
      </w:r>
      <w:r>
        <w:rPr>
          <w:spacing w:val="40"/>
          <w:sz w:val="20"/>
        </w:rPr>
        <w:t xml:space="preserve"> </w:t>
      </w:r>
      <w:r>
        <w:rPr>
          <w:sz w:val="20"/>
        </w:rPr>
        <w:t>возникновении</w:t>
      </w:r>
      <w:r>
        <w:rPr>
          <w:spacing w:val="40"/>
          <w:sz w:val="20"/>
        </w:rPr>
        <w:t xml:space="preserve"> </w:t>
      </w:r>
      <w:r>
        <w:rPr>
          <w:sz w:val="20"/>
        </w:rPr>
        <w:t>убытков</w:t>
      </w:r>
      <w:r>
        <w:rPr>
          <w:spacing w:val="40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40"/>
          <w:sz w:val="20"/>
        </w:rPr>
        <w:t xml:space="preserve"> </w:t>
      </w:r>
      <w:r>
        <w:rPr>
          <w:sz w:val="20"/>
        </w:rPr>
        <w:t>ненадлежащего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40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Договора, виновная сторона несет ответственность в размере настоящего ущерба.</w:t>
      </w:r>
    </w:p>
    <w:p w14:paraId="4607E7A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1"/>
        </w:tabs>
        <w:ind w:right="233" w:hanging="3"/>
        <w:rPr>
          <w:sz w:val="20"/>
        </w:rPr>
      </w:pPr>
      <w:r>
        <w:rPr>
          <w:sz w:val="20"/>
        </w:rPr>
        <w:t>ИСПОЛНИТЕЛЬ не несет ответственности за недостоверность предоставленных сведений и информации в Анкете, а также если ДОВЕРИТЕЛЬ скрыл важную информацию и документы, которые могли повлиять на результат выполнения поручения.</w:t>
      </w:r>
    </w:p>
    <w:p w14:paraId="384E5D9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98"/>
        </w:tabs>
        <w:ind w:right="233" w:hanging="3"/>
        <w:rPr>
          <w:sz w:val="20"/>
        </w:rPr>
      </w:pPr>
      <w:r>
        <w:rPr>
          <w:sz w:val="20"/>
        </w:rPr>
        <w:t>ИСПОЛНИТЕЛЬ</w:t>
      </w:r>
      <w:r>
        <w:rPr>
          <w:spacing w:val="40"/>
          <w:sz w:val="20"/>
        </w:rPr>
        <w:t xml:space="preserve"> </w:t>
      </w:r>
      <w:r>
        <w:rPr>
          <w:sz w:val="20"/>
        </w:rPr>
        <w:t>не</w:t>
      </w:r>
      <w:r>
        <w:rPr>
          <w:spacing w:val="40"/>
          <w:sz w:val="20"/>
        </w:rPr>
        <w:t xml:space="preserve"> </w:t>
      </w:r>
      <w:r>
        <w:rPr>
          <w:sz w:val="20"/>
        </w:rPr>
        <w:t>несет</w:t>
      </w:r>
      <w:r>
        <w:rPr>
          <w:spacing w:val="40"/>
          <w:sz w:val="20"/>
        </w:rPr>
        <w:t xml:space="preserve"> </w:t>
      </w:r>
      <w:r>
        <w:rPr>
          <w:sz w:val="20"/>
        </w:rPr>
        <w:t>ответственности,</w:t>
      </w:r>
      <w:r>
        <w:rPr>
          <w:spacing w:val="40"/>
          <w:sz w:val="20"/>
        </w:rPr>
        <w:t xml:space="preserve"> </w:t>
      </w:r>
      <w:r>
        <w:rPr>
          <w:sz w:val="20"/>
        </w:rPr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суд</w:t>
      </w:r>
      <w:r>
        <w:rPr>
          <w:spacing w:val="40"/>
          <w:sz w:val="20"/>
        </w:rPr>
        <w:t xml:space="preserve"> </w:t>
      </w:r>
      <w:r>
        <w:rPr>
          <w:sz w:val="20"/>
        </w:rPr>
        <w:t>примет</w:t>
      </w:r>
      <w:r>
        <w:rPr>
          <w:spacing w:val="40"/>
          <w:sz w:val="20"/>
        </w:rPr>
        <w:t xml:space="preserve"> </w:t>
      </w:r>
      <w:r>
        <w:rPr>
          <w:sz w:val="20"/>
        </w:rPr>
        <w:t>решение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40"/>
          <w:sz w:val="20"/>
        </w:rPr>
        <w:t xml:space="preserve"> </w:t>
      </w:r>
      <w:r>
        <w:rPr>
          <w:sz w:val="20"/>
        </w:rPr>
        <w:t>непризнании ДОВЕРИТЕЛЯ банкротом или о не списании задолженностей вследствие сокрытия последним информации и необходимых документов, предоставлении им ложных (недостоверных) документов, нарушения ДОВЕРИТЕЛЕМ любых условий, указанных в Федеральном законе "О несостоятельности (банкротстве)" от 26.10.2002 N 127-ФЗ.</w:t>
      </w:r>
    </w:p>
    <w:p w14:paraId="3168CD9C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19"/>
        </w:tabs>
        <w:spacing w:before="1"/>
        <w:ind w:right="236" w:hanging="3"/>
        <w:rPr>
          <w:sz w:val="20"/>
        </w:rPr>
      </w:pPr>
      <w:r>
        <w:rPr>
          <w:sz w:val="20"/>
        </w:rPr>
        <w:t>ИСПОЛНИТЕЛЬ не несет ответственности за действия ДОВЕРИТЕЛЯ, совершенные им после подписания данного договора и повлекшие за собой невозможность исполнения данного договора.</w:t>
      </w:r>
    </w:p>
    <w:p w14:paraId="1CA4A128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40" w:right="620" w:bottom="280" w:left="1460" w:header="720" w:footer="720" w:gutter="0"/>
          <w:cols w:space="720"/>
        </w:sectPr>
      </w:pPr>
    </w:p>
    <w:p w14:paraId="72C739F2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714"/>
        </w:tabs>
        <w:spacing w:before="72"/>
        <w:ind w:right="226" w:hanging="3"/>
        <w:rPr>
          <w:sz w:val="20"/>
        </w:rPr>
      </w:pPr>
      <w:r>
        <w:rPr>
          <w:sz w:val="20"/>
        </w:rPr>
        <w:lastRenderedPageBreak/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40"/>
          <w:sz w:val="20"/>
        </w:rPr>
        <w:t xml:space="preserve"> </w:t>
      </w:r>
      <w:r>
        <w:rPr>
          <w:sz w:val="20"/>
        </w:rPr>
        <w:t>отказа</w:t>
      </w:r>
      <w:r>
        <w:rPr>
          <w:spacing w:val="40"/>
          <w:sz w:val="20"/>
        </w:rPr>
        <w:t xml:space="preserve"> </w:t>
      </w:r>
      <w:r>
        <w:rPr>
          <w:sz w:val="20"/>
        </w:rPr>
        <w:t>ДОВЕРИТЕЛЯ</w:t>
      </w:r>
      <w:r>
        <w:rPr>
          <w:spacing w:val="40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z w:val="20"/>
        </w:rPr>
        <w:t>дальнейшего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40"/>
          <w:sz w:val="20"/>
        </w:rPr>
        <w:t xml:space="preserve"> </w:t>
      </w:r>
      <w:r>
        <w:rPr>
          <w:sz w:val="20"/>
        </w:rPr>
        <w:t>или</w:t>
      </w:r>
      <w:r>
        <w:rPr>
          <w:spacing w:val="40"/>
          <w:sz w:val="20"/>
        </w:rPr>
        <w:t xml:space="preserve"> </w:t>
      </w:r>
      <w:r>
        <w:rPr>
          <w:sz w:val="20"/>
        </w:rPr>
        <w:t>решения ИСПОЛНИТЕЛЯ об одностороннем отказе (в соответствии с пунктом 4.4) от исполнения договора уже уплаченная ранее сумма денежных средств возврату не подлежит.</w:t>
      </w:r>
      <w:r>
        <w:rPr>
          <w:position w:val="1"/>
          <w:sz w:val="20"/>
        </w:rPr>
        <w:t xml:space="preserve">4.7 В случае расторжения </w:t>
      </w:r>
      <w:r>
        <w:rPr>
          <w:sz w:val="20"/>
        </w:rPr>
        <w:t>договора по инициативе ДОВЕРИТЕЛЯ до даты оплаты первого платежа, указанной в Графике, ДОВЕРИТЕЛЬ обязуется оплатить отступное в размере суммы первого платежа данного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приложения.</w:t>
      </w:r>
    </w:p>
    <w:p w14:paraId="6006DE84" w14:textId="77777777" w:rsidR="002E3269" w:rsidRDefault="002E3269" w:rsidP="002E3269">
      <w:pPr>
        <w:pStyle w:val="a3"/>
        <w:spacing w:before="92"/>
        <w:ind w:left="242" w:right="524"/>
        <w:jc w:val="both"/>
      </w:pPr>
      <w:r>
        <w:t>4.8 В случае расторжения договора по инициативе ДОВЕРИТЕЛЯ, им оплачивается фактически выполненная ИСПОЛНИТЕЛЕМ работа.</w:t>
      </w:r>
    </w:p>
    <w:p w14:paraId="0293537C" w14:textId="05364062" w:rsidR="002E3269" w:rsidRDefault="002E3269" w:rsidP="00B10066">
      <w:pPr>
        <w:pStyle w:val="1"/>
        <w:numPr>
          <w:ilvl w:val="0"/>
          <w:numId w:val="1"/>
        </w:numPr>
        <w:tabs>
          <w:tab w:val="left" w:pos="4281"/>
        </w:tabs>
        <w:spacing w:before="240"/>
      </w:pPr>
      <w:r>
        <w:t>ФОРС</w:t>
      </w:r>
      <w:r>
        <w:rPr>
          <w:spacing w:val="-10"/>
        </w:rPr>
        <w:t xml:space="preserve"> </w:t>
      </w:r>
      <w:r>
        <w:rPr>
          <w:spacing w:val="-2"/>
        </w:rPr>
        <w:t>МАЖОР</w:t>
      </w:r>
    </w:p>
    <w:p w14:paraId="68F6743E" w14:textId="77777777" w:rsidR="002E3269" w:rsidRDefault="002E3269" w:rsidP="002E3269">
      <w:pPr>
        <w:pStyle w:val="a3"/>
        <w:spacing w:before="1"/>
        <w:rPr>
          <w:b/>
        </w:rPr>
      </w:pPr>
    </w:p>
    <w:p w14:paraId="51D6513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4"/>
        </w:tabs>
        <w:spacing w:before="1"/>
        <w:ind w:right="225" w:hanging="3"/>
        <w:rPr>
          <w:sz w:val="20"/>
        </w:rPr>
      </w:pPr>
      <w:r>
        <w:rPr>
          <w:sz w:val="20"/>
        </w:rPr>
        <w:t>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аварии, войны, военных операций любого характера, блокады, забастовки, распоряжений и запретов государственных органов или других, независящих от сторон обстоятельств, срок исполнения продлевается соразмерно времени, в течение которого будут действовать такие обстоятельства.</w:t>
      </w:r>
    </w:p>
    <w:p w14:paraId="25F6313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45"/>
        </w:tabs>
        <w:spacing w:before="3"/>
        <w:ind w:right="228" w:hanging="3"/>
        <w:rPr>
          <w:sz w:val="20"/>
        </w:rPr>
      </w:pPr>
      <w:r>
        <w:rPr>
          <w:sz w:val="20"/>
        </w:rPr>
        <w:t>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посредством электронной и факсимильной связи.</w:t>
      </w:r>
    </w:p>
    <w:p w14:paraId="70CA4E49" w14:textId="77777777" w:rsidR="002E3269" w:rsidRDefault="002E3269" w:rsidP="002E3269">
      <w:pPr>
        <w:pStyle w:val="a3"/>
        <w:spacing w:before="237"/>
      </w:pPr>
    </w:p>
    <w:p w14:paraId="1C2A41C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2971"/>
        </w:tabs>
        <w:ind w:left="2971" w:hanging="247"/>
      </w:pPr>
      <w:r>
        <w:rPr>
          <w:spacing w:val="-2"/>
        </w:rPr>
        <w:t>ПОРЯДОК</w:t>
      </w:r>
      <w:r>
        <w:t xml:space="preserve"> </w:t>
      </w:r>
      <w:r>
        <w:rPr>
          <w:spacing w:val="-2"/>
        </w:rPr>
        <w:t>РАЗРЕШЕНИЯ</w:t>
      </w:r>
      <w:r>
        <w:rPr>
          <w:spacing w:val="-4"/>
        </w:rPr>
        <w:t xml:space="preserve"> </w:t>
      </w:r>
      <w:r>
        <w:rPr>
          <w:spacing w:val="-2"/>
        </w:rPr>
        <w:t>РАЗНОГЛАСИЙ</w:t>
      </w:r>
    </w:p>
    <w:p w14:paraId="1C2A417E" w14:textId="77777777" w:rsidR="002E3269" w:rsidRDefault="002E3269" w:rsidP="002E3269">
      <w:pPr>
        <w:pStyle w:val="a3"/>
        <w:rPr>
          <w:b/>
        </w:rPr>
      </w:pPr>
    </w:p>
    <w:p w14:paraId="1C1F3C38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8"/>
        </w:tabs>
        <w:ind w:right="244" w:hanging="3"/>
        <w:rPr>
          <w:sz w:val="20"/>
        </w:rPr>
      </w:pPr>
      <w:r>
        <w:rPr>
          <w:sz w:val="20"/>
        </w:rPr>
        <w:t>В случае разногласий, стороны будут разрешать спор в досудебном порядке. В случае не разрешения спора в досудебном порядке разногласия разрешаются сторонами в судебном порядке в суде.</w:t>
      </w:r>
    </w:p>
    <w:p w14:paraId="7555E1B8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2"/>
        </w:tabs>
        <w:spacing w:before="3"/>
        <w:ind w:right="232" w:hanging="3"/>
        <w:rPr>
          <w:sz w:val="20"/>
        </w:rPr>
      </w:pPr>
      <w:r>
        <w:rPr>
          <w:sz w:val="20"/>
        </w:rPr>
        <w:t>В случае не урегулирования споров путем переговоров заинтересованная Сторона направляет в письменной форме претензию, подписанную уполномоченным лицом. Претензия направляется любым из следующих способов:</w:t>
      </w:r>
    </w:p>
    <w:p w14:paraId="7AC14494" w14:textId="77777777" w:rsidR="002E3269" w:rsidRDefault="002E3269" w:rsidP="002E3269">
      <w:pPr>
        <w:pStyle w:val="a5"/>
        <w:numPr>
          <w:ilvl w:val="0"/>
          <w:numId w:val="4"/>
        </w:numPr>
        <w:tabs>
          <w:tab w:val="left" w:pos="372"/>
        </w:tabs>
        <w:spacing w:line="233" w:lineRule="exact"/>
        <w:ind w:left="372" w:hanging="135"/>
        <w:rPr>
          <w:sz w:val="20"/>
        </w:rPr>
      </w:pPr>
      <w:r>
        <w:rPr>
          <w:sz w:val="20"/>
        </w:rPr>
        <w:t>заказным</w:t>
      </w:r>
      <w:r>
        <w:rPr>
          <w:spacing w:val="-12"/>
          <w:sz w:val="20"/>
        </w:rPr>
        <w:t xml:space="preserve"> </w:t>
      </w:r>
      <w:r>
        <w:rPr>
          <w:sz w:val="20"/>
        </w:rPr>
        <w:t>письмом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уведомлением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вручении;</w:t>
      </w:r>
    </w:p>
    <w:p w14:paraId="6370E1F7" w14:textId="77777777" w:rsidR="002E3269" w:rsidRDefault="002E3269" w:rsidP="002E3269">
      <w:pPr>
        <w:pStyle w:val="a5"/>
        <w:numPr>
          <w:ilvl w:val="0"/>
          <w:numId w:val="4"/>
        </w:numPr>
        <w:tabs>
          <w:tab w:val="left" w:pos="242"/>
          <w:tab w:val="left" w:pos="461"/>
        </w:tabs>
        <w:spacing w:before="8"/>
        <w:ind w:right="223" w:hanging="3"/>
        <w:rPr>
          <w:sz w:val="20"/>
        </w:rPr>
      </w:pPr>
      <w:r>
        <w:rPr>
          <w:sz w:val="20"/>
        </w:rPr>
        <w:t xml:space="preserve">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</w:t>
      </w:r>
      <w:r>
        <w:rPr>
          <w:spacing w:val="-2"/>
          <w:sz w:val="20"/>
        </w:rPr>
        <w:t>документ.</w:t>
      </w:r>
    </w:p>
    <w:p w14:paraId="7C99B8D6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6"/>
        </w:tabs>
        <w:spacing w:before="2"/>
        <w:ind w:right="225" w:hanging="3"/>
        <w:rPr>
          <w:sz w:val="20"/>
        </w:rPr>
      </w:pPr>
      <w:r>
        <w:rPr>
          <w:sz w:val="20"/>
        </w:rPr>
        <w:t>К претензии должны прилагаться обосновывающие требования заинтересованной Стороны документы (в случае их отсутствия у другой Стороны) и документы, подтверждающие полномочия лица, которое подписало претензию. Указанные документы представляются в виде копий, заверенных лицом, которое направило их.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подлежит.</w:t>
      </w:r>
    </w:p>
    <w:p w14:paraId="3054F077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8"/>
        </w:tabs>
        <w:ind w:right="231" w:hanging="3"/>
        <w:rPr>
          <w:sz w:val="20"/>
        </w:rPr>
      </w:pPr>
      <w:r>
        <w:rPr>
          <w:sz w:val="20"/>
        </w:rPr>
        <w:t>Сторона, в адрес которой направлена претензия, обязана ее рассмотреть и о результатах уведомить в письменной форме другую Сторону в течение 10 (десяти) рабочих дней со дня получения претензии.</w:t>
      </w:r>
    </w:p>
    <w:p w14:paraId="4599CF7C" w14:textId="77777777" w:rsidR="002E3269" w:rsidRDefault="002E3269" w:rsidP="002E3269">
      <w:pPr>
        <w:pStyle w:val="a3"/>
        <w:spacing w:before="241"/>
      </w:pPr>
    </w:p>
    <w:p w14:paraId="38B9A21D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861"/>
        </w:tabs>
        <w:ind w:left="3861" w:hanging="249"/>
      </w:pPr>
      <w:r>
        <w:rPr>
          <w:spacing w:val="-2"/>
        </w:rPr>
        <w:t>ЗАКЛЮЧИТЕЛЬНЫЕ</w:t>
      </w:r>
      <w:r>
        <w:rPr>
          <w:spacing w:val="1"/>
        </w:rPr>
        <w:t xml:space="preserve"> </w:t>
      </w:r>
      <w:r>
        <w:rPr>
          <w:spacing w:val="-2"/>
        </w:rPr>
        <w:t>ПОЛОЖЕНИЯ</w:t>
      </w:r>
    </w:p>
    <w:p w14:paraId="448CF2C0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16"/>
        </w:tabs>
        <w:spacing w:before="241"/>
        <w:ind w:right="247" w:hanging="3"/>
        <w:rPr>
          <w:sz w:val="20"/>
        </w:rPr>
      </w:pPr>
      <w:r>
        <w:rPr>
          <w:sz w:val="20"/>
        </w:rPr>
        <w:t>Настоящий договор составлен и подписан Сторонами в двух экземплярах, имеющих равную юридическую силу, по одному для каждой из Сторон.</w:t>
      </w:r>
    </w:p>
    <w:p w14:paraId="6E497CC6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78"/>
        </w:tabs>
        <w:ind w:right="242" w:hanging="3"/>
        <w:rPr>
          <w:sz w:val="20"/>
        </w:rPr>
      </w:pPr>
      <w:r>
        <w:rPr>
          <w:sz w:val="20"/>
        </w:rPr>
        <w:t>Договор вступает в силу с момента подписания его сторонами и (или) с момента первой оплаты ДОВЕРИТЕЛЕМ денежной суммы ИСПОЛНИТЕЛЮ и действует до полного исполнения обязательств по нему.</w:t>
      </w:r>
    </w:p>
    <w:p w14:paraId="1444ADA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02"/>
        </w:tabs>
        <w:ind w:right="234" w:hanging="3"/>
        <w:rPr>
          <w:sz w:val="20"/>
        </w:rPr>
      </w:pPr>
      <w:r>
        <w:rPr>
          <w:sz w:val="20"/>
        </w:rPr>
        <w:t>Договор может быть расторгнут по соглашению сторон, а также в случаях, предусмотренных действующим законодательством и настоящим договором.</w:t>
      </w:r>
    </w:p>
    <w:p w14:paraId="29C6543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85"/>
        </w:tabs>
        <w:ind w:right="242" w:hanging="3"/>
        <w:rPr>
          <w:sz w:val="20"/>
        </w:rPr>
      </w:pPr>
      <w:r>
        <w:rPr>
          <w:sz w:val="20"/>
        </w:rPr>
        <w:t>При выполнении условий Договора Стороны руководствуются действующим законодательством Российской Федерации.</w:t>
      </w:r>
    </w:p>
    <w:p w14:paraId="389930B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6"/>
        </w:tabs>
        <w:spacing w:before="2"/>
        <w:ind w:right="239" w:hanging="3"/>
        <w:rPr>
          <w:sz w:val="20"/>
        </w:rPr>
      </w:pPr>
      <w:r>
        <w:rPr>
          <w:sz w:val="20"/>
        </w:rPr>
        <w:t>Любые изменения, дополнения к настоящему договору оформляются в письменном виде и подписываются сторонами.</w:t>
      </w:r>
    </w:p>
    <w:p w14:paraId="67EFF1C4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40" w:right="620" w:bottom="280" w:left="1460" w:header="720" w:footer="720" w:gutter="0"/>
          <w:cols w:space="720"/>
        </w:sectPr>
      </w:pPr>
    </w:p>
    <w:p w14:paraId="7B1AD8F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578"/>
        </w:tabs>
        <w:spacing w:before="82"/>
        <w:ind w:left="578" w:hanging="341"/>
        <w:jc w:val="left"/>
        <w:rPr>
          <w:sz w:val="20"/>
        </w:rPr>
      </w:pPr>
      <w:r>
        <w:rPr>
          <w:sz w:val="20"/>
        </w:rPr>
        <w:lastRenderedPageBreak/>
        <w:t>Приложениями</w:t>
      </w:r>
      <w:r>
        <w:rPr>
          <w:spacing w:val="-16"/>
          <w:sz w:val="20"/>
        </w:rPr>
        <w:t xml:space="preserve"> </w:t>
      </w:r>
      <w:r>
        <w:rPr>
          <w:sz w:val="20"/>
        </w:rPr>
        <w:t>к</w:t>
      </w:r>
      <w:r>
        <w:rPr>
          <w:spacing w:val="-15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-14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являются:</w:t>
      </w:r>
    </w:p>
    <w:p w14:paraId="5003A4F3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before="7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8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Согласие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-10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данных,</w:t>
      </w:r>
    </w:p>
    <w:p w14:paraId="36DBD0ED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before="3" w:line="265" w:lineRule="exact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10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2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Перечень</w:t>
      </w:r>
      <w:r>
        <w:rPr>
          <w:spacing w:val="-9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-10"/>
          <w:sz w:val="20"/>
        </w:rPr>
        <w:t xml:space="preserve"> </w:t>
      </w:r>
      <w:r>
        <w:rPr>
          <w:sz w:val="20"/>
        </w:rPr>
        <w:t>документов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-10"/>
          <w:sz w:val="20"/>
        </w:rPr>
        <w:t xml:space="preserve"> </w:t>
      </w:r>
      <w:r>
        <w:rPr>
          <w:sz w:val="20"/>
        </w:rPr>
        <w:t>Доверителя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его</w:t>
      </w:r>
      <w:r>
        <w:rPr>
          <w:spacing w:val="-8"/>
          <w:sz w:val="20"/>
        </w:rPr>
        <w:t xml:space="preserve"> </w:t>
      </w:r>
      <w:r>
        <w:rPr>
          <w:sz w:val="20"/>
        </w:rPr>
        <w:t>супруга</w:t>
      </w:r>
      <w:r>
        <w:rPr>
          <w:spacing w:val="-10"/>
          <w:sz w:val="20"/>
        </w:rPr>
        <w:t xml:space="preserve"> </w:t>
      </w:r>
      <w:r>
        <w:rPr>
          <w:sz w:val="20"/>
        </w:rPr>
        <w:t>(-</w:t>
      </w:r>
      <w:proofErr w:type="spellStart"/>
      <w:r>
        <w:rPr>
          <w:spacing w:val="-4"/>
          <w:sz w:val="20"/>
        </w:rPr>
        <w:t>ги</w:t>
      </w:r>
      <w:proofErr w:type="spellEnd"/>
      <w:r>
        <w:rPr>
          <w:spacing w:val="-4"/>
          <w:sz w:val="20"/>
        </w:rPr>
        <w:t>),</w:t>
      </w:r>
    </w:p>
    <w:p w14:paraId="29EAD4FD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line="265" w:lineRule="exact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7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График</w:t>
      </w:r>
      <w:r>
        <w:rPr>
          <w:spacing w:val="-11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договору.</w:t>
      </w:r>
    </w:p>
    <w:p w14:paraId="30F9ACED" w14:textId="77777777" w:rsidR="002E3269" w:rsidRDefault="002E3269" w:rsidP="002E3269">
      <w:pPr>
        <w:pStyle w:val="a3"/>
        <w:spacing w:before="5"/>
      </w:pPr>
    </w:p>
    <w:p w14:paraId="756BD0B8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280"/>
        </w:tabs>
        <w:ind w:left="3280" w:hanging="249"/>
      </w:pPr>
      <w:r>
        <w:t>РЕКВИЗИТЫ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ПОДПИСИ</w:t>
      </w:r>
      <w:r>
        <w:rPr>
          <w:spacing w:val="-13"/>
        </w:rPr>
        <w:t xml:space="preserve"> </w:t>
      </w:r>
      <w:r>
        <w:rPr>
          <w:spacing w:val="-2"/>
        </w:rPr>
        <w:t>СТОРОН</w:t>
      </w:r>
    </w:p>
    <w:p w14:paraId="44330DC4" w14:textId="77777777" w:rsidR="002E3269" w:rsidRDefault="002E3269" w:rsidP="002E3269">
      <w:pPr>
        <w:pStyle w:val="a3"/>
        <w:spacing w:before="10"/>
        <w:rPr>
          <w:b/>
          <w:sz w:val="19"/>
        </w:rPr>
      </w:pPr>
    </w:p>
    <w:tbl>
      <w:tblPr>
        <w:tblStyle w:val="a7"/>
        <w:tblW w:w="0" w:type="auto"/>
        <w:tblLayout w:type="fixed"/>
        <w:tblLook w:val="01E0" w:firstRow="1" w:lastRow="1" w:firstColumn="1" w:lastColumn="1" w:noHBand="0" w:noVBand="0"/>
      </w:tblPr>
      <w:tblGrid>
        <w:gridCol w:w="3608"/>
        <w:gridCol w:w="5860"/>
      </w:tblGrid>
      <w:tr w:rsidR="002E3269" w14:paraId="412F0F98" w14:textId="77777777" w:rsidTr="00D841C7">
        <w:trPr>
          <w:trHeight w:val="6840"/>
        </w:trPr>
        <w:tc>
          <w:tcPr>
            <w:tcW w:w="3608" w:type="dxa"/>
          </w:tcPr>
          <w:p w14:paraId="75A3F9D5" w14:textId="77777777" w:rsidR="002E3269" w:rsidRDefault="002E3269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2EB45438" w14:textId="77777777" w:rsidR="002E3269" w:rsidRDefault="002E326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Поверенный</w:t>
            </w:r>
          </w:p>
          <w:p w14:paraId="570FBB4A" w14:textId="77777777" w:rsidR="002E3269" w:rsidRDefault="002E3269">
            <w:pPr>
              <w:pStyle w:val="TableParagraph"/>
              <w:spacing w:before="1"/>
              <w:ind w:right="1222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ИП</w:t>
            </w:r>
            <w:r>
              <w:rPr>
                <w:b/>
                <w:spacing w:val="-1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Коравчук</w:t>
            </w:r>
            <w:proofErr w:type="spellEnd"/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Наталья </w:t>
            </w:r>
            <w:r>
              <w:rPr>
                <w:b/>
                <w:spacing w:val="-2"/>
                <w:sz w:val="20"/>
              </w:rPr>
              <w:t>Александровна</w:t>
            </w:r>
          </w:p>
          <w:p w14:paraId="1190E2A6" w14:textId="77777777" w:rsidR="002E3269" w:rsidRDefault="002E3269">
            <w:pPr>
              <w:pStyle w:val="TableParagraph"/>
              <w:spacing w:before="237"/>
              <w:ind w:left="110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231306466758</w:t>
            </w:r>
          </w:p>
          <w:p w14:paraId="7E53A8D5" w14:textId="77777777" w:rsidR="002E3269" w:rsidRDefault="002E3269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ОГРНИП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320237500223204</w:t>
            </w:r>
          </w:p>
          <w:p w14:paraId="6A80EBDC" w14:textId="77777777" w:rsidR="002E3269" w:rsidRPr="002E3269" w:rsidRDefault="002E3269">
            <w:pPr>
              <w:pStyle w:val="TableParagraph"/>
              <w:spacing w:before="1"/>
              <w:ind w:hanging="5"/>
              <w:rPr>
                <w:sz w:val="20"/>
              </w:rPr>
            </w:pPr>
            <w:r w:rsidRPr="002E3269">
              <w:rPr>
                <w:sz w:val="20"/>
              </w:rPr>
              <w:t>Юр.</w:t>
            </w:r>
            <w:r w:rsidRPr="002E3269">
              <w:rPr>
                <w:spacing w:val="-14"/>
                <w:sz w:val="20"/>
              </w:rPr>
              <w:t xml:space="preserve"> </w:t>
            </w:r>
            <w:proofErr w:type="gramStart"/>
            <w:r w:rsidRPr="002E3269">
              <w:rPr>
                <w:sz w:val="20"/>
              </w:rPr>
              <w:t>адрес</w:t>
            </w:r>
            <w:r w:rsidRPr="002E3269">
              <w:rPr>
                <w:spacing w:val="-12"/>
                <w:sz w:val="20"/>
              </w:rPr>
              <w:t xml:space="preserve"> </w:t>
            </w:r>
            <w:r w:rsidRPr="002E3269">
              <w:rPr>
                <w:sz w:val="20"/>
              </w:rPr>
              <w:t>:</w:t>
            </w:r>
            <w:proofErr w:type="gramEnd"/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>г.</w:t>
            </w:r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 xml:space="preserve">Кропоткин, </w:t>
            </w:r>
            <w:r w:rsidRPr="002E3269">
              <w:rPr>
                <w:spacing w:val="-2"/>
                <w:sz w:val="20"/>
              </w:rPr>
              <w:t>пер.Коммунальный,14</w:t>
            </w:r>
          </w:p>
          <w:p w14:paraId="6EE55A1E" w14:textId="77777777" w:rsidR="002E3269" w:rsidRPr="002E3269" w:rsidRDefault="002E3269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 w:rsidRPr="002E3269">
              <w:rPr>
                <w:sz w:val="20"/>
              </w:rPr>
              <w:t>Р/счет</w:t>
            </w:r>
            <w:r w:rsidRPr="002E3269">
              <w:rPr>
                <w:spacing w:val="51"/>
                <w:sz w:val="20"/>
              </w:rPr>
              <w:t xml:space="preserve"> </w:t>
            </w:r>
            <w:r w:rsidRPr="002E3269">
              <w:rPr>
                <w:rFonts w:ascii="Segoe UI Symbol" w:hAnsi="Segoe UI Symbol"/>
                <w:sz w:val="20"/>
              </w:rPr>
              <w:t xml:space="preserve">№ </w:t>
            </w:r>
            <w:r w:rsidRPr="002E3269">
              <w:rPr>
                <w:color w:val="333333"/>
                <w:spacing w:val="-2"/>
                <w:sz w:val="20"/>
              </w:rPr>
              <w:t>40802810226270002502</w:t>
            </w:r>
          </w:p>
          <w:p w14:paraId="6FBF331F" w14:textId="77777777" w:rsidR="002E3269" w:rsidRPr="002E3269" w:rsidRDefault="002E3269">
            <w:pPr>
              <w:pStyle w:val="TableParagraph"/>
              <w:spacing w:before="4"/>
              <w:ind w:hanging="5"/>
              <w:rPr>
                <w:sz w:val="20"/>
              </w:rPr>
            </w:pPr>
            <w:r w:rsidRPr="002E3269">
              <w:rPr>
                <w:sz w:val="20"/>
              </w:rPr>
              <w:t>в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>Филиале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>"Ростовский"</w:t>
            </w:r>
            <w:r w:rsidRPr="002E3269">
              <w:rPr>
                <w:spacing w:val="-10"/>
                <w:sz w:val="20"/>
              </w:rPr>
              <w:t xml:space="preserve"> </w:t>
            </w:r>
            <w:r w:rsidRPr="002E3269">
              <w:rPr>
                <w:sz w:val="20"/>
              </w:rPr>
              <w:t>АО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 xml:space="preserve">"Альфа- </w:t>
            </w:r>
            <w:r w:rsidRPr="002E3269">
              <w:rPr>
                <w:spacing w:val="-2"/>
                <w:sz w:val="20"/>
              </w:rPr>
              <w:t>банк"</w:t>
            </w:r>
          </w:p>
          <w:p w14:paraId="151920C7" w14:textId="77777777" w:rsidR="002E3269" w:rsidRPr="002E3269" w:rsidRDefault="002E3269">
            <w:pPr>
              <w:pStyle w:val="TableParagraph"/>
              <w:spacing w:line="236" w:lineRule="exact"/>
              <w:ind w:left="110"/>
              <w:rPr>
                <w:sz w:val="20"/>
              </w:rPr>
            </w:pPr>
            <w:r w:rsidRPr="002E3269">
              <w:rPr>
                <w:sz w:val="20"/>
              </w:rPr>
              <w:t>БИК</w:t>
            </w:r>
            <w:r w:rsidRPr="002E3269">
              <w:rPr>
                <w:spacing w:val="-8"/>
                <w:sz w:val="20"/>
              </w:rPr>
              <w:t xml:space="preserve"> </w:t>
            </w:r>
            <w:r w:rsidRPr="002E3269">
              <w:rPr>
                <w:spacing w:val="-2"/>
                <w:sz w:val="20"/>
              </w:rPr>
              <w:t>046015207</w:t>
            </w:r>
          </w:p>
          <w:p w14:paraId="000B3728" w14:textId="77777777" w:rsidR="002E3269" w:rsidRPr="002E3269" w:rsidRDefault="002E3269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E3269">
              <w:rPr>
                <w:sz w:val="20"/>
              </w:rPr>
              <w:t>К/счет</w:t>
            </w:r>
            <w:r w:rsidRPr="002E3269">
              <w:rPr>
                <w:spacing w:val="46"/>
                <w:sz w:val="20"/>
              </w:rPr>
              <w:t xml:space="preserve"> </w:t>
            </w:r>
            <w:r w:rsidRPr="002E3269">
              <w:rPr>
                <w:rFonts w:ascii="Segoe UI Symbol" w:hAnsi="Segoe UI Symbol"/>
                <w:sz w:val="20"/>
              </w:rPr>
              <w:t xml:space="preserve">№ </w:t>
            </w:r>
            <w:r w:rsidRPr="002E3269">
              <w:rPr>
                <w:spacing w:val="-2"/>
                <w:sz w:val="20"/>
              </w:rPr>
              <w:t>30101810500000000207</w:t>
            </w:r>
          </w:p>
          <w:p w14:paraId="494FAA3C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10429C30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666E9D20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3C8EBD9A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4B0C82C7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3A01F139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778FE4E1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664C8F63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2225A85A" w14:textId="77777777" w:rsidR="002E3269" w:rsidRPr="002E3269" w:rsidRDefault="002E3269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19B840F1" w14:textId="77777777" w:rsidR="002E3269" w:rsidRPr="002E3269" w:rsidRDefault="002E3269">
            <w:pPr>
              <w:pStyle w:val="TableParagraph"/>
              <w:tabs>
                <w:tab w:val="left" w:pos="1698"/>
              </w:tabs>
              <w:ind w:right="558" w:hanging="5"/>
              <w:rPr>
                <w:b/>
                <w:sz w:val="20"/>
              </w:rPr>
            </w:pPr>
            <w:r w:rsidRPr="002E3269">
              <w:rPr>
                <w:rFonts w:ascii="Times New Roman" w:hAnsi="Times New Roman"/>
                <w:sz w:val="20"/>
                <w:u w:val="single"/>
              </w:rPr>
              <w:tab/>
            </w:r>
            <w:r w:rsidRPr="002E3269">
              <w:rPr>
                <w:rFonts w:ascii="Times New Roman" w:hAnsi="Times New Roman"/>
                <w:sz w:val="20"/>
                <w:u w:val="single"/>
              </w:rPr>
              <w:tab/>
            </w:r>
            <w:r w:rsidRPr="002E3269">
              <w:rPr>
                <w:b/>
                <w:spacing w:val="-2"/>
                <w:sz w:val="20"/>
              </w:rPr>
              <w:t>ИП</w:t>
            </w:r>
            <w:r w:rsidRPr="002E3269">
              <w:rPr>
                <w:b/>
                <w:spacing w:val="-16"/>
                <w:sz w:val="20"/>
              </w:rPr>
              <w:t xml:space="preserve"> </w:t>
            </w:r>
            <w:proofErr w:type="spellStart"/>
            <w:r w:rsidRPr="002E3269">
              <w:rPr>
                <w:b/>
                <w:spacing w:val="-2"/>
                <w:sz w:val="20"/>
              </w:rPr>
              <w:t>Коравчук</w:t>
            </w:r>
            <w:proofErr w:type="spellEnd"/>
            <w:r w:rsidRPr="002E3269">
              <w:rPr>
                <w:b/>
                <w:spacing w:val="-2"/>
                <w:sz w:val="20"/>
              </w:rPr>
              <w:t xml:space="preserve"> </w:t>
            </w:r>
            <w:r w:rsidRPr="002E3269">
              <w:rPr>
                <w:b/>
                <w:spacing w:val="-4"/>
                <w:sz w:val="20"/>
              </w:rPr>
              <w:t>Н.А.</w:t>
            </w:r>
          </w:p>
        </w:tc>
        <w:tc>
          <w:tcPr>
            <w:tcW w:w="5860" w:type="dxa"/>
          </w:tcPr>
          <w:p>
            <w:r>
              <w:br/>
              <w:t>Доверитель</w:t>
              <w:br/>
              <w:t>ФИО: ААА ПППП АААА</w:t>
              <w:br/>
              <w:t>Дата и место рождения: 22.11.2024, 312312</w:t>
              <w:br/>
              <w:t>Паспортные данные: паспорт серия 12321 номер 321321, выдан 321321,</w:t>
              <w:br/>
              <w:t>дата выдачи паспорта 22.11.2024 г., код подразделения 321312</w:t>
              <w:br/>
              <w:t>Зарегистрирован: 321321</w:t>
              <w:br/>
              <w:br/>
              <w:br/>
              <w:t>Телефон: 3213123</w:t>
              <w:br/>
              <w:br/>
              <w:t>Госуслуги Логин:</w:t>
              <w:br/>
              <w:t>Пароль:</w:t>
              <w:br/>
              <w:br/>
              <w:br/>
              <w:br/>
              <w:t>______________ААА П. А.</w:t>
            </w:r>
          </w:p>
        </w:tc>
      </w:tr>
    </w:tbl>
    <w:p w14:paraId="45760958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20" w:right="620" w:bottom="280" w:left="1460" w:header="720" w:footer="720" w:gutter="0"/>
          <w:cols w:space="720"/>
        </w:sectPr>
      </w:pPr>
    </w:p>
    <w:p w14:paraId="5C51479D" w14:textId="77777777" w:rsidR="002E3269" w:rsidRDefault="002E3269" w:rsidP="002E3269">
      <w:pPr>
        <w:pStyle w:val="a3"/>
        <w:rPr>
          <w:b/>
        </w:rPr>
      </w:pPr>
    </w:p>
    <w:p w14:paraId="3535394A" w14:textId="77777777" w:rsidR="002E3269" w:rsidRDefault="002E3269" w:rsidP="002E3269">
      <w:pPr>
        <w:pStyle w:val="a3"/>
        <w:rPr>
          <w:b/>
        </w:rPr>
      </w:pPr>
    </w:p>
    <w:p w14:paraId="55E38AE6" w14:textId="77777777" w:rsidR="002E3269" w:rsidRDefault="002E3269" w:rsidP="002E3269">
      <w:pPr>
        <w:pStyle w:val="a3"/>
        <w:spacing w:before="2"/>
        <w:rPr>
          <w:b/>
        </w:rPr>
      </w:pPr>
    </w:p>
    <w:p w14:paraId="15546A2E" w14:textId="77777777" w:rsidR="002E3269" w:rsidRDefault="002E3269" w:rsidP="002E3269">
      <w:pPr>
        <w:ind w:left="13" w:right="14"/>
        <w:jc w:val="center"/>
        <w:rPr>
          <w:b/>
          <w:sz w:val="20"/>
        </w:rPr>
      </w:pPr>
      <w:r>
        <w:rPr>
          <w:b/>
          <w:spacing w:val="-2"/>
          <w:sz w:val="20"/>
        </w:rPr>
        <w:t>СОГЛАСИЕ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НА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ОБРАБОТКУ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ПЕРСОНАЛЬНЫХ ДАННЫХ</w:t>
      </w:r>
    </w:p>
    <w:p w14:paraId="627A2B45" w14:textId="67236999" w:rsidR="002E3269" w:rsidRDefault="002E3269" w:rsidP="002E3269">
      <w:pPr>
        <w:pStyle w:val="a3"/>
        <w:spacing w:before="238"/>
        <w:ind w:left="242" w:right="229" w:hanging="3"/>
        <w:jc w:val="both"/>
      </w:pPr>
      <w:r>
        <w:t>Я, ААА ПППП АААА, даю свое согласие на обработку моих персональных данных, предоставленных мной ИСПОЛНИТЕЛЮ в связи с заключением настоящего договора, включая любые действия, предусмотренные Федеральным законом от 27.07.2006 г. № 152-ФЗ «О персональных данных». Настоящее согласие дано для обработки моих персональных данных, в частности: Ф.И.О., год, месяц, дата и место рождения, адреса места жительства и пребывания, сведений о счетах, размере задолженности перед Банками или иными кредиторами, и любой иной, ранее предоставленной информации.</w:t>
      </w:r>
    </w:p>
    <w:p w14:paraId="03DAD7A1" w14:textId="77777777" w:rsidR="002E3269" w:rsidRDefault="002E3269" w:rsidP="002E3269">
      <w:pPr>
        <w:pStyle w:val="a3"/>
      </w:pPr>
    </w:p>
    <w:p w14:paraId="7D8EDBA1" w14:textId="77777777" w:rsidR="002E3269" w:rsidRDefault="002E3269" w:rsidP="002E3269">
      <w:pPr>
        <w:pStyle w:val="a3"/>
        <w:tabs>
          <w:tab w:val="left" w:pos="4604"/>
        </w:tabs>
        <w:spacing w:before="1"/>
        <w:ind w:left="239"/>
        <w:jc w:val="both"/>
        <w:rPr>
          <w:rFonts w:ascii="Times New Roman" w:hAnsi="Times New Roman"/>
        </w:rPr>
      </w:pPr>
      <w:r>
        <w:rPr>
          <w:spacing w:val="-2"/>
        </w:rPr>
        <w:t xml:space="preserve">Подпись </w:t>
      </w:r>
      <w:r>
        <w:t xml:space="preserve">ДОВЕРИТЕЛЯ: </w:t>
      </w:r>
      <w:r>
        <w:rPr>
          <w:rFonts w:ascii="Times New Roman" w:hAnsi="Times New Roman"/>
          <w:u w:val="single"/>
        </w:rPr>
        <w:tab/>
      </w:r>
    </w:p>
    <w:p w14:paraId="6C8CACC4" w14:textId="77777777" w:rsidR="002E3269" w:rsidRDefault="002E3269" w:rsidP="002E3269">
      <w:pPr>
        <w:widowControl/>
        <w:autoSpaceDE/>
        <w:autoSpaceDN/>
        <w:rPr>
          <w:rFonts w:ascii="Times New Roman" w:hAnsi="Times New Roman"/>
        </w:rPr>
        <w:sectPr w:rsidR="002E3269">
          <w:pgSz w:w="11920" w:h="16850"/>
          <w:pgMar w:top="1380" w:right="620" w:bottom="280" w:left="1460" w:header="1127" w:footer="0" w:gutter="0"/>
          <w:pgNumType w:start="1"/>
          <w:cols w:space="720"/>
        </w:sectPr>
      </w:pPr>
    </w:p>
    <w:p w14:paraId="6BCCD004" w14:textId="77777777" w:rsidR="002E3269" w:rsidRDefault="002E3269" w:rsidP="002E3269">
      <w:pPr>
        <w:pStyle w:val="a3"/>
        <w:rPr>
          <w:rFonts w:ascii="Times New Roman"/>
        </w:rPr>
      </w:pPr>
    </w:p>
    <w:p w14:paraId="2B550A30" w14:textId="77777777" w:rsidR="002E3269" w:rsidRDefault="002E3269" w:rsidP="002E3269">
      <w:pPr>
        <w:pStyle w:val="a3"/>
        <w:spacing w:before="15"/>
        <w:rPr>
          <w:rFonts w:ascii="Times New Roman"/>
        </w:rPr>
      </w:pPr>
    </w:p>
    <w:p w14:paraId="78749A17" w14:textId="77777777" w:rsidR="002E3269" w:rsidRDefault="002E3269" w:rsidP="002E3269">
      <w:pPr>
        <w:pStyle w:val="2"/>
        <w:ind w:left="13" w:right="2" w:firstLine="0"/>
        <w:jc w:val="center"/>
      </w:pPr>
      <w:r>
        <w:t>Список</w:t>
      </w:r>
      <w:r>
        <w:rPr>
          <w:spacing w:val="-10"/>
        </w:rPr>
        <w:t xml:space="preserve"> </w:t>
      </w:r>
      <w:r>
        <w:t>документов</w:t>
      </w:r>
      <w:r>
        <w:rPr>
          <w:spacing w:val="-13"/>
        </w:rPr>
        <w:t xml:space="preserve"> </w:t>
      </w:r>
      <w:r>
        <w:t>необходимых</w:t>
      </w:r>
      <w:r>
        <w:rPr>
          <w:spacing w:val="-8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Доверителя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супруга</w:t>
      </w:r>
      <w:r>
        <w:rPr>
          <w:spacing w:val="-10"/>
        </w:rPr>
        <w:t xml:space="preserve"> </w:t>
      </w:r>
      <w:r>
        <w:t>(-</w:t>
      </w:r>
      <w:proofErr w:type="spellStart"/>
      <w:r>
        <w:rPr>
          <w:spacing w:val="-4"/>
        </w:rPr>
        <w:t>ги</w:t>
      </w:r>
      <w:proofErr w:type="spellEnd"/>
      <w:r>
        <w:rPr>
          <w:spacing w:val="-4"/>
        </w:rPr>
        <w:t>).</w:t>
      </w:r>
    </w:p>
    <w:p w14:paraId="2C486F93" w14:textId="77777777" w:rsidR="002E3269" w:rsidRDefault="002E3269" w:rsidP="002E3269">
      <w:pPr>
        <w:spacing w:before="234" w:line="241" w:lineRule="exact"/>
        <w:ind w:left="239"/>
        <w:rPr>
          <w:b/>
          <w:sz w:val="20"/>
        </w:rPr>
      </w:pPr>
      <w:r>
        <w:rPr>
          <w:b/>
          <w:sz w:val="20"/>
        </w:rPr>
        <w:t>От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Доверителя:</w:t>
      </w:r>
    </w:p>
    <w:p w14:paraId="71ED20C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pacing w:val="-2"/>
          <w:sz w:val="20"/>
        </w:rPr>
        <w:t>СНИЛС.</w:t>
      </w:r>
    </w:p>
    <w:p w14:paraId="310EA1D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pacing w:val="-4"/>
          <w:sz w:val="20"/>
        </w:rPr>
        <w:t>ИНН.</w:t>
      </w:r>
    </w:p>
    <w:p w14:paraId="1962CC2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договора.</w:t>
      </w:r>
    </w:p>
    <w:p w14:paraId="7E3DFBD4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5" w:line="238" w:lineRule="exact"/>
        <w:ind w:left="468" w:hanging="231"/>
        <w:jc w:val="left"/>
        <w:rPr>
          <w:sz w:val="20"/>
        </w:rPr>
      </w:pPr>
      <w:r>
        <w:rPr>
          <w:sz w:val="20"/>
        </w:rPr>
        <w:t>Заверенная</w:t>
      </w:r>
      <w:r>
        <w:rPr>
          <w:spacing w:val="-14"/>
          <w:sz w:val="20"/>
        </w:rPr>
        <w:t xml:space="preserve"> </w:t>
      </w:r>
      <w:r>
        <w:rPr>
          <w:sz w:val="20"/>
        </w:rPr>
        <w:t>копия</w:t>
      </w:r>
      <w:r>
        <w:rPr>
          <w:spacing w:val="-15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книжки.</w:t>
      </w:r>
    </w:p>
    <w:p w14:paraId="2AF2FF29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38" w:lineRule="exact"/>
        <w:ind w:left="468" w:hanging="231"/>
        <w:jc w:val="left"/>
        <w:rPr>
          <w:sz w:val="20"/>
        </w:rPr>
      </w:pPr>
      <w:r>
        <w:rPr>
          <w:sz w:val="20"/>
        </w:rPr>
        <w:t>2-НДФЛ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года.</w:t>
      </w:r>
    </w:p>
    <w:p w14:paraId="4733873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z w:val="20"/>
        </w:rPr>
        <w:t>3-НДФЛ</w:t>
      </w:r>
      <w:r>
        <w:rPr>
          <w:spacing w:val="-16"/>
          <w:sz w:val="20"/>
        </w:rPr>
        <w:t xml:space="preserve"> </w:t>
      </w:r>
      <w:r>
        <w:rPr>
          <w:sz w:val="20"/>
        </w:rPr>
        <w:t>(при</w:t>
      </w:r>
      <w:r>
        <w:rPr>
          <w:spacing w:val="-16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3"/>
          <w:sz w:val="20"/>
        </w:rPr>
        <w:t xml:space="preserve"> </w:t>
      </w:r>
      <w:r>
        <w:rPr>
          <w:sz w:val="20"/>
        </w:rPr>
        <w:t>статуса</w:t>
      </w:r>
      <w:r>
        <w:rPr>
          <w:spacing w:val="-1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предпринимателя).</w:t>
      </w:r>
    </w:p>
    <w:p w14:paraId="1ED6E8C1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606"/>
          <w:tab w:val="left" w:pos="2332"/>
          <w:tab w:val="left" w:pos="4166"/>
          <w:tab w:val="left" w:pos="7654"/>
        </w:tabs>
        <w:spacing w:before="9"/>
        <w:ind w:left="242" w:right="503" w:hanging="3"/>
        <w:jc w:val="left"/>
        <w:rPr>
          <w:sz w:val="20"/>
        </w:rPr>
      </w:pPr>
      <w:r>
        <w:rPr>
          <w:sz w:val="20"/>
        </w:rPr>
        <w:t>Уведомление</w:t>
      </w:r>
      <w:r>
        <w:rPr>
          <w:spacing w:val="80"/>
          <w:sz w:val="20"/>
        </w:rPr>
        <w:t xml:space="preserve"> </w:t>
      </w:r>
      <w:r>
        <w:rPr>
          <w:sz w:val="20"/>
        </w:rPr>
        <w:t>о</w:t>
      </w:r>
      <w:r>
        <w:rPr>
          <w:sz w:val="20"/>
        </w:rPr>
        <w:tab/>
        <w:t>снятии</w:t>
      </w:r>
      <w:r>
        <w:rPr>
          <w:spacing w:val="80"/>
          <w:sz w:val="20"/>
        </w:rPr>
        <w:t xml:space="preserve"> </w:t>
      </w:r>
      <w:r>
        <w:rPr>
          <w:sz w:val="20"/>
        </w:rPr>
        <w:t>с</w:t>
      </w:r>
      <w:r>
        <w:rPr>
          <w:spacing w:val="80"/>
          <w:sz w:val="20"/>
        </w:rPr>
        <w:t xml:space="preserve"> </w:t>
      </w:r>
      <w:r>
        <w:rPr>
          <w:sz w:val="20"/>
        </w:rPr>
        <w:t>учета</w:t>
      </w:r>
      <w:r>
        <w:rPr>
          <w:sz w:val="20"/>
        </w:rPr>
        <w:tab/>
        <w:t>физического</w:t>
      </w:r>
      <w:r>
        <w:rPr>
          <w:spacing w:val="80"/>
          <w:sz w:val="20"/>
        </w:rPr>
        <w:t xml:space="preserve"> </w:t>
      </w:r>
      <w:r>
        <w:rPr>
          <w:sz w:val="20"/>
        </w:rPr>
        <w:t>лица</w:t>
      </w:r>
      <w:r>
        <w:rPr>
          <w:spacing w:val="80"/>
          <w:sz w:val="20"/>
        </w:rPr>
        <w:t xml:space="preserve"> </w:t>
      </w:r>
      <w:r>
        <w:rPr>
          <w:sz w:val="20"/>
        </w:rPr>
        <w:t>в</w:t>
      </w:r>
      <w:r>
        <w:rPr>
          <w:spacing w:val="80"/>
          <w:sz w:val="20"/>
        </w:rPr>
        <w:t xml:space="preserve"> </w:t>
      </w:r>
      <w:r>
        <w:rPr>
          <w:sz w:val="20"/>
        </w:rPr>
        <w:t>налоговом</w:t>
      </w:r>
      <w:r>
        <w:rPr>
          <w:sz w:val="20"/>
        </w:rPr>
        <w:tab/>
        <w:t>органе</w:t>
      </w:r>
      <w:r>
        <w:rPr>
          <w:spacing w:val="-14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 индивидуального предпринимателя (при наличии статуса индивидуального предпринимателя).</w:t>
      </w:r>
    </w:p>
    <w:p w14:paraId="35ABE830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33" w:lineRule="exact"/>
        <w:ind w:left="468" w:hanging="231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3"/>
          <w:sz w:val="20"/>
        </w:rPr>
        <w:t xml:space="preserve"> </w:t>
      </w:r>
      <w:r>
        <w:rPr>
          <w:sz w:val="20"/>
        </w:rPr>
        <w:t>центра</w:t>
      </w:r>
      <w:r>
        <w:rPr>
          <w:spacing w:val="-10"/>
          <w:sz w:val="20"/>
        </w:rPr>
        <w:t xml:space="preserve"> </w:t>
      </w:r>
      <w:r>
        <w:rPr>
          <w:sz w:val="20"/>
        </w:rPr>
        <w:t>занятости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3"/>
          <w:sz w:val="20"/>
        </w:rPr>
        <w:t xml:space="preserve"> </w:t>
      </w:r>
      <w:r>
        <w:rPr>
          <w:sz w:val="20"/>
        </w:rPr>
        <w:t>отсутствии</w:t>
      </w:r>
      <w:r>
        <w:rPr>
          <w:spacing w:val="-11"/>
          <w:sz w:val="20"/>
        </w:rPr>
        <w:t xml:space="preserve"> </w:t>
      </w:r>
      <w:r>
        <w:rPr>
          <w:sz w:val="20"/>
        </w:rPr>
        <w:t>официальной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деятельности).</w:t>
      </w:r>
    </w:p>
    <w:p w14:paraId="1EF75C7F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z w:val="20"/>
        </w:rPr>
        <w:t>рождении</w:t>
      </w:r>
      <w:r>
        <w:rPr>
          <w:spacing w:val="-10"/>
          <w:sz w:val="20"/>
        </w:rPr>
        <w:t xml:space="preserve"> </w:t>
      </w:r>
      <w:r>
        <w:rPr>
          <w:sz w:val="20"/>
        </w:rPr>
        <w:t>детей</w:t>
      </w:r>
      <w:r>
        <w:rPr>
          <w:spacing w:val="-10"/>
          <w:sz w:val="20"/>
        </w:rPr>
        <w:t xml:space="preserve"> </w:t>
      </w:r>
      <w:r>
        <w:rPr>
          <w:sz w:val="20"/>
        </w:rPr>
        <w:t>иждивенцев</w:t>
      </w:r>
      <w:r>
        <w:rPr>
          <w:spacing w:val="-9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12A42C90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608"/>
        </w:tabs>
        <w:spacing w:before="8"/>
        <w:ind w:left="242" w:right="256" w:hanging="3"/>
        <w:jc w:val="left"/>
        <w:rPr>
          <w:sz w:val="20"/>
        </w:rPr>
      </w:pPr>
      <w:r>
        <w:rPr>
          <w:sz w:val="20"/>
        </w:rPr>
        <w:t>Свидетельство о регистрации</w:t>
      </w:r>
      <w:r>
        <w:rPr>
          <w:spacing w:val="28"/>
          <w:sz w:val="20"/>
        </w:rPr>
        <w:t xml:space="preserve"> </w:t>
      </w:r>
      <w:r>
        <w:rPr>
          <w:sz w:val="20"/>
        </w:rPr>
        <w:t>по месту жительства</w:t>
      </w:r>
      <w:r>
        <w:rPr>
          <w:spacing w:val="29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28"/>
          <w:sz w:val="20"/>
        </w:rPr>
        <w:t xml:space="preserve"> </w:t>
      </w:r>
      <w:r>
        <w:rPr>
          <w:sz w:val="20"/>
        </w:rPr>
        <w:t>(прописка)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— </w:t>
      </w:r>
      <w:proofErr w:type="gramStart"/>
      <w:r>
        <w:rPr>
          <w:sz w:val="20"/>
        </w:rPr>
        <w:t>дети</w:t>
      </w:r>
      <w:proofErr w:type="gramEnd"/>
      <w:r>
        <w:rPr>
          <w:spacing w:val="28"/>
          <w:sz w:val="20"/>
        </w:rPr>
        <w:t xml:space="preserve"> </w:t>
      </w:r>
      <w:r>
        <w:rPr>
          <w:sz w:val="20"/>
        </w:rPr>
        <w:t>рожденные</w:t>
      </w:r>
      <w:r>
        <w:rPr>
          <w:spacing w:val="28"/>
          <w:sz w:val="20"/>
        </w:rPr>
        <w:t xml:space="preserve"> </w:t>
      </w:r>
      <w:r>
        <w:rPr>
          <w:sz w:val="20"/>
        </w:rPr>
        <w:t>с 2012 года.</w:t>
      </w:r>
    </w:p>
    <w:p w14:paraId="3F4E3B2C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8" w:lineRule="exact"/>
        <w:ind w:left="575" w:hanging="338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очной</w:t>
      </w:r>
      <w:r>
        <w:rPr>
          <w:spacing w:val="-7"/>
          <w:sz w:val="20"/>
        </w:rPr>
        <w:t xml:space="preserve"> </w:t>
      </w:r>
      <w:r>
        <w:rPr>
          <w:sz w:val="20"/>
        </w:rPr>
        <w:t>формы</w:t>
      </w:r>
      <w:r>
        <w:rPr>
          <w:spacing w:val="-7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колледжа/вуза</w:t>
      </w:r>
      <w:r>
        <w:rPr>
          <w:spacing w:val="45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-8"/>
          <w:sz w:val="20"/>
        </w:rPr>
        <w:t xml:space="preserve"> </w:t>
      </w:r>
      <w:r>
        <w:rPr>
          <w:sz w:val="20"/>
        </w:rPr>
        <w:t>(при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3740DCEE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8" w:lineRule="exact"/>
        <w:ind w:left="575" w:hanging="338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-9"/>
          <w:sz w:val="20"/>
        </w:rPr>
        <w:t xml:space="preserve"> </w:t>
      </w:r>
      <w:r>
        <w:rPr>
          <w:sz w:val="20"/>
        </w:rPr>
        <w:t>(расторжении)</w:t>
      </w:r>
      <w:r>
        <w:rPr>
          <w:spacing w:val="-11"/>
          <w:sz w:val="20"/>
        </w:rPr>
        <w:t xml:space="preserve"> </w:t>
      </w:r>
      <w:r>
        <w:rPr>
          <w:sz w:val="20"/>
        </w:rPr>
        <w:t>брака</w:t>
      </w:r>
      <w:r>
        <w:rPr>
          <w:spacing w:val="-11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4E68570C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41" w:lineRule="exact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1"/>
          <w:sz w:val="20"/>
        </w:rPr>
        <w:t xml:space="preserve"> </w:t>
      </w:r>
      <w:r>
        <w:rPr>
          <w:sz w:val="20"/>
        </w:rPr>
        <w:t>брачного</w:t>
      </w:r>
      <w:r>
        <w:rPr>
          <w:spacing w:val="-1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5"/>
          <w:sz w:val="20"/>
        </w:rPr>
        <w:t xml:space="preserve"> </w:t>
      </w:r>
      <w:r>
        <w:rPr>
          <w:sz w:val="20"/>
        </w:rPr>
        <w:t>(при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13E0573B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582"/>
        </w:tabs>
        <w:spacing w:before="10"/>
        <w:ind w:left="242" w:right="276" w:hanging="3"/>
        <w:jc w:val="left"/>
        <w:rPr>
          <w:sz w:val="20"/>
        </w:rPr>
      </w:pPr>
      <w:r>
        <w:rPr>
          <w:sz w:val="20"/>
        </w:rPr>
        <w:t>Логин/пароль</w:t>
      </w:r>
      <w:r>
        <w:rPr>
          <w:spacing w:val="-4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личного кабинета</w:t>
      </w:r>
      <w:r>
        <w:rPr>
          <w:spacing w:val="-3"/>
          <w:sz w:val="20"/>
        </w:rPr>
        <w:t xml:space="preserve"> </w:t>
      </w:r>
      <w:r>
        <w:rPr>
          <w:sz w:val="20"/>
        </w:rPr>
        <w:t>портала</w:t>
      </w:r>
      <w:r>
        <w:rPr>
          <w:spacing w:val="-3"/>
          <w:sz w:val="20"/>
        </w:rPr>
        <w:t xml:space="preserve"> </w:t>
      </w:r>
      <w:r>
        <w:rPr>
          <w:sz w:val="20"/>
        </w:rPr>
        <w:t>«Госуслуг»,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отсутствии</w:t>
      </w:r>
      <w:r>
        <w:rPr>
          <w:spacing w:val="-4"/>
          <w:sz w:val="20"/>
        </w:rPr>
        <w:t xml:space="preserve"> </w:t>
      </w:r>
      <w:r>
        <w:rPr>
          <w:sz w:val="20"/>
        </w:rPr>
        <w:t>необходимо создать</w:t>
      </w:r>
      <w:r>
        <w:rPr>
          <w:spacing w:val="-3"/>
          <w:sz w:val="20"/>
        </w:rPr>
        <w:t xml:space="preserve"> </w:t>
      </w:r>
      <w:r>
        <w:rPr>
          <w:sz w:val="20"/>
        </w:rPr>
        <w:t>его в любом «МФЦ».</w:t>
      </w:r>
    </w:p>
    <w:p w14:paraId="207F2D2E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1" w:lineRule="exact"/>
        <w:ind w:left="575" w:hanging="338"/>
        <w:jc w:val="left"/>
        <w:rPr>
          <w:sz w:val="20"/>
        </w:rPr>
      </w:pPr>
      <w:r>
        <w:rPr>
          <w:sz w:val="20"/>
        </w:rPr>
        <w:t>Договор</w:t>
      </w:r>
      <w:r>
        <w:rPr>
          <w:spacing w:val="-10"/>
          <w:sz w:val="20"/>
        </w:rPr>
        <w:t xml:space="preserve"> </w:t>
      </w:r>
      <w:r>
        <w:rPr>
          <w:sz w:val="20"/>
        </w:rPr>
        <w:t>купли-продажи</w:t>
      </w:r>
      <w:r>
        <w:rPr>
          <w:spacing w:val="-9"/>
          <w:sz w:val="20"/>
        </w:rPr>
        <w:t xml:space="preserve"> </w:t>
      </w:r>
      <w:r>
        <w:rPr>
          <w:sz w:val="20"/>
        </w:rPr>
        <w:t>имущества</w:t>
      </w:r>
      <w:r>
        <w:rPr>
          <w:spacing w:val="-10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10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z w:val="20"/>
        </w:rPr>
        <w:t>года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сделок).</w:t>
      </w:r>
    </w:p>
    <w:p w14:paraId="49F500C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1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5"/>
          <w:sz w:val="20"/>
        </w:rPr>
        <w:t xml:space="preserve"> </w:t>
      </w:r>
      <w:r>
        <w:rPr>
          <w:sz w:val="20"/>
        </w:rPr>
        <w:t>пенсионного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удостоверения</w:t>
      </w:r>
      <w:r>
        <w:rPr>
          <w:spacing w:val="-13"/>
          <w:sz w:val="20"/>
        </w:rPr>
        <w:t xml:space="preserve"> </w:t>
      </w:r>
      <w:r>
        <w:rPr>
          <w:sz w:val="20"/>
        </w:rPr>
        <w:t>(при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572B753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1"/>
        <w:ind w:left="575" w:hanging="338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5"/>
          <w:sz w:val="20"/>
        </w:rPr>
        <w:t xml:space="preserve"> </w:t>
      </w:r>
      <w:r>
        <w:rPr>
          <w:sz w:val="20"/>
        </w:rPr>
        <w:t>смерти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супруга/супруги.</w:t>
      </w:r>
    </w:p>
    <w:p w14:paraId="393C64D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9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1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лицо,</w:t>
      </w:r>
      <w:r>
        <w:rPr>
          <w:spacing w:val="-8"/>
          <w:sz w:val="20"/>
        </w:rPr>
        <w:t xml:space="preserve"> </w:t>
      </w:r>
      <w:r>
        <w:rPr>
          <w:sz w:val="20"/>
        </w:rPr>
        <w:t>которое</w:t>
      </w:r>
      <w:r>
        <w:rPr>
          <w:spacing w:val="-9"/>
          <w:sz w:val="20"/>
        </w:rPr>
        <w:t xml:space="preserve"> </w:t>
      </w:r>
      <w:r>
        <w:rPr>
          <w:sz w:val="20"/>
        </w:rPr>
        <w:t>будет</w:t>
      </w:r>
      <w:r>
        <w:rPr>
          <w:spacing w:val="-9"/>
          <w:sz w:val="20"/>
        </w:rPr>
        <w:t xml:space="preserve"> </w:t>
      </w:r>
      <w:r>
        <w:rPr>
          <w:sz w:val="20"/>
        </w:rPr>
        <w:t>участвовать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выкупе</w:t>
      </w:r>
      <w:r>
        <w:rPr>
          <w:spacing w:val="-9"/>
          <w:sz w:val="20"/>
        </w:rPr>
        <w:t xml:space="preserve"> </w:t>
      </w:r>
      <w:r>
        <w:rPr>
          <w:sz w:val="20"/>
        </w:rPr>
        <w:t>имущества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гражданина.</w:t>
      </w:r>
    </w:p>
    <w:p w14:paraId="5CF49BB6" w14:textId="77777777" w:rsidR="002E3269" w:rsidRDefault="002E3269" w:rsidP="002E3269">
      <w:pPr>
        <w:pStyle w:val="2"/>
        <w:spacing w:before="241"/>
      </w:pPr>
      <w:r>
        <w:t>Список документов необходимых от супруги/супруга Доверителя с момента признания Доверителя банкротом:</w:t>
      </w:r>
    </w:p>
    <w:p w14:paraId="2F0683A3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34" w:lineRule="exact"/>
        <w:ind w:left="468" w:hanging="231"/>
        <w:jc w:val="left"/>
        <w:rPr>
          <w:sz w:val="20"/>
        </w:rPr>
      </w:pPr>
      <w:r>
        <w:rPr>
          <w:sz w:val="20"/>
        </w:rPr>
        <w:t>2-НДФЛ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года.</w:t>
      </w:r>
    </w:p>
    <w:p w14:paraId="27F4DAFC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before="8" w:line="237" w:lineRule="exact"/>
        <w:ind w:left="468" w:hanging="231"/>
        <w:jc w:val="left"/>
        <w:rPr>
          <w:sz w:val="20"/>
        </w:rPr>
      </w:pPr>
      <w:r>
        <w:rPr>
          <w:sz w:val="20"/>
        </w:rPr>
        <w:t>3-НДФЛ</w:t>
      </w:r>
      <w:r>
        <w:rPr>
          <w:spacing w:val="-16"/>
          <w:sz w:val="20"/>
        </w:rPr>
        <w:t xml:space="preserve"> </w:t>
      </w:r>
      <w:r>
        <w:rPr>
          <w:sz w:val="20"/>
        </w:rPr>
        <w:t>(при</w:t>
      </w:r>
      <w:r>
        <w:rPr>
          <w:spacing w:val="-16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3"/>
          <w:sz w:val="20"/>
        </w:rPr>
        <w:t xml:space="preserve"> </w:t>
      </w:r>
      <w:r>
        <w:rPr>
          <w:sz w:val="20"/>
        </w:rPr>
        <w:t>статуса</w:t>
      </w:r>
      <w:r>
        <w:rPr>
          <w:spacing w:val="-1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предпринимателя).</w:t>
      </w:r>
    </w:p>
    <w:p w14:paraId="7781B60F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37" w:lineRule="exact"/>
        <w:ind w:left="468" w:hanging="231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10"/>
          <w:sz w:val="20"/>
        </w:rPr>
        <w:t xml:space="preserve"> </w:t>
      </w:r>
      <w:r>
        <w:rPr>
          <w:sz w:val="20"/>
        </w:rPr>
        <w:t>из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«ЕГРН».</w:t>
      </w:r>
    </w:p>
    <w:p w14:paraId="46324659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before="1" w:line="241" w:lineRule="exact"/>
        <w:ind w:left="468" w:hanging="231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«ФИС</w:t>
      </w:r>
      <w:r>
        <w:rPr>
          <w:spacing w:val="-9"/>
          <w:sz w:val="20"/>
        </w:rPr>
        <w:t xml:space="preserve"> </w:t>
      </w:r>
      <w:r>
        <w:rPr>
          <w:sz w:val="20"/>
        </w:rPr>
        <w:t>ГИБДД-</w:t>
      </w:r>
      <w:r>
        <w:rPr>
          <w:spacing w:val="-5"/>
          <w:sz w:val="20"/>
        </w:rPr>
        <w:t>М».</w:t>
      </w:r>
    </w:p>
    <w:p w14:paraId="11C1A990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паспорта.</w:t>
      </w:r>
    </w:p>
    <w:p w14:paraId="4D92BC00" w14:textId="77777777" w:rsidR="002E3269" w:rsidRDefault="002E3269" w:rsidP="002E3269">
      <w:pPr>
        <w:pStyle w:val="a3"/>
        <w:spacing w:before="8"/>
        <w:ind w:left="242"/>
      </w:pPr>
      <w:r>
        <w:t>Если с момента расторжения брака прошло менее 3 лет, то вышеперечисленные документы необходимо предоставить по бывшему супругу.</w:t>
      </w:r>
    </w:p>
    <w:p w14:paraId="114318CE" w14:textId="77777777" w:rsidR="002E3269" w:rsidRDefault="002E3269" w:rsidP="002E3269">
      <w:pPr>
        <w:ind w:left="242" w:hanging="3"/>
        <w:rPr>
          <w:b/>
          <w:sz w:val="20"/>
        </w:rPr>
      </w:pPr>
      <w:r>
        <w:rPr>
          <w:b/>
          <w:sz w:val="20"/>
        </w:rPr>
        <w:t>Примечание: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Перечень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может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дополняться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зависимости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ситуации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отдельно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взятого </w:t>
      </w:r>
      <w:r>
        <w:rPr>
          <w:b/>
          <w:spacing w:val="-2"/>
          <w:sz w:val="20"/>
        </w:rPr>
        <w:t>Клиента.</w:t>
      </w:r>
    </w:p>
    <w:p w14:paraId="561B5147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710A04B4" w14:textId="77777777" w:rsidR="002E3269" w:rsidRDefault="002E3269" w:rsidP="002E3269">
      <w:pPr>
        <w:pStyle w:val="a3"/>
        <w:spacing w:before="233"/>
        <w:rPr>
          <w:b/>
        </w:rPr>
      </w:pPr>
    </w:p>
    <w:p w14:paraId="28636D85" w14:textId="77777777" w:rsidR="002E3269" w:rsidRDefault="002E3269" w:rsidP="002E3269">
      <w:pPr>
        <w:pStyle w:val="1"/>
        <w:ind w:right="7" w:firstLine="0"/>
        <w:jc w:val="center"/>
      </w:pPr>
      <w:r>
        <w:t>ГРАФИК</w:t>
      </w:r>
      <w:r>
        <w:rPr>
          <w:spacing w:val="-14"/>
        </w:rPr>
        <w:t xml:space="preserve"> </w:t>
      </w:r>
      <w:r>
        <w:rPr>
          <w:spacing w:val="-2"/>
        </w:rPr>
        <w:t>ПЛАТЕЖЕЙ</w:t>
      </w: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rPr>
                <w:b/>
              </w:rPr>
              <w:t>П/П</w:t>
            </w:r>
          </w:p>
        </w:tc>
        <w:tc>
          <w:tcPr>
            <w:tcW w:type="dxa" w:w="3118"/>
          </w:tcPr>
          <w:p>
            <w:r>
              <w:rPr>
                <w:b/>
              </w:rPr>
              <w:t>Дата платежа</w:t>
            </w:r>
          </w:p>
        </w:tc>
        <w:tc>
          <w:tcPr>
            <w:tcW w:type="dxa" w:w="3118"/>
          </w:tcPr>
          <w:p>
            <w:r>
              <w:rPr>
                <w:b/>
              </w:rPr>
              <w:t>Сумма платежа</w:t>
            </w:r>
          </w:p>
        </w:tc>
      </w:tr>
      <w:tr>
        <w:tc>
          <w:tcPr>
            <w:tcW w:type="dxa" w:w="3118"/>
          </w:tcPr>
          <w:p>
            <w:r>
              <w:t>1</w:t>
            </w:r>
          </w:p>
        </w:tc>
        <w:tc>
          <w:tcPr>
            <w:tcW w:type="dxa" w:w="3118"/>
          </w:tcPr>
          <w:p>
            <w:r>
              <w:t>22.11.2024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2</w:t>
            </w:r>
          </w:p>
        </w:tc>
        <w:tc>
          <w:tcPr>
            <w:tcW w:type="dxa" w:w="3118"/>
          </w:tcPr>
          <w:p>
            <w:r>
              <w:t>22.12.2024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3</w:t>
            </w:r>
          </w:p>
        </w:tc>
        <w:tc>
          <w:tcPr>
            <w:tcW w:type="dxa" w:w="3118"/>
          </w:tcPr>
          <w:p>
            <w:r>
              <w:t>22.01.2025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4</w:t>
            </w:r>
          </w:p>
        </w:tc>
        <w:tc>
          <w:tcPr>
            <w:tcW w:type="dxa" w:w="3118"/>
          </w:tcPr>
          <w:p>
            <w:r>
              <w:t>22.02.2025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5</w:t>
            </w:r>
          </w:p>
        </w:tc>
        <w:tc>
          <w:tcPr>
            <w:tcW w:type="dxa" w:w="3118"/>
          </w:tcPr>
          <w:p>
            <w:r>
              <w:t>22.03.2025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6</w:t>
            </w:r>
          </w:p>
        </w:tc>
        <w:tc>
          <w:tcPr>
            <w:tcW w:type="dxa" w:w="3118"/>
          </w:tcPr>
          <w:p>
            <w:r>
              <w:t>22.04.2025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7</w:t>
            </w:r>
          </w:p>
        </w:tc>
        <w:tc>
          <w:tcPr>
            <w:tcW w:type="dxa" w:w="3118"/>
          </w:tcPr>
          <w:p>
            <w:r>
              <w:t>22.05.2025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8</w:t>
            </w:r>
          </w:p>
        </w:tc>
        <w:tc>
          <w:tcPr>
            <w:tcW w:type="dxa" w:w="3118"/>
          </w:tcPr>
          <w:p>
            <w:r>
              <w:t>22.06.2025</w:t>
            </w:r>
          </w:p>
        </w:tc>
        <w:tc>
          <w:tcPr>
            <w:tcW w:type="dxa" w:w="3118"/>
          </w:tcPr>
          <w:p>
            <w:r>
              <w:t>2200.00</w:t>
            </w:r>
          </w:p>
        </w:tc>
      </w:tr>
      <w:tr>
        <w:tc>
          <w:tcPr>
            <w:tcW w:type="dxa" w:w="3118"/>
          </w:tcPr>
          <w:p>
            <w:r>
              <w:t>9</w:t>
            </w:r>
          </w:p>
        </w:tc>
        <w:tc>
          <w:tcPr>
            <w:tcW w:type="dxa" w:w="3118"/>
          </w:tcPr>
          <w:p>
            <w:r>
              <w:t>22.07.2025</w:t>
            </w:r>
          </w:p>
        </w:tc>
        <w:tc>
          <w:tcPr>
            <w:tcW w:type="dxa" w:w="3118"/>
          </w:tcPr>
          <w:p>
            <w:r>
              <w:t>2400.00</w:t>
            </w:r>
          </w:p>
        </w:tc>
      </w:tr>
    </w:tbl>
    <w:p w14:paraId="096D522C" w14:textId="77777777" w:rsidR="002E3269" w:rsidRDefault="002E3269" w:rsidP="002E3269">
      <w:pPr>
        <w:pStyle w:val="a3"/>
        <w:spacing w:before="1"/>
        <w:rPr>
          <w:b/>
        </w:rPr>
      </w:pPr>
    </w:p>
    <w:p w14:paraId="41F62712" w14:textId="77777777" w:rsidR="002E3269" w:rsidRPr="002E3269" w:rsidRDefault="002E3269" w:rsidP="002E3269">
      <w:pPr>
        <w:pStyle w:val="a3"/>
        <w:rPr>
          <w:b/>
        </w:rPr>
      </w:pPr>
      <w:r>
        <w:rPr>
          <w:b/>
        </w:rPr>
        <w:tab/>
      </w:r>
    </w:p>
    <w:p w14:paraId="1B45A326" w14:textId="77777777" w:rsidR="002E3269" w:rsidRDefault="002E3269" w:rsidP="002E3269">
      <w:pPr>
        <w:pStyle w:val="a3"/>
        <w:rPr>
          <w:b/>
        </w:rPr>
      </w:pPr>
    </w:p>
    <w:p w14:paraId="5990B8D4" w14:textId="77777777" w:rsidR="002E3269" w:rsidRDefault="002E3269" w:rsidP="002E3269">
      <w:pPr>
        <w:pStyle w:val="a3"/>
        <w:spacing w:before="1"/>
        <w:rPr>
          <w:b/>
        </w:rPr>
      </w:pPr>
    </w:p>
    <w:p w14:paraId="200F768F" w14:textId="1D6C907C" w:rsidR="002E3269" w:rsidRPr="00B10066" w:rsidRDefault="002E3269" w:rsidP="002E3269">
      <w:pPr>
        <w:tabs>
          <w:tab w:val="left" w:pos="2886"/>
          <w:tab w:val="left" w:pos="3108"/>
        </w:tabs>
        <w:spacing w:before="1"/>
        <w:ind w:left="239"/>
        <w:rPr>
          <w:b/>
          <w:sz w:val="20"/>
        </w:rPr>
      </w:pPr>
      <w:r>
        <w:t>Ознакомлен:</w:t>
        <w:tab/>
        <w:tab/>
        <w:t>ААА П. А.</w:t>
      </w:r>
    </w:p>
    <w:p w14:paraId="0C4401C0" w14:textId="77777777" w:rsidR="002E3269" w:rsidRDefault="002E3269" w:rsidP="002E3269">
      <w:pPr>
        <w:pStyle w:val="a3"/>
        <w:rPr>
          <w:b/>
        </w:rPr>
      </w:pPr>
    </w:p>
    <w:p w14:paraId="2803E643" w14:textId="77777777" w:rsidR="002E3269" w:rsidRDefault="002E3269" w:rsidP="002E3269">
      <w:pPr>
        <w:pStyle w:val="a3"/>
        <w:rPr>
          <w:b/>
        </w:rPr>
      </w:pPr>
    </w:p>
    <w:p w14:paraId="38A56511" w14:textId="77777777" w:rsidR="002E3269" w:rsidRDefault="002E3269" w:rsidP="002E3269">
      <w:pPr>
        <w:tabs>
          <w:tab w:val="left" w:pos="2912"/>
        </w:tabs>
        <w:ind w:left="239"/>
        <w:rPr>
          <w:b/>
          <w:sz w:val="20"/>
        </w:rPr>
      </w:pPr>
      <w:r>
        <w:rPr>
          <w:spacing w:val="-2"/>
          <w:sz w:val="20"/>
        </w:rPr>
        <w:t>Поверенный: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z w:val="20"/>
        </w:rPr>
        <w:t xml:space="preserve">ИП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z w:val="20"/>
        </w:rPr>
        <w:t xml:space="preserve"> Н.А.</w:t>
      </w:r>
    </w:p>
    <w:p w14:paraId="3C231704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2936C620" w14:textId="77777777" w:rsidR="002E3269" w:rsidRDefault="002E3269" w:rsidP="002E3269">
      <w:pPr>
        <w:pStyle w:val="2"/>
        <w:spacing w:line="241" w:lineRule="exact"/>
        <w:ind w:left="3787" w:firstLine="0"/>
      </w:pPr>
      <w:r>
        <w:lastRenderedPageBreak/>
        <w:t>Оплата</w:t>
      </w:r>
      <w:r>
        <w:rPr>
          <w:spacing w:val="-9"/>
        </w:rPr>
        <w:t xml:space="preserve"> </w:t>
      </w:r>
      <w:r>
        <w:t>услуг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2"/>
        </w:rPr>
        <w:t>договору:</w:t>
      </w:r>
    </w:p>
    <w:p w14:paraId="355B9304" w14:textId="77777777" w:rsidR="002E3269" w:rsidRDefault="002E3269" w:rsidP="002E3269">
      <w:pPr>
        <w:pStyle w:val="a3"/>
        <w:spacing w:before="2" w:after="1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7693"/>
      </w:tblGrid>
      <w:tr w:rsidR="002E3269" w14:paraId="777733B4" w14:textId="77777777" w:rsidTr="002E3269">
        <w:trPr>
          <w:trHeight w:val="23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r>
              <w:t>20000 рублей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B4F7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Работа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юристов</w:t>
            </w:r>
            <w:proofErr w:type="spellEnd"/>
          </w:p>
        </w:tc>
      </w:tr>
      <w:tr w:rsidR="002E3269" w14:paraId="57EE7DCF" w14:textId="77777777" w:rsidTr="002E3269">
        <w:trPr>
          <w:trHeight w:val="23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r>
              <w:t>10000 рублей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B4CCF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Бонус</w:t>
            </w:r>
            <w:proofErr w:type="spellEnd"/>
          </w:p>
        </w:tc>
      </w:tr>
    </w:tbl>
    <w:p w14:paraId="735D5B84" w14:textId="77777777" w:rsidR="002E3269" w:rsidRDefault="002E3269" w:rsidP="002E3269">
      <w:pPr>
        <w:pStyle w:val="a3"/>
        <w:rPr>
          <w:b/>
        </w:rPr>
      </w:pPr>
    </w:p>
    <w:p w14:paraId="5F8CD7AE" w14:textId="77777777" w:rsidR="002E3269" w:rsidRDefault="002E3269" w:rsidP="002E3269">
      <w:pPr>
        <w:pStyle w:val="a3"/>
        <w:spacing w:before="1"/>
        <w:rPr>
          <w:b/>
        </w:rPr>
      </w:pPr>
    </w:p>
    <w:p w14:paraId="393B0A73" w14:textId="4CA9881B" w:rsidR="002E3269" w:rsidRPr="00217218" w:rsidRDefault="002E3269" w:rsidP="002E3269">
      <w:pPr>
        <w:tabs>
          <w:tab w:val="left" w:pos="2821"/>
          <w:tab w:val="left" w:pos="3110"/>
        </w:tabs>
        <w:ind w:left="239"/>
        <w:rPr>
          <w:b/>
          <w:sz w:val="20"/>
        </w:rPr>
      </w:pPr>
      <w:r>
        <w:t>Ознакомлен:</w:t>
        <w:tab/>
        <w:tab/>
        <w:t>ААА П. А.</w:t>
      </w:r>
    </w:p>
    <w:p w14:paraId="290CA842" w14:textId="77777777" w:rsidR="002E3269" w:rsidRDefault="002E3269" w:rsidP="002E3269">
      <w:pPr>
        <w:pStyle w:val="a3"/>
        <w:rPr>
          <w:b/>
        </w:rPr>
      </w:pPr>
    </w:p>
    <w:p w14:paraId="659FB495" w14:textId="77777777" w:rsidR="002E3269" w:rsidRDefault="002E3269" w:rsidP="002E3269">
      <w:pPr>
        <w:pStyle w:val="a3"/>
        <w:spacing w:before="240"/>
        <w:rPr>
          <w:b/>
        </w:rPr>
      </w:pPr>
    </w:p>
    <w:p w14:paraId="3ADF9258" w14:textId="77777777" w:rsidR="002E3269" w:rsidRDefault="002E3269" w:rsidP="002E3269">
      <w:pPr>
        <w:tabs>
          <w:tab w:val="left" w:pos="2850"/>
          <w:tab w:val="left" w:pos="3074"/>
        </w:tabs>
        <w:spacing w:before="1"/>
        <w:ind w:left="239"/>
        <w:rPr>
          <w:b/>
          <w:sz w:val="20"/>
        </w:rPr>
      </w:pPr>
      <w:r>
        <w:rPr>
          <w:spacing w:val="-2"/>
          <w:sz w:val="20"/>
        </w:rPr>
        <w:t>Поверенный: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ИП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Н.А.</w:t>
      </w:r>
    </w:p>
    <w:p w14:paraId="2DFE081F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058A520D" w14:textId="77777777" w:rsidR="002E3269" w:rsidRDefault="002E3269" w:rsidP="002E3269">
      <w:pPr>
        <w:pStyle w:val="2"/>
        <w:spacing w:before="232"/>
        <w:ind w:left="2921" w:right="2171" w:hanging="562"/>
      </w:pPr>
      <w:r>
        <w:lastRenderedPageBreak/>
        <w:t>Расходы</w:t>
      </w:r>
      <w:r>
        <w:rPr>
          <w:spacing w:val="-9"/>
        </w:rPr>
        <w:t xml:space="preserve"> </w:t>
      </w:r>
      <w:r>
        <w:t>Доверителя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процедуре</w:t>
      </w:r>
      <w:r>
        <w:rPr>
          <w:spacing w:val="-9"/>
        </w:rPr>
        <w:t xml:space="preserve"> </w:t>
      </w:r>
      <w:r>
        <w:t>банкротства, не включенные в стоимость договора:</w:t>
      </w:r>
    </w:p>
    <w:p w14:paraId="267A6676" w14:textId="77777777" w:rsidR="002E3269" w:rsidRDefault="002E3269" w:rsidP="002E3269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451"/>
      </w:tblGrid>
      <w:tr w:rsidR="002E3269" w14:paraId="6F818A3C" w14:textId="77777777" w:rsidTr="002E3269">
        <w:trPr>
          <w:trHeight w:val="23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97703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25000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рублей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8622" w14:textId="77777777" w:rsidR="002E3269" w:rsidRPr="002E3269" w:rsidRDefault="002E3269">
            <w:pPr>
              <w:pStyle w:val="TableParagraph"/>
              <w:spacing w:line="216" w:lineRule="exact"/>
              <w:ind w:left="110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депозит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на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вознаграждение</w:t>
            </w:r>
            <w:r w:rsidRPr="002E3269">
              <w:rPr>
                <w:spacing w:val="-13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финансового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pacing w:val="-2"/>
                <w:sz w:val="20"/>
                <w:lang w:val="ru-RU"/>
              </w:rPr>
              <w:t>управляющего</w:t>
            </w:r>
          </w:p>
        </w:tc>
      </w:tr>
      <w:tr w:rsidR="002E3269" w14:paraId="56E9B904" w14:textId="77777777" w:rsidTr="002E326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0F5D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рублей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4E75" w14:textId="77777777" w:rsidR="002E3269" w:rsidRPr="002E3269" w:rsidRDefault="002E3269">
            <w:pPr>
              <w:pStyle w:val="TableParagraph"/>
              <w:spacing w:line="219" w:lineRule="exact"/>
              <w:ind w:left="110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государственная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пошлина</w:t>
            </w:r>
            <w:r w:rsidRPr="002E3269">
              <w:rPr>
                <w:spacing w:val="-10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за</w:t>
            </w:r>
            <w:r w:rsidRPr="002E3269">
              <w:rPr>
                <w:spacing w:val="-12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подачу</w:t>
            </w:r>
            <w:r w:rsidRPr="002E3269">
              <w:rPr>
                <w:spacing w:val="-15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искового</w:t>
            </w:r>
            <w:r w:rsidRPr="002E3269">
              <w:rPr>
                <w:spacing w:val="-12"/>
                <w:sz w:val="20"/>
                <w:lang w:val="ru-RU"/>
              </w:rPr>
              <w:t xml:space="preserve"> </w:t>
            </w:r>
            <w:r w:rsidRPr="002E3269">
              <w:rPr>
                <w:spacing w:val="-2"/>
                <w:sz w:val="20"/>
                <w:lang w:val="ru-RU"/>
              </w:rPr>
              <w:t>заявления</w:t>
            </w:r>
          </w:p>
        </w:tc>
      </w:tr>
      <w:tr w:rsidR="002E3269" w14:paraId="4EF96725" w14:textId="77777777" w:rsidTr="002E326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B87A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16500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рублей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0FAFC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публикация</w:t>
            </w:r>
            <w:proofErr w:type="spellEnd"/>
          </w:p>
        </w:tc>
      </w:tr>
      <w:tr w:rsidR="002E3269" w14:paraId="028C88F0" w14:textId="77777777" w:rsidTr="002E3269">
        <w:trPr>
          <w:trHeight w:val="48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C8DD" w14:textId="77777777" w:rsidR="002E3269" w:rsidRDefault="002E3269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рублей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7"/>
                <w:sz w:val="20"/>
              </w:rPr>
              <w:t>на</w:t>
            </w:r>
            <w:proofErr w:type="spellEnd"/>
          </w:p>
          <w:p w14:paraId="268498A2" w14:textId="77777777" w:rsidR="002E3269" w:rsidRDefault="002E3269">
            <w:pPr>
              <w:pStyle w:val="TableParagraph"/>
              <w:spacing w:before="1" w:line="23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каждого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кредитора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04A3B" w14:textId="77777777" w:rsidR="002E3269" w:rsidRDefault="002E3269">
            <w:pPr>
              <w:pStyle w:val="TableParagraph"/>
              <w:spacing w:line="233" w:lineRule="exact"/>
              <w:ind w:left="11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Почтовые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расходы</w:t>
            </w:r>
            <w:proofErr w:type="spellEnd"/>
          </w:p>
        </w:tc>
      </w:tr>
    </w:tbl>
    <w:p w14:paraId="646E07F2" w14:textId="77777777" w:rsidR="002E3269" w:rsidRDefault="002E3269" w:rsidP="002E3269">
      <w:pPr>
        <w:pStyle w:val="a3"/>
        <w:rPr>
          <w:b/>
        </w:rPr>
      </w:pPr>
    </w:p>
    <w:p w14:paraId="6C33C7EC" w14:textId="77777777" w:rsidR="002E3269" w:rsidRDefault="002E3269" w:rsidP="002E3269">
      <w:pPr>
        <w:pStyle w:val="a3"/>
        <w:spacing w:before="239"/>
        <w:rPr>
          <w:b/>
        </w:rPr>
      </w:pPr>
    </w:p>
    <w:p w14:paraId="1989A6FE" w14:textId="79AE7597" w:rsidR="002E3269" w:rsidRPr="00217218" w:rsidRDefault="002E3269" w:rsidP="002E3269">
      <w:pPr>
        <w:tabs>
          <w:tab w:val="left" w:pos="2931"/>
        </w:tabs>
        <w:ind w:left="239"/>
        <w:rPr>
          <w:b/>
          <w:sz w:val="20"/>
        </w:rPr>
      </w:pPr>
      <w:r>
        <w:t>Ознакомлен:</w:t>
        <w:tab/>
        <w:t xml:space="preserve"> ААА П. А.</w:t>
      </w:r>
    </w:p>
    <w:p w14:paraId="50D8144C" w14:textId="77777777" w:rsidR="002E3269" w:rsidRDefault="002E3269" w:rsidP="002E3269">
      <w:pPr>
        <w:pStyle w:val="a3"/>
        <w:rPr>
          <w:b/>
        </w:rPr>
      </w:pPr>
    </w:p>
    <w:p w14:paraId="0C8F8007" w14:textId="77777777" w:rsidR="002E3269" w:rsidRDefault="002E3269" w:rsidP="002E3269">
      <w:pPr>
        <w:pStyle w:val="a3"/>
        <w:rPr>
          <w:b/>
        </w:rPr>
      </w:pPr>
    </w:p>
    <w:p w14:paraId="782F4CE7" w14:textId="77777777" w:rsidR="002E3269" w:rsidRDefault="002E3269" w:rsidP="002E3269">
      <w:pPr>
        <w:pStyle w:val="a3"/>
        <w:spacing w:before="4"/>
        <w:rPr>
          <w:b/>
        </w:rPr>
      </w:pPr>
    </w:p>
    <w:p w14:paraId="49A63B3E" w14:textId="77777777" w:rsidR="002E3269" w:rsidRDefault="002E3269" w:rsidP="002E3269">
      <w:pPr>
        <w:tabs>
          <w:tab w:val="left" w:pos="2850"/>
          <w:tab w:val="left" w:pos="3074"/>
        </w:tabs>
        <w:spacing w:before="1"/>
        <w:ind w:left="239"/>
        <w:rPr>
          <w:b/>
          <w:sz w:val="20"/>
        </w:rPr>
      </w:pPr>
      <w:r>
        <w:rPr>
          <w:spacing w:val="-2"/>
          <w:sz w:val="20"/>
        </w:rPr>
        <w:t>Поверенный: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ИП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Н.А.</w:t>
      </w:r>
    </w:p>
    <w:p w14:paraId="093BA726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50880650" w14:textId="77777777" w:rsidR="002E3269" w:rsidRDefault="002E3269" w:rsidP="002E3269">
      <w:pPr>
        <w:pStyle w:val="a3"/>
        <w:rPr>
          <w:b/>
        </w:rPr>
      </w:pPr>
    </w:p>
    <w:p w14:paraId="0D671D08" w14:textId="77777777" w:rsidR="002E3269" w:rsidRDefault="002E3269" w:rsidP="002E3269">
      <w:pPr>
        <w:pStyle w:val="a3"/>
        <w:rPr>
          <w:b/>
        </w:rPr>
      </w:pPr>
    </w:p>
    <w:p w14:paraId="47D179F2" w14:textId="77777777" w:rsidR="002E3269" w:rsidRDefault="002E3269" w:rsidP="002E3269">
      <w:pPr>
        <w:pStyle w:val="a3"/>
        <w:rPr>
          <w:b/>
        </w:rPr>
      </w:pPr>
    </w:p>
    <w:p w14:paraId="4A40220A" w14:textId="77777777" w:rsidR="002E3269" w:rsidRDefault="002E3269" w:rsidP="002E3269">
      <w:pPr>
        <w:pStyle w:val="a3"/>
        <w:spacing w:before="140"/>
        <w:rPr>
          <w:b/>
        </w:rPr>
      </w:pPr>
    </w:p>
    <w:p w14:paraId="1966AD68" w14:textId="40D375FA" w:rsidR="002E3269" w:rsidRDefault="002E3269" w:rsidP="002E3269">
      <w:pPr>
        <w:ind w:left="3417" w:right="3417" w:firstLine="1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6640A" wp14:editId="45DCC08B">
            <wp:simplePos x="0" y="0"/>
            <wp:positionH relativeFrom="page">
              <wp:posOffset>5905500</wp:posOffset>
            </wp:positionH>
            <wp:positionV relativeFrom="paragraph">
              <wp:posOffset>-695960</wp:posOffset>
            </wp:positionV>
            <wp:extent cx="11049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</w:rPr>
        <w:t>ПАМЯТКА ДЛЯ КЛИЕНТА (ИНФОРМАЦИОННЫЙ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ЛИСТ)</w:t>
      </w:r>
    </w:p>
    <w:p w14:paraId="1317251B" w14:textId="77777777" w:rsidR="002E3269" w:rsidRDefault="002E3269" w:rsidP="002E3269">
      <w:pPr>
        <w:pStyle w:val="a3"/>
        <w:rPr>
          <w:b/>
        </w:rPr>
      </w:pPr>
    </w:p>
    <w:p w14:paraId="79F74ABB" w14:textId="77777777" w:rsidR="002E3269" w:rsidRDefault="002E3269" w:rsidP="002E3269">
      <w:pPr>
        <w:pStyle w:val="a3"/>
        <w:rPr>
          <w:b/>
        </w:rPr>
      </w:pPr>
    </w:p>
    <w:p w14:paraId="1EFAE48B" w14:textId="77777777" w:rsidR="002E3269" w:rsidRDefault="002E3269" w:rsidP="002E3269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9"/>
        <w:gridCol w:w="3670"/>
        <w:gridCol w:w="2878"/>
      </w:tblGrid>
      <w:tr w:rsidR="002E3269" w14:paraId="6C5CDD44" w14:textId="77777777" w:rsidTr="002E3269">
        <w:trPr>
          <w:trHeight w:val="48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E5EAC" w14:textId="77777777" w:rsidR="002E3269" w:rsidRDefault="002E3269">
            <w:pPr>
              <w:pStyle w:val="TableParagraph"/>
              <w:spacing w:line="233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Свириденко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Станислав</w:t>
            </w:r>
            <w:proofErr w:type="spellEnd"/>
          </w:p>
          <w:p w14:paraId="1A22AC7A" w14:textId="77777777" w:rsidR="002E3269" w:rsidRDefault="002E3269">
            <w:pPr>
              <w:pStyle w:val="TableParagraph"/>
              <w:spacing w:before="1" w:line="23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Валерьевич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7C71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8-928-279-03-</w:t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D6C4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Исполнительный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директор</w:t>
            </w:r>
            <w:proofErr w:type="spellEnd"/>
          </w:p>
        </w:tc>
      </w:tr>
      <w:tr w:rsidR="002E3269" w14:paraId="5BD11599" w14:textId="77777777" w:rsidTr="002E3269">
        <w:trPr>
          <w:trHeight w:val="721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15F28" w14:textId="77777777" w:rsidR="002E3269" w:rsidRPr="002E3269" w:rsidRDefault="002E3269">
            <w:pPr>
              <w:pStyle w:val="TableParagraph"/>
              <w:ind w:hanging="5"/>
              <w:rPr>
                <w:b/>
                <w:sz w:val="20"/>
                <w:lang w:val="ru-RU"/>
              </w:rPr>
            </w:pPr>
            <w:r w:rsidRPr="002E3269">
              <w:rPr>
                <w:b/>
                <w:spacing w:val="-2"/>
                <w:sz w:val="20"/>
                <w:lang w:val="ru-RU"/>
              </w:rPr>
              <w:t>Главный</w:t>
            </w:r>
            <w:r w:rsidRPr="002E3269">
              <w:rPr>
                <w:b/>
                <w:spacing w:val="-17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2"/>
                <w:sz w:val="20"/>
                <w:lang w:val="ru-RU"/>
              </w:rPr>
              <w:t xml:space="preserve">специалист </w:t>
            </w:r>
            <w:r w:rsidRPr="002E3269">
              <w:rPr>
                <w:b/>
                <w:sz w:val="20"/>
                <w:lang w:val="ru-RU"/>
              </w:rPr>
              <w:t>отдела поддержки</w:t>
            </w:r>
          </w:p>
          <w:p w14:paraId="66CC64A9" w14:textId="77777777" w:rsidR="002E3269" w:rsidRPr="002E3269" w:rsidRDefault="002E3269">
            <w:pPr>
              <w:pStyle w:val="TableParagraph"/>
              <w:spacing w:line="217" w:lineRule="exact"/>
              <w:rPr>
                <w:b/>
                <w:sz w:val="20"/>
                <w:lang w:val="ru-RU"/>
              </w:rPr>
            </w:pPr>
            <w:r w:rsidRPr="002E3269">
              <w:rPr>
                <w:b/>
                <w:spacing w:val="-2"/>
                <w:sz w:val="20"/>
                <w:lang w:val="ru-RU"/>
              </w:rPr>
              <w:t>клиентов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8D26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8-928-174-74-</w:t>
            </w:r>
            <w:r>
              <w:rPr>
                <w:spacing w:val="-5"/>
                <w:sz w:val="20"/>
              </w:rPr>
              <w:t>82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B7E8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1B037F68" w14:textId="77777777" w:rsidTr="002E3269">
        <w:trPr>
          <w:trHeight w:val="485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202" w14:textId="77777777" w:rsidR="002E3269" w:rsidRDefault="002E3269">
            <w:pPr>
              <w:pStyle w:val="TableParagraph"/>
              <w:spacing w:line="240" w:lineRule="exact"/>
              <w:ind w:hanging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Дежурный</w:t>
            </w:r>
            <w:proofErr w:type="spellEnd"/>
            <w:r>
              <w:rPr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специалист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отдела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поддержки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0B85A" w14:textId="77777777" w:rsidR="002E3269" w:rsidRDefault="002E3269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8-999-481-09-</w:t>
            </w:r>
            <w:r>
              <w:rPr>
                <w:spacing w:val="-5"/>
                <w:sz w:val="20"/>
              </w:rPr>
              <w:t>67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37D4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5D85F6C7" w14:textId="77777777" w:rsidTr="002E3269">
        <w:trPr>
          <w:trHeight w:val="481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85E1" w14:textId="77777777" w:rsidR="002E3269" w:rsidRDefault="002E3269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Отдел</w:t>
            </w:r>
            <w:proofErr w:type="spellEnd"/>
            <w:r>
              <w:rPr>
                <w:b/>
                <w:spacing w:val="-1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качества</w:t>
            </w:r>
            <w:proofErr w:type="spellEnd"/>
            <w:r>
              <w:rPr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работы</w:t>
            </w:r>
            <w:proofErr w:type="spellEnd"/>
          </w:p>
          <w:p w14:paraId="368C056B" w14:textId="77777777" w:rsidR="002E3269" w:rsidRDefault="002E3269">
            <w:pPr>
              <w:pStyle w:val="TableParagraph"/>
              <w:spacing w:line="23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сотрудников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8BD4D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8-928-199-59-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0E3D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23A8F563" w14:textId="77777777" w:rsidTr="002E3269">
        <w:trPr>
          <w:trHeight w:val="48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9081B" w14:textId="77777777" w:rsidR="002E3269" w:rsidRPr="002E3269" w:rsidRDefault="002E3269">
            <w:pPr>
              <w:pStyle w:val="TableParagraph"/>
              <w:spacing w:line="233" w:lineRule="exact"/>
              <w:ind w:left="107"/>
              <w:rPr>
                <w:b/>
                <w:sz w:val="20"/>
                <w:lang w:val="ru-RU"/>
              </w:rPr>
            </w:pPr>
            <w:r w:rsidRPr="002E3269">
              <w:rPr>
                <w:b/>
                <w:sz w:val="20"/>
                <w:lang w:val="ru-RU"/>
              </w:rPr>
              <w:t>Отслеживать</w:t>
            </w:r>
            <w:r w:rsidRPr="002E3269">
              <w:rPr>
                <w:b/>
                <w:spacing w:val="-8"/>
                <w:sz w:val="20"/>
                <w:lang w:val="ru-RU"/>
              </w:rPr>
              <w:t xml:space="preserve"> </w:t>
            </w:r>
            <w:r w:rsidRPr="002E3269">
              <w:rPr>
                <w:b/>
                <w:sz w:val="20"/>
                <w:lang w:val="ru-RU"/>
              </w:rPr>
              <w:t>свое</w:t>
            </w:r>
            <w:r w:rsidRPr="002E3269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2E3269">
              <w:rPr>
                <w:b/>
                <w:sz w:val="20"/>
                <w:lang w:val="ru-RU"/>
              </w:rPr>
              <w:t>дело</w:t>
            </w:r>
            <w:r w:rsidRPr="002E3269">
              <w:rPr>
                <w:b/>
                <w:spacing w:val="-7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10"/>
                <w:sz w:val="20"/>
                <w:lang w:val="ru-RU"/>
              </w:rPr>
              <w:t>в</w:t>
            </w:r>
          </w:p>
          <w:p w14:paraId="2D98EF84" w14:textId="77777777" w:rsidR="002E3269" w:rsidRPr="002E3269" w:rsidRDefault="002E3269">
            <w:pPr>
              <w:pStyle w:val="TableParagraph"/>
              <w:spacing w:before="1" w:line="230" w:lineRule="exact"/>
              <w:rPr>
                <w:b/>
                <w:sz w:val="20"/>
                <w:lang w:val="ru-RU"/>
              </w:rPr>
            </w:pPr>
            <w:r w:rsidRPr="002E3269">
              <w:rPr>
                <w:b/>
                <w:sz w:val="20"/>
                <w:lang w:val="ru-RU"/>
              </w:rPr>
              <w:t>арбитражном</w:t>
            </w:r>
            <w:r w:rsidRPr="002E3269">
              <w:rPr>
                <w:b/>
                <w:spacing w:val="-13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4"/>
                <w:sz w:val="20"/>
                <w:lang w:val="ru-RU"/>
              </w:rPr>
              <w:t>суде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7098" w14:textId="77777777" w:rsidR="002E3269" w:rsidRDefault="006C1F61">
            <w:pPr>
              <w:pStyle w:val="TableParagraph"/>
              <w:spacing w:line="233" w:lineRule="exact"/>
              <w:rPr>
                <w:sz w:val="20"/>
              </w:rPr>
            </w:pPr>
            <w:hyperlink r:id="rId7" w:history="1">
              <w:r w:rsidR="002E3269">
                <w:rPr>
                  <w:rStyle w:val="a6"/>
                  <w:spacing w:val="-2"/>
                  <w:sz w:val="20"/>
                </w:rPr>
                <w:t>https://kad.arbitr.ru/</w:t>
              </w:r>
            </w:hyperlink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68A9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70739370" w14:textId="77777777" w:rsidTr="002E3269">
        <w:trPr>
          <w:trHeight w:val="96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036" w14:textId="77777777" w:rsidR="002E3269" w:rsidRDefault="002E3269">
            <w:pPr>
              <w:pStyle w:val="TableParagraph"/>
              <w:spacing w:line="233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ОСОБЕННО ВАЖНО: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38C5" w14:textId="77777777" w:rsidR="002E3269" w:rsidRPr="002E3269" w:rsidRDefault="002E3269" w:rsidP="0058527A">
            <w:pPr>
              <w:pStyle w:val="TableParagraph"/>
              <w:numPr>
                <w:ilvl w:val="0"/>
                <w:numId w:val="8"/>
              </w:numPr>
              <w:tabs>
                <w:tab w:val="left" w:pos="114"/>
                <w:tab w:val="left" w:pos="244"/>
              </w:tabs>
              <w:ind w:right="1300" w:hanging="5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Не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совершать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сделок</w:t>
            </w:r>
            <w:r w:rsidRPr="002E3269">
              <w:rPr>
                <w:spacing w:val="-15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 xml:space="preserve">с </w:t>
            </w:r>
            <w:r w:rsidRPr="002E3269">
              <w:rPr>
                <w:spacing w:val="-2"/>
                <w:sz w:val="20"/>
                <w:lang w:val="ru-RU"/>
              </w:rPr>
              <w:t>имуществом;</w:t>
            </w:r>
          </w:p>
          <w:p w14:paraId="7F1D862D" w14:textId="77777777" w:rsidR="002E3269" w:rsidRPr="002E3269" w:rsidRDefault="002E3269" w:rsidP="0058527A">
            <w:pPr>
              <w:pStyle w:val="TableParagraph"/>
              <w:numPr>
                <w:ilvl w:val="0"/>
                <w:numId w:val="8"/>
              </w:numPr>
              <w:tabs>
                <w:tab w:val="left" w:pos="114"/>
                <w:tab w:val="left" w:pos="244"/>
              </w:tabs>
              <w:spacing w:line="240" w:lineRule="exact"/>
              <w:ind w:right="270" w:hanging="5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Согласовывать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ИСПОЛНИТЕЛЕМ все действия;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576C" w14:textId="77777777" w:rsidR="002E3269" w:rsidRPr="002E3269" w:rsidRDefault="002E3269">
            <w:pPr>
              <w:pStyle w:val="TableParagraph"/>
              <w:ind w:left="0"/>
              <w:rPr>
                <w:rFonts w:ascii="Times New Roman"/>
                <w:sz w:val="18"/>
                <w:lang w:val="ru-RU"/>
              </w:rPr>
            </w:pPr>
          </w:p>
        </w:tc>
      </w:tr>
    </w:tbl>
    <w:p w14:paraId="1CEC1B49" w14:textId="77777777" w:rsidR="002E3269" w:rsidRDefault="002E3269" w:rsidP="002E3269"/>
    <w:p w14:paraId="1999217B" w14:textId="77777777" w:rsidR="00E42E78" w:rsidRDefault="00E42E78"/>
    <w:p/>
    <w:sectPr w:rsidR="00E4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992"/>
    <w:multiLevelType w:val="multilevel"/>
    <w:tmpl w:val="4764537C"/>
    <w:lvl w:ilvl="0">
      <w:start w:val="1"/>
      <w:numFmt w:val="decimal"/>
      <w:lvlText w:val="%1."/>
      <w:lvlJc w:val="left"/>
      <w:pPr>
        <w:ind w:left="4241" w:hanging="250"/>
      </w:pPr>
      <w:rPr>
        <w:rFonts w:ascii="Tahoma" w:eastAsia="Tahoma" w:hAnsi="Tahoma" w:cs="Tahoma" w:hint="default"/>
        <w:b/>
        <w:bCs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2" w:hanging="380"/>
      </w:pPr>
      <w:rPr>
        <w:spacing w:val="0"/>
        <w:w w:val="9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48" w:hanging="380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96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240" w:hanging="38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038" w:hanging="3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37" w:hanging="3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6" w:hanging="3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4" w:hanging="3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33" w:hanging="380"/>
      </w:pPr>
      <w:rPr>
        <w:lang w:val="ru-RU" w:eastAsia="en-US" w:bidi="ar-SA"/>
      </w:rPr>
    </w:lvl>
  </w:abstractNum>
  <w:abstractNum w:abstractNumId="1" w15:restartNumberingAfterBreak="0">
    <w:nsid w:val="0D1339F2"/>
    <w:multiLevelType w:val="hybridMultilevel"/>
    <w:tmpl w:val="516630C8"/>
    <w:lvl w:ilvl="0" w:tplc="C408FD64">
      <w:numFmt w:val="bullet"/>
      <w:lvlText w:val="-"/>
      <w:lvlJc w:val="left"/>
      <w:pPr>
        <w:ind w:left="374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8C46D05C">
      <w:numFmt w:val="bullet"/>
      <w:lvlText w:val="•"/>
      <w:lvlJc w:val="left"/>
      <w:pPr>
        <w:ind w:left="1325" w:hanging="137"/>
      </w:pPr>
      <w:rPr>
        <w:lang w:val="ru-RU" w:eastAsia="en-US" w:bidi="ar-SA"/>
      </w:rPr>
    </w:lvl>
    <w:lvl w:ilvl="2" w:tplc="F94222C4">
      <w:numFmt w:val="bullet"/>
      <w:lvlText w:val="•"/>
      <w:lvlJc w:val="left"/>
      <w:pPr>
        <w:ind w:left="2270" w:hanging="137"/>
      </w:pPr>
      <w:rPr>
        <w:lang w:val="ru-RU" w:eastAsia="en-US" w:bidi="ar-SA"/>
      </w:rPr>
    </w:lvl>
    <w:lvl w:ilvl="3" w:tplc="05EEE28E">
      <w:numFmt w:val="bullet"/>
      <w:lvlText w:val="•"/>
      <w:lvlJc w:val="left"/>
      <w:pPr>
        <w:ind w:left="3215" w:hanging="137"/>
      </w:pPr>
      <w:rPr>
        <w:lang w:val="ru-RU" w:eastAsia="en-US" w:bidi="ar-SA"/>
      </w:rPr>
    </w:lvl>
    <w:lvl w:ilvl="4" w:tplc="F9BE9C36">
      <w:numFmt w:val="bullet"/>
      <w:lvlText w:val="•"/>
      <w:lvlJc w:val="left"/>
      <w:pPr>
        <w:ind w:left="4160" w:hanging="137"/>
      </w:pPr>
      <w:rPr>
        <w:lang w:val="ru-RU" w:eastAsia="en-US" w:bidi="ar-SA"/>
      </w:rPr>
    </w:lvl>
    <w:lvl w:ilvl="5" w:tplc="490CC52E">
      <w:numFmt w:val="bullet"/>
      <w:lvlText w:val="•"/>
      <w:lvlJc w:val="left"/>
      <w:pPr>
        <w:ind w:left="5105" w:hanging="137"/>
      </w:pPr>
      <w:rPr>
        <w:lang w:val="ru-RU" w:eastAsia="en-US" w:bidi="ar-SA"/>
      </w:rPr>
    </w:lvl>
    <w:lvl w:ilvl="6" w:tplc="09403A78">
      <w:numFmt w:val="bullet"/>
      <w:lvlText w:val="•"/>
      <w:lvlJc w:val="left"/>
      <w:pPr>
        <w:ind w:left="6050" w:hanging="137"/>
      </w:pPr>
      <w:rPr>
        <w:lang w:val="ru-RU" w:eastAsia="en-US" w:bidi="ar-SA"/>
      </w:rPr>
    </w:lvl>
    <w:lvl w:ilvl="7" w:tplc="5B32211A">
      <w:numFmt w:val="bullet"/>
      <w:lvlText w:val="•"/>
      <w:lvlJc w:val="left"/>
      <w:pPr>
        <w:ind w:left="6995" w:hanging="137"/>
      </w:pPr>
      <w:rPr>
        <w:lang w:val="ru-RU" w:eastAsia="en-US" w:bidi="ar-SA"/>
      </w:rPr>
    </w:lvl>
    <w:lvl w:ilvl="8" w:tplc="620A9526">
      <w:numFmt w:val="bullet"/>
      <w:lvlText w:val="•"/>
      <w:lvlJc w:val="left"/>
      <w:pPr>
        <w:ind w:left="7940" w:hanging="137"/>
      </w:pPr>
      <w:rPr>
        <w:lang w:val="ru-RU" w:eastAsia="en-US" w:bidi="ar-SA"/>
      </w:rPr>
    </w:lvl>
  </w:abstractNum>
  <w:abstractNum w:abstractNumId="2" w15:restartNumberingAfterBreak="0">
    <w:nsid w:val="19964592"/>
    <w:multiLevelType w:val="hybridMultilevel"/>
    <w:tmpl w:val="7E2CC9EC"/>
    <w:lvl w:ilvl="0" w:tplc="0CE29050">
      <w:numFmt w:val="bullet"/>
      <w:lvlText w:val="-"/>
      <w:lvlJc w:val="left"/>
      <w:pPr>
        <w:ind w:left="242" w:hanging="3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C2EA27C0">
      <w:numFmt w:val="bullet"/>
      <w:lvlText w:val="•"/>
      <w:lvlJc w:val="left"/>
      <w:pPr>
        <w:ind w:left="1199" w:hanging="346"/>
      </w:pPr>
      <w:rPr>
        <w:lang w:val="ru-RU" w:eastAsia="en-US" w:bidi="ar-SA"/>
      </w:rPr>
    </w:lvl>
    <w:lvl w:ilvl="2" w:tplc="64C42A04">
      <w:numFmt w:val="bullet"/>
      <w:lvlText w:val="•"/>
      <w:lvlJc w:val="left"/>
      <w:pPr>
        <w:ind w:left="2158" w:hanging="346"/>
      </w:pPr>
      <w:rPr>
        <w:lang w:val="ru-RU" w:eastAsia="en-US" w:bidi="ar-SA"/>
      </w:rPr>
    </w:lvl>
    <w:lvl w:ilvl="3" w:tplc="5FBE79D4">
      <w:numFmt w:val="bullet"/>
      <w:lvlText w:val="•"/>
      <w:lvlJc w:val="left"/>
      <w:pPr>
        <w:ind w:left="3117" w:hanging="346"/>
      </w:pPr>
      <w:rPr>
        <w:lang w:val="ru-RU" w:eastAsia="en-US" w:bidi="ar-SA"/>
      </w:rPr>
    </w:lvl>
    <w:lvl w:ilvl="4" w:tplc="58BA7348">
      <w:numFmt w:val="bullet"/>
      <w:lvlText w:val="•"/>
      <w:lvlJc w:val="left"/>
      <w:pPr>
        <w:ind w:left="4076" w:hanging="346"/>
      </w:pPr>
      <w:rPr>
        <w:lang w:val="ru-RU" w:eastAsia="en-US" w:bidi="ar-SA"/>
      </w:rPr>
    </w:lvl>
    <w:lvl w:ilvl="5" w:tplc="1D8CD6DA">
      <w:numFmt w:val="bullet"/>
      <w:lvlText w:val="•"/>
      <w:lvlJc w:val="left"/>
      <w:pPr>
        <w:ind w:left="5035" w:hanging="346"/>
      </w:pPr>
      <w:rPr>
        <w:lang w:val="ru-RU" w:eastAsia="en-US" w:bidi="ar-SA"/>
      </w:rPr>
    </w:lvl>
    <w:lvl w:ilvl="6" w:tplc="E9AE37DE">
      <w:numFmt w:val="bullet"/>
      <w:lvlText w:val="•"/>
      <w:lvlJc w:val="left"/>
      <w:pPr>
        <w:ind w:left="5994" w:hanging="346"/>
      </w:pPr>
      <w:rPr>
        <w:lang w:val="ru-RU" w:eastAsia="en-US" w:bidi="ar-SA"/>
      </w:rPr>
    </w:lvl>
    <w:lvl w:ilvl="7" w:tplc="CC927944">
      <w:numFmt w:val="bullet"/>
      <w:lvlText w:val="•"/>
      <w:lvlJc w:val="left"/>
      <w:pPr>
        <w:ind w:left="6953" w:hanging="346"/>
      </w:pPr>
      <w:rPr>
        <w:lang w:val="ru-RU" w:eastAsia="en-US" w:bidi="ar-SA"/>
      </w:rPr>
    </w:lvl>
    <w:lvl w:ilvl="8" w:tplc="AC4EA6F0">
      <w:numFmt w:val="bullet"/>
      <w:lvlText w:val="•"/>
      <w:lvlJc w:val="left"/>
      <w:pPr>
        <w:ind w:left="7912" w:hanging="346"/>
      </w:pPr>
      <w:rPr>
        <w:lang w:val="ru-RU" w:eastAsia="en-US" w:bidi="ar-SA"/>
      </w:rPr>
    </w:lvl>
  </w:abstractNum>
  <w:abstractNum w:abstractNumId="3" w15:restartNumberingAfterBreak="0">
    <w:nsid w:val="1BFB2281"/>
    <w:multiLevelType w:val="hybridMultilevel"/>
    <w:tmpl w:val="B7967916"/>
    <w:lvl w:ilvl="0" w:tplc="9C9C7C06">
      <w:numFmt w:val="bullet"/>
      <w:lvlText w:val="-"/>
      <w:lvlJc w:val="left"/>
      <w:pPr>
        <w:ind w:left="242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8F7E5D24">
      <w:numFmt w:val="bullet"/>
      <w:lvlText w:val="•"/>
      <w:lvlJc w:val="left"/>
      <w:pPr>
        <w:ind w:left="1199" w:hanging="137"/>
      </w:pPr>
      <w:rPr>
        <w:lang w:val="ru-RU" w:eastAsia="en-US" w:bidi="ar-SA"/>
      </w:rPr>
    </w:lvl>
    <w:lvl w:ilvl="2" w:tplc="95208E98">
      <w:numFmt w:val="bullet"/>
      <w:lvlText w:val="•"/>
      <w:lvlJc w:val="left"/>
      <w:pPr>
        <w:ind w:left="2158" w:hanging="137"/>
      </w:pPr>
      <w:rPr>
        <w:lang w:val="ru-RU" w:eastAsia="en-US" w:bidi="ar-SA"/>
      </w:rPr>
    </w:lvl>
    <w:lvl w:ilvl="3" w:tplc="BF7A3BBA">
      <w:numFmt w:val="bullet"/>
      <w:lvlText w:val="•"/>
      <w:lvlJc w:val="left"/>
      <w:pPr>
        <w:ind w:left="3117" w:hanging="137"/>
      </w:pPr>
      <w:rPr>
        <w:lang w:val="ru-RU" w:eastAsia="en-US" w:bidi="ar-SA"/>
      </w:rPr>
    </w:lvl>
    <w:lvl w:ilvl="4" w:tplc="BEA69B44">
      <w:numFmt w:val="bullet"/>
      <w:lvlText w:val="•"/>
      <w:lvlJc w:val="left"/>
      <w:pPr>
        <w:ind w:left="4076" w:hanging="137"/>
      </w:pPr>
      <w:rPr>
        <w:lang w:val="ru-RU" w:eastAsia="en-US" w:bidi="ar-SA"/>
      </w:rPr>
    </w:lvl>
    <w:lvl w:ilvl="5" w:tplc="210ACEA0">
      <w:numFmt w:val="bullet"/>
      <w:lvlText w:val="•"/>
      <w:lvlJc w:val="left"/>
      <w:pPr>
        <w:ind w:left="5035" w:hanging="137"/>
      </w:pPr>
      <w:rPr>
        <w:lang w:val="ru-RU" w:eastAsia="en-US" w:bidi="ar-SA"/>
      </w:rPr>
    </w:lvl>
    <w:lvl w:ilvl="6" w:tplc="50ECDDB0">
      <w:numFmt w:val="bullet"/>
      <w:lvlText w:val="•"/>
      <w:lvlJc w:val="left"/>
      <w:pPr>
        <w:ind w:left="5994" w:hanging="137"/>
      </w:pPr>
      <w:rPr>
        <w:lang w:val="ru-RU" w:eastAsia="en-US" w:bidi="ar-SA"/>
      </w:rPr>
    </w:lvl>
    <w:lvl w:ilvl="7" w:tplc="6AACBFE6">
      <w:numFmt w:val="bullet"/>
      <w:lvlText w:val="•"/>
      <w:lvlJc w:val="left"/>
      <w:pPr>
        <w:ind w:left="6953" w:hanging="137"/>
      </w:pPr>
      <w:rPr>
        <w:lang w:val="ru-RU" w:eastAsia="en-US" w:bidi="ar-SA"/>
      </w:rPr>
    </w:lvl>
    <w:lvl w:ilvl="8" w:tplc="57F82FF4">
      <w:numFmt w:val="bullet"/>
      <w:lvlText w:val="•"/>
      <w:lvlJc w:val="left"/>
      <w:pPr>
        <w:ind w:left="7912" w:hanging="137"/>
      </w:pPr>
      <w:rPr>
        <w:lang w:val="ru-RU" w:eastAsia="en-US" w:bidi="ar-SA"/>
      </w:rPr>
    </w:lvl>
  </w:abstractNum>
  <w:abstractNum w:abstractNumId="4" w15:restartNumberingAfterBreak="0">
    <w:nsid w:val="297C26AC"/>
    <w:multiLevelType w:val="hybridMultilevel"/>
    <w:tmpl w:val="A5CE6278"/>
    <w:lvl w:ilvl="0" w:tplc="00088A54">
      <w:start w:val="1"/>
      <w:numFmt w:val="decimal"/>
      <w:lvlText w:val="%1."/>
      <w:lvlJc w:val="left"/>
      <w:pPr>
        <w:ind w:left="470" w:hanging="233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187A60B4">
      <w:numFmt w:val="bullet"/>
      <w:lvlText w:val="•"/>
      <w:lvlJc w:val="left"/>
      <w:pPr>
        <w:ind w:left="1415" w:hanging="233"/>
      </w:pPr>
      <w:rPr>
        <w:lang w:val="ru-RU" w:eastAsia="en-US" w:bidi="ar-SA"/>
      </w:rPr>
    </w:lvl>
    <w:lvl w:ilvl="2" w:tplc="45CC33B2">
      <w:numFmt w:val="bullet"/>
      <w:lvlText w:val="•"/>
      <w:lvlJc w:val="left"/>
      <w:pPr>
        <w:ind w:left="2350" w:hanging="233"/>
      </w:pPr>
      <w:rPr>
        <w:lang w:val="ru-RU" w:eastAsia="en-US" w:bidi="ar-SA"/>
      </w:rPr>
    </w:lvl>
    <w:lvl w:ilvl="3" w:tplc="C4941B9A">
      <w:numFmt w:val="bullet"/>
      <w:lvlText w:val="•"/>
      <w:lvlJc w:val="left"/>
      <w:pPr>
        <w:ind w:left="3285" w:hanging="233"/>
      </w:pPr>
      <w:rPr>
        <w:lang w:val="ru-RU" w:eastAsia="en-US" w:bidi="ar-SA"/>
      </w:rPr>
    </w:lvl>
    <w:lvl w:ilvl="4" w:tplc="3A0655A2">
      <w:numFmt w:val="bullet"/>
      <w:lvlText w:val="•"/>
      <w:lvlJc w:val="left"/>
      <w:pPr>
        <w:ind w:left="4220" w:hanging="233"/>
      </w:pPr>
      <w:rPr>
        <w:lang w:val="ru-RU" w:eastAsia="en-US" w:bidi="ar-SA"/>
      </w:rPr>
    </w:lvl>
    <w:lvl w:ilvl="5" w:tplc="9B6C28AE">
      <w:numFmt w:val="bullet"/>
      <w:lvlText w:val="•"/>
      <w:lvlJc w:val="left"/>
      <w:pPr>
        <w:ind w:left="5155" w:hanging="233"/>
      </w:pPr>
      <w:rPr>
        <w:lang w:val="ru-RU" w:eastAsia="en-US" w:bidi="ar-SA"/>
      </w:rPr>
    </w:lvl>
    <w:lvl w:ilvl="6" w:tplc="26CE32E8">
      <w:numFmt w:val="bullet"/>
      <w:lvlText w:val="•"/>
      <w:lvlJc w:val="left"/>
      <w:pPr>
        <w:ind w:left="6090" w:hanging="233"/>
      </w:pPr>
      <w:rPr>
        <w:lang w:val="ru-RU" w:eastAsia="en-US" w:bidi="ar-SA"/>
      </w:rPr>
    </w:lvl>
    <w:lvl w:ilvl="7" w:tplc="37588934">
      <w:numFmt w:val="bullet"/>
      <w:lvlText w:val="•"/>
      <w:lvlJc w:val="left"/>
      <w:pPr>
        <w:ind w:left="7025" w:hanging="233"/>
      </w:pPr>
      <w:rPr>
        <w:lang w:val="ru-RU" w:eastAsia="en-US" w:bidi="ar-SA"/>
      </w:rPr>
    </w:lvl>
    <w:lvl w:ilvl="8" w:tplc="36B66806">
      <w:numFmt w:val="bullet"/>
      <w:lvlText w:val="•"/>
      <w:lvlJc w:val="left"/>
      <w:pPr>
        <w:ind w:left="7960" w:hanging="233"/>
      </w:pPr>
      <w:rPr>
        <w:lang w:val="ru-RU" w:eastAsia="en-US" w:bidi="ar-SA"/>
      </w:rPr>
    </w:lvl>
  </w:abstractNum>
  <w:abstractNum w:abstractNumId="5" w15:restartNumberingAfterBreak="0">
    <w:nsid w:val="6A5F1120"/>
    <w:multiLevelType w:val="hybridMultilevel"/>
    <w:tmpl w:val="7182E59E"/>
    <w:lvl w:ilvl="0" w:tplc="A0FEC9DE">
      <w:numFmt w:val="bullet"/>
      <w:lvlText w:val="•"/>
      <w:lvlJc w:val="left"/>
      <w:pPr>
        <w:ind w:left="242" w:hanging="43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BD36513A">
      <w:numFmt w:val="bullet"/>
      <w:lvlText w:val="•"/>
      <w:lvlJc w:val="left"/>
      <w:pPr>
        <w:ind w:left="1199" w:hanging="430"/>
      </w:pPr>
      <w:rPr>
        <w:lang w:val="ru-RU" w:eastAsia="en-US" w:bidi="ar-SA"/>
      </w:rPr>
    </w:lvl>
    <w:lvl w:ilvl="2" w:tplc="B7A48F0C">
      <w:numFmt w:val="bullet"/>
      <w:lvlText w:val="•"/>
      <w:lvlJc w:val="left"/>
      <w:pPr>
        <w:ind w:left="2158" w:hanging="430"/>
      </w:pPr>
      <w:rPr>
        <w:lang w:val="ru-RU" w:eastAsia="en-US" w:bidi="ar-SA"/>
      </w:rPr>
    </w:lvl>
    <w:lvl w:ilvl="3" w:tplc="641E726A">
      <w:numFmt w:val="bullet"/>
      <w:lvlText w:val="•"/>
      <w:lvlJc w:val="left"/>
      <w:pPr>
        <w:ind w:left="3117" w:hanging="430"/>
      </w:pPr>
      <w:rPr>
        <w:lang w:val="ru-RU" w:eastAsia="en-US" w:bidi="ar-SA"/>
      </w:rPr>
    </w:lvl>
    <w:lvl w:ilvl="4" w:tplc="C542F874">
      <w:numFmt w:val="bullet"/>
      <w:lvlText w:val="•"/>
      <w:lvlJc w:val="left"/>
      <w:pPr>
        <w:ind w:left="4076" w:hanging="430"/>
      </w:pPr>
      <w:rPr>
        <w:lang w:val="ru-RU" w:eastAsia="en-US" w:bidi="ar-SA"/>
      </w:rPr>
    </w:lvl>
    <w:lvl w:ilvl="5" w:tplc="38E2A826">
      <w:numFmt w:val="bullet"/>
      <w:lvlText w:val="•"/>
      <w:lvlJc w:val="left"/>
      <w:pPr>
        <w:ind w:left="5035" w:hanging="430"/>
      </w:pPr>
      <w:rPr>
        <w:lang w:val="ru-RU" w:eastAsia="en-US" w:bidi="ar-SA"/>
      </w:rPr>
    </w:lvl>
    <w:lvl w:ilvl="6" w:tplc="280CC6E6">
      <w:numFmt w:val="bullet"/>
      <w:lvlText w:val="•"/>
      <w:lvlJc w:val="left"/>
      <w:pPr>
        <w:ind w:left="5994" w:hanging="430"/>
      </w:pPr>
      <w:rPr>
        <w:lang w:val="ru-RU" w:eastAsia="en-US" w:bidi="ar-SA"/>
      </w:rPr>
    </w:lvl>
    <w:lvl w:ilvl="7" w:tplc="DED8B19A">
      <w:numFmt w:val="bullet"/>
      <w:lvlText w:val="•"/>
      <w:lvlJc w:val="left"/>
      <w:pPr>
        <w:ind w:left="6953" w:hanging="430"/>
      </w:pPr>
      <w:rPr>
        <w:lang w:val="ru-RU" w:eastAsia="en-US" w:bidi="ar-SA"/>
      </w:rPr>
    </w:lvl>
    <w:lvl w:ilvl="8" w:tplc="D09C9DF4">
      <w:numFmt w:val="bullet"/>
      <w:lvlText w:val="•"/>
      <w:lvlJc w:val="left"/>
      <w:pPr>
        <w:ind w:left="7912" w:hanging="430"/>
      </w:pPr>
      <w:rPr>
        <w:lang w:val="ru-RU" w:eastAsia="en-US" w:bidi="ar-SA"/>
      </w:rPr>
    </w:lvl>
  </w:abstractNum>
  <w:abstractNum w:abstractNumId="6" w15:restartNumberingAfterBreak="0">
    <w:nsid w:val="6C1A7EA8"/>
    <w:multiLevelType w:val="hybridMultilevel"/>
    <w:tmpl w:val="888CE514"/>
    <w:lvl w:ilvl="0" w:tplc="E64EDCF4">
      <w:start w:val="1"/>
      <w:numFmt w:val="decimal"/>
      <w:lvlText w:val="%1."/>
      <w:lvlJc w:val="left"/>
      <w:pPr>
        <w:ind w:left="470" w:hanging="233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FE882D82">
      <w:numFmt w:val="bullet"/>
      <w:lvlText w:val="•"/>
      <w:lvlJc w:val="left"/>
      <w:pPr>
        <w:ind w:left="1415" w:hanging="233"/>
      </w:pPr>
      <w:rPr>
        <w:lang w:val="ru-RU" w:eastAsia="en-US" w:bidi="ar-SA"/>
      </w:rPr>
    </w:lvl>
    <w:lvl w:ilvl="2" w:tplc="51E43286">
      <w:numFmt w:val="bullet"/>
      <w:lvlText w:val="•"/>
      <w:lvlJc w:val="left"/>
      <w:pPr>
        <w:ind w:left="2350" w:hanging="233"/>
      </w:pPr>
      <w:rPr>
        <w:lang w:val="ru-RU" w:eastAsia="en-US" w:bidi="ar-SA"/>
      </w:rPr>
    </w:lvl>
    <w:lvl w:ilvl="3" w:tplc="86A4BE48">
      <w:numFmt w:val="bullet"/>
      <w:lvlText w:val="•"/>
      <w:lvlJc w:val="left"/>
      <w:pPr>
        <w:ind w:left="3285" w:hanging="233"/>
      </w:pPr>
      <w:rPr>
        <w:lang w:val="ru-RU" w:eastAsia="en-US" w:bidi="ar-SA"/>
      </w:rPr>
    </w:lvl>
    <w:lvl w:ilvl="4" w:tplc="5E6CE63A">
      <w:numFmt w:val="bullet"/>
      <w:lvlText w:val="•"/>
      <w:lvlJc w:val="left"/>
      <w:pPr>
        <w:ind w:left="4220" w:hanging="233"/>
      </w:pPr>
      <w:rPr>
        <w:lang w:val="ru-RU" w:eastAsia="en-US" w:bidi="ar-SA"/>
      </w:rPr>
    </w:lvl>
    <w:lvl w:ilvl="5" w:tplc="D2129F74">
      <w:numFmt w:val="bullet"/>
      <w:lvlText w:val="•"/>
      <w:lvlJc w:val="left"/>
      <w:pPr>
        <w:ind w:left="5155" w:hanging="233"/>
      </w:pPr>
      <w:rPr>
        <w:lang w:val="ru-RU" w:eastAsia="en-US" w:bidi="ar-SA"/>
      </w:rPr>
    </w:lvl>
    <w:lvl w:ilvl="6" w:tplc="D65E519E">
      <w:numFmt w:val="bullet"/>
      <w:lvlText w:val="•"/>
      <w:lvlJc w:val="left"/>
      <w:pPr>
        <w:ind w:left="6090" w:hanging="233"/>
      </w:pPr>
      <w:rPr>
        <w:lang w:val="ru-RU" w:eastAsia="en-US" w:bidi="ar-SA"/>
      </w:rPr>
    </w:lvl>
    <w:lvl w:ilvl="7" w:tplc="85E893D6">
      <w:numFmt w:val="bullet"/>
      <w:lvlText w:val="•"/>
      <w:lvlJc w:val="left"/>
      <w:pPr>
        <w:ind w:left="7025" w:hanging="233"/>
      </w:pPr>
      <w:rPr>
        <w:lang w:val="ru-RU" w:eastAsia="en-US" w:bidi="ar-SA"/>
      </w:rPr>
    </w:lvl>
    <w:lvl w:ilvl="8" w:tplc="019E667E">
      <w:numFmt w:val="bullet"/>
      <w:lvlText w:val="•"/>
      <w:lvlJc w:val="left"/>
      <w:pPr>
        <w:ind w:left="7960" w:hanging="233"/>
      </w:pPr>
      <w:rPr>
        <w:lang w:val="ru-RU" w:eastAsia="en-US" w:bidi="ar-SA"/>
      </w:rPr>
    </w:lvl>
  </w:abstractNum>
  <w:abstractNum w:abstractNumId="7" w15:restartNumberingAfterBreak="0">
    <w:nsid w:val="6F8872E9"/>
    <w:multiLevelType w:val="hybridMultilevel"/>
    <w:tmpl w:val="6298E6CC"/>
    <w:lvl w:ilvl="0" w:tplc="E3FA74CE">
      <w:start w:val="5"/>
      <w:numFmt w:val="decimal"/>
      <w:lvlText w:val="%1"/>
      <w:lvlJc w:val="left"/>
      <w:pPr>
        <w:ind w:left="4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61" w:hanging="360"/>
      </w:pPr>
    </w:lvl>
    <w:lvl w:ilvl="2" w:tplc="0419001B" w:tentative="1">
      <w:start w:val="1"/>
      <w:numFmt w:val="lowerRoman"/>
      <w:lvlText w:val="%3."/>
      <w:lvlJc w:val="right"/>
      <w:pPr>
        <w:ind w:left="6081" w:hanging="180"/>
      </w:pPr>
    </w:lvl>
    <w:lvl w:ilvl="3" w:tplc="0419000F" w:tentative="1">
      <w:start w:val="1"/>
      <w:numFmt w:val="decimal"/>
      <w:lvlText w:val="%4."/>
      <w:lvlJc w:val="left"/>
      <w:pPr>
        <w:ind w:left="6801" w:hanging="360"/>
      </w:pPr>
    </w:lvl>
    <w:lvl w:ilvl="4" w:tplc="04190019" w:tentative="1">
      <w:start w:val="1"/>
      <w:numFmt w:val="lowerLetter"/>
      <w:lvlText w:val="%5."/>
      <w:lvlJc w:val="left"/>
      <w:pPr>
        <w:ind w:left="7521" w:hanging="360"/>
      </w:pPr>
    </w:lvl>
    <w:lvl w:ilvl="5" w:tplc="0419001B" w:tentative="1">
      <w:start w:val="1"/>
      <w:numFmt w:val="lowerRoman"/>
      <w:lvlText w:val="%6."/>
      <w:lvlJc w:val="right"/>
      <w:pPr>
        <w:ind w:left="8241" w:hanging="180"/>
      </w:pPr>
    </w:lvl>
    <w:lvl w:ilvl="6" w:tplc="0419000F" w:tentative="1">
      <w:start w:val="1"/>
      <w:numFmt w:val="decimal"/>
      <w:lvlText w:val="%7."/>
      <w:lvlJc w:val="left"/>
      <w:pPr>
        <w:ind w:left="8961" w:hanging="360"/>
      </w:pPr>
    </w:lvl>
    <w:lvl w:ilvl="7" w:tplc="04190019" w:tentative="1">
      <w:start w:val="1"/>
      <w:numFmt w:val="lowerLetter"/>
      <w:lvlText w:val="%8."/>
      <w:lvlJc w:val="left"/>
      <w:pPr>
        <w:ind w:left="9681" w:hanging="360"/>
      </w:pPr>
    </w:lvl>
    <w:lvl w:ilvl="8" w:tplc="0419001B" w:tentative="1">
      <w:start w:val="1"/>
      <w:numFmt w:val="lowerRoman"/>
      <w:lvlText w:val="%9."/>
      <w:lvlJc w:val="right"/>
      <w:pPr>
        <w:ind w:left="10401" w:hanging="180"/>
      </w:pPr>
    </w:lvl>
  </w:abstractNum>
  <w:abstractNum w:abstractNumId="8" w15:restartNumberingAfterBreak="0">
    <w:nsid w:val="7E1705CF"/>
    <w:multiLevelType w:val="hybridMultilevel"/>
    <w:tmpl w:val="0D480694"/>
    <w:lvl w:ilvl="0" w:tplc="AAA64BD6">
      <w:numFmt w:val="bullet"/>
      <w:lvlText w:val="-"/>
      <w:lvlJc w:val="left"/>
      <w:pPr>
        <w:ind w:left="114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CC94C712">
      <w:numFmt w:val="bullet"/>
      <w:lvlText w:val="•"/>
      <w:lvlJc w:val="left"/>
      <w:pPr>
        <w:ind w:left="474" w:hanging="137"/>
      </w:pPr>
      <w:rPr>
        <w:lang w:val="ru-RU" w:eastAsia="en-US" w:bidi="ar-SA"/>
      </w:rPr>
    </w:lvl>
    <w:lvl w:ilvl="2" w:tplc="78D4C000">
      <w:numFmt w:val="bullet"/>
      <w:lvlText w:val="•"/>
      <w:lvlJc w:val="left"/>
      <w:pPr>
        <w:ind w:left="828" w:hanging="137"/>
      </w:pPr>
      <w:rPr>
        <w:lang w:val="ru-RU" w:eastAsia="en-US" w:bidi="ar-SA"/>
      </w:rPr>
    </w:lvl>
    <w:lvl w:ilvl="3" w:tplc="47B2F56E">
      <w:numFmt w:val="bullet"/>
      <w:lvlText w:val="•"/>
      <w:lvlJc w:val="left"/>
      <w:pPr>
        <w:ind w:left="1182" w:hanging="137"/>
      </w:pPr>
      <w:rPr>
        <w:lang w:val="ru-RU" w:eastAsia="en-US" w:bidi="ar-SA"/>
      </w:rPr>
    </w:lvl>
    <w:lvl w:ilvl="4" w:tplc="1924D76A">
      <w:numFmt w:val="bullet"/>
      <w:lvlText w:val="•"/>
      <w:lvlJc w:val="left"/>
      <w:pPr>
        <w:ind w:left="1536" w:hanging="137"/>
      </w:pPr>
      <w:rPr>
        <w:lang w:val="ru-RU" w:eastAsia="en-US" w:bidi="ar-SA"/>
      </w:rPr>
    </w:lvl>
    <w:lvl w:ilvl="5" w:tplc="93884BB8">
      <w:numFmt w:val="bullet"/>
      <w:lvlText w:val="•"/>
      <w:lvlJc w:val="left"/>
      <w:pPr>
        <w:ind w:left="1890" w:hanging="137"/>
      </w:pPr>
      <w:rPr>
        <w:lang w:val="ru-RU" w:eastAsia="en-US" w:bidi="ar-SA"/>
      </w:rPr>
    </w:lvl>
    <w:lvl w:ilvl="6" w:tplc="66621846">
      <w:numFmt w:val="bullet"/>
      <w:lvlText w:val="•"/>
      <w:lvlJc w:val="left"/>
      <w:pPr>
        <w:ind w:left="2244" w:hanging="137"/>
      </w:pPr>
      <w:rPr>
        <w:lang w:val="ru-RU" w:eastAsia="en-US" w:bidi="ar-SA"/>
      </w:rPr>
    </w:lvl>
    <w:lvl w:ilvl="7" w:tplc="9850B5AE">
      <w:numFmt w:val="bullet"/>
      <w:lvlText w:val="•"/>
      <w:lvlJc w:val="left"/>
      <w:pPr>
        <w:ind w:left="2598" w:hanging="137"/>
      </w:pPr>
      <w:rPr>
        <w:lang w:val="ru-RU" w:eastAsia="en-US" w:bidi="ar-SA"/>
      </w:rPr>
    </w:lvl>
    <w:lvl w:ilvl="8" w:tplc="4FD894B2">
      <w:numFmt w:val="bullet"/>
      <w:lvlText w:val="•"/>
      <w:lvlJc w:val="left"/>
      <w:pPr>
        <w:ind w:left="2952" w:hanging="137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47"/>
    <w:rsid w:val="000B631C"/>
    <w:rsid w:val="00217218"/>
    <w:rsid w:val="002D7E75"/>
    <w:rsid w:val="002E3269"/>
    <w:rsid w:val="002F142B"/>
    <w:rsid w:val="0046011D"/>
    <w:rsid w:val="00460D80"/>
    <w:rsid w:val="005A1356"/>
    <w:rsid w:val="006C1F61"/>
    <w:rsid w:val="00A55A47"/>
    <w:rsid w:val="00AB4B4C"/>
    <w:rsid w:val="00B10066"/>
    <w:rsid w:val="00D841C7"/>
    <w:rsid w:val="00E42E78"/>
    <w:rsid w:val="00E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73A7"/>
  <w15:chartTrackingRefBased/>
  <w15:docId w15:val="{0F4A2352-A063-49EF-AF0F-48B058ED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2E3269"/>
    <w:pPr>
      <w:ind w:left="13" w:hanging="249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semiHidden/>
    <w:unhideWhenUsed/>
    <w:qFormat/>
    <w:rsid w:val="002E3269"/>
    <w:pPr>
      <w:ind w:left="242" w:hanging="3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69"/>
    <w:rPr>
      <w:rFonts w:ascii="Tahoma" w:eastAsia="Tahoma" w:hAnsi="Tahoma" w:cs="Tahoma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E3269"/>
    <w:rPr>
      <w:rFonts w:ascii="Tahoma" w:eastAsia="Tahoma" w:hAnsi="Tahoma" w:cs="Tahoma"/>
      <w:b/>
      <w:bCs/>
      <w:sz w:val="20"/>
      <w:szCs w:val="20"/>
    </w:rPr>
  </w:style>
  <w:style w:type="paragraph" w:styleId="a3">
    <w:name w:val="Body Text"/>
    <w:basedOn w:val="a"/>
    <w:link w:val="a4"/>
    <w:uiPriority w:val="1"/>
    <w:semiHidden/>
    <w:unhideWhenUsed/>
    <w:qFormat/>
    <w:rsid w:val="002E326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2E3269"/>
    <w:rPr>
      <w:rFonts w:ascii="Tahoma" w:eastAsia="Tahoma" w:hAnsi="Tahoma" w:cs="Tahoma"/>
      <w:sz w:val="20"/>
      <w:szCs w:val="20"/>
    </w:rPr>
  </w:style>
  <w:style w:type="paragraph" w:styleId="a5">
    <w:name w:val="List Paragraph"/>
    <w:basedOn w:val="a"/>
    <w:uiPriority w:val="1"/>
    <w:qFormat/>
    <w:rsid w:val="002E3269"/>
    <w:pPr>
      <w:ind w:left="242" w:hanging="3"/>
      <w:jc w:val="both"/>
    </w:pPr>
  </w:style>
  <w:style w:type="paragraph" w:customStyle="1" w:styleId="TableParagraph">
    <w:name w:val="Table Paragraph"/>
    <w:basedOn w:val="a"/>
    <w:uiPriority w:val="1"/>
    <w:qFormat/>
    <w:rsid w:val="002E3269"/>
    <w:pPr>
      <w:ind w:left="112"/>
    </w:pPr>
  </w:style>
  <w:style w:type="table" w:customStyle="1" w:styleId="TableNormal">
    <w:name w:val="Table Normal"/>
    <w:uiPriority w:val="2"/>
    <w:semiHidden/>
    <w:qFormat/>
    <w:rsid w:val="002E326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2E3269"/>
    <w:rPr>
      <w:color w:val="0000FF"/>
      <w:u w:val="single"/>
    </w:rPr>
  </w:style>
  <w:style w:type="table" w:styleId="a7">
    <w:name w:val="Table Grid"/>
    <w:basedOn w:val="a1"/>
    <w:uiPriority w:val="39"/>
    <w:rsid w:val="00D8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d.arbit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15</cp:revision>
  <dcterms:created xsi:type="dcterms:W3CDTF">2024-11-22T08:37:00Z</dcterms:created>
  <dcterms:modified xsi:type="dcterms:W3CDTF">2024-11-22T11:21:00Z</dcterms:modified>
</cp:coreProperties>
</file>