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7EC46" w14:textId="77777777" w:rsidR="00061719" w:rsidRDefault="00061719" w:rsidP="00061719">
      <w:r>
        <w:t xml:space="preserve">ФИО: 123132</w:t>
      </w:r>
    </w:p>
    <w:p w14:paraId="576012D1" w14:textId="77777777" w:rsidR="00061719" w:rsidRDefault="00061719" w:rsidP="00061719">
      <w:r>
        <w:t xml:space="preserve">Дата рождения: 0123-03-12</w:t>
      </w:r>
    </w:p>
    <w:p w14:paraId="1BBED084" w14:textId="77777777" w:rsidR="00061719" w:rsidRDefault="00061719" w:rsidP="00061719">
      <w:r>
        <w:t xml:space="preserve">Паспорт: 123312</w:t>
      </w:r>
    </w:p>
    <w:p w14:paraId="025223B6" w14:textId="77777777" w:rsidR="00061719" w:rsidRDefault="00061719" w:rsidP="00061719">
      <w:r>
        <w:t xml:space="preserve">Адрес: 12312321</w:t>
      </w:r>
    </w:p>
    <w:p w14:paraId="09A124E6" w14:textId="2430A2BC" w:rsidR="00574BE3" w:rsidRDefault="00061719" w:rsidP="00061719">
      <w:r>
        <w:t xml:space="preserve">Комментарий: 312321</w:t>
      </w:r>
    </w:p>
    <w:sectPr w:rsidR="00574B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EF5"/>
    <w:rsid w:val="00061719"/>
    <w:rsid w:val="00115EF5"/>
    <w:rsid w:val="0057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5F6132-467A-444F-9902-D3C2F4B15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Бюро Прав</dc:creator>
  <cp:keywords/>
  <dc:description/>
  <cp:lastModifiedBy>Бюро Прав</cp:lastModifiedBy>
  <cp:revision>2</cp:revision>
  <dcterms:created xsi:type="dcterms:W3CDTF">2025-11-17T11:54:00Z</dcterms:created>
  <dcterms:modified xsi:type="dcterms:W3CDTF">2025-11-17T11:55:00Z</dcterms:modified>
  <dc:identifier/>
  <dc:language/>
</cp:coreProperties>
</file>