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1DA7D" w14:textId="77777777" w:rsidR="009B36A2" w:rsidRPr="005C73FB" w:rsidRDefault="009B36A2" w:rsidP="009B36A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C73FB">
        <w:rPr>
          <w:rFonts w:ascii="Times New Roman" w:eastAsia="Calibri" w:hAnsi="Times New Roman" w:cs="Times New Roman"/>
          <w:b/>
          <w:sz w:val="28"/>
          <w:szCs w:val="28"/>
        </w:rPr>
        <w:t xml:space="preserve">Вопросы к экзамену по дисциплине </w:t>
      </w:r>
    </w:p>
    <w:p w14:paraId="4EF7C2AE" w14:textId="113EE72C" w:rsidR="009B36A2" w:rsidRPr="005C73FB" w:rsidRDefault="009B36A2" w:rsidP="009B36A2">
      <w:pPr>
        <w:jc w:val="center"/>
        <w:rPr>
          <w:rFonts w:ascii="Times New Roman" w:hAnsi="Times New Roman" w:cs="Times New Roman"/>
          <w:sz w:val="28"/>
          <w:szCs w:val="28"/>
        </w:rPr>
      </w:pPr>
      <w:r w:rsidRPr="005C73FB">
        <w:rPr>
          <w:rFonts w:ascii="Times New Roman" w:hAnsi="Times New Roman" w:cs="Times New Roman"/>
          <w:sz w:val="28"/>
          <w:szCs w:val="28"/>
        </w:rPr>
        <w:t>«</w:t>
      </w:r>
      <w:r w:rsidR="004900B5" w:rsidRPr="004900B5">
        <w:rPr>
          <w:rFonts w:ascii="Times New Roman" w:hAnsi="Times New Roman" w:cs="Times New Roman"/>
          <w:sz w:val="28"/>
          <w:szCs w:val="28"/>
        </w:rPr>
        <w:t>Бизнес-основы управления проектами</w:t>
      </w:r>
      <w:r w:rsidRPr="005C73FB">
        <w:rPr>
          <w:rFonts w:ascii="Times New Roman" w:hAnsi="Times New Roman" w:cs="Times New Roman"/>
          <w:sz w:val="28"/>
          <w:szCs w:val="28"/>
        </w:rPr>
        <w:t>»</w:t>
      </w:r>
    </w:p>
    <w:p w14:paraId="11F45BD0" w14:textId="77777777" w:rsidR="009B36A2" w:rsidRDefault="009B36A2" w:rsidP="009B36A2">
      <w:pPr>
        <w:rPr>
          <w:rFonts w:ascii="Times New Roman" w:hAnsi="Times New Roman" w:cs="Times New Roman"/>
          <w:sz w:val="28"/>
          <w:szCs w:val="28"/>
        </w:rPr>
      </w:pPr>
    </w:p>
    <w:p w14:paraId="667302CB" w14:textId="77777777" w:rsidR="009B36A2" w:rsidRPr="009B36A2" w:rsidRDefault="009B36A2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36A2">
        <w:rPr>
          <w:rFonts w:ascii="Times New Roman" w:hAnsi="Times New Roman" w:cs="Times New Roman"/>
          <w:sz w:val="28"/>
          <w:szCs w:val="28"/>
        </w:rPr>
        <w:t xml:space="preserve">Основы управления проектами </w:t>
      </w:r>
    </w:p>
    <w:p w14:paraId="653F037B" w14:textId="77777777" w:rsidR="009B36A2" w:rsidRPr="009B36A2" w:rsidRDefault="009B36A2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36A2">
        <w:rPr>
          <w:rFonts w:ascii="Times New Roman" w:hAnsi="Times New Roman" w:cs="Times New Roman"/>
          <w:sz w:val="28"/>
          <w:szCs w:val="28"/>
        </w:rPr>
        <w:t>Жизненные циклы продукта и проекта</w:t>
      </w:r>
    </w:p>
    <w:p w14:paraId="08E20172" w14:textId="5E9B1529" w:rsidR="00293343" w:rsidRDefault="00293343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697A58">
        <w:rPr>
          <w:rFonts w:ascii="Times New Roman" w:hAnsi="Times New Roman" w:cs="Times New Roman"/>
          <w:sz w:val="28"/>
          <w:szCs w:val="28"/>
        </w:rPr>
        <w:t>и основные ограничения</w:t>
      </w:r>
      <w:r w:rsidR="00697A58" w:rsidRPr="00697A58">
        <w:rPr>
          <w:rFonts w:ascii="Times New Roman" w:hAnsi="Times New Roman" w:cs="Times New Roman"/>
          <w:sz w:val="28"/>
          <w:szCs w:val="28"/>
        </w:rPr>
        <w:t xml:space="preserve"> </w:t>
      </w:r>
      <w:r w:rsidR="00697A58">
        <w:rPr>
          <w:rFonts w:ascii="Times New Roman" w:hAnsi="Times New Roman" w:cs="Times New Roman"/>
          <w:sz w:val="28"/>
          <w:szCs w:val="28"/>
        </w:rPr>
        <w:t>проекта</w:t>
      </w:r>
    </w:p>
    <w:p w14:paraId="7A4A10D3" w14:textId="7093EA28" w:rsidR="00FE22F0" w:rsidRDefault="00FE22F0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ИТ проекта</w:t>
      </w:r>
      <w:r w:rsidR="00C21F3C">
        <w:rPr>
          <w:rFonts w:ascii="Times New Roman" w:hAnsi="Times New Roman" w:cs="Times New Roman"/>
          <w:sz w:val="28"/>
          <w:szCs w:val="28"/>
        </w:rPr>
        <w:t>, его особенности</w:t>
      </w:r>
    </w:p>
    <w:p w14:paraId="3D756871" w14:textId="7D13C3C3" w:rsidR="009B36A2" w:rsidRPr="009B36A2" w:rsidRDefault="009B36A2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36A2">
        <w:rPr>
          <w:rFonts w:ascii="Times New Roman" w:hAnsi="Times New Roman" w:cs="Times New Roman"/>
          <w:sz w:val="28"/>
          <w:szCs w:val="28"/>
        </w:rPr>
        <w:t>Сетевое планирование</w:t>
      </w:r>
    </w:p>
    <w:p w14:paraId="196A07FE" w14:textId="660F5A1D" w:rsidR="000C7415" w:rsidRDefault="000C7415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15">
        <w:rPr>
          <w:rFonts w:ascii="Times New Roman" w:hAnsi="Times New Roman" w:cs="Times New Roman"/>
          <w:sz w:val="28"/>
          <w:szCs w:val="28"/>
        </w:rPr>
        <w:t>Подходы для организации жизненного цикла ИТ проекта</w:t>
      </w:r>
    </w:p>
    <w:p w14:paraId="4356DF07" w14:textId="7600FED2" w:rsidR="00832D3C" w:rsidRDefault="00832D3C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2D3C">
        <w:rPr>
          <w:rFonts w:ascii="Times New Roman" w:hAnsi="Times New Roman" w:cs="Times New Roman"/>
          <w:sz w:val="28"/>
          <w:szCs w:val="28"/>
        </w:rPr>
        <w:t>Виды жизненных циклов</w:t>
      </w:r>
      <w:r w:rsidR="00923AA0">
        <w:rPr>
          <w:rFonts w:ascii="Times New Roman" w:hAnsi="Times New Roman" w:cs="Times New Roman"/>
          <w:sz w:val="28"/>
          <w:szCs w:val="28"/>
        </w:rPr>
        <w:t xml:space="preserve"> проектов</w:t>
      </w:r>
    </w:p>
    <w:p w14:paraId="0A8A7707" w14:textId="1F3CBAE6" w:rsidR="00663A86" w:rsidRDefault="00663A86" w:rsidP="007830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Стандарты </w:t>
      </w:r>
      <w:r w:rsidR="00DD3006">
        <w:rPr>
          <w:rFonts w:ascii="Times New Roman" w:hAnsi="Times New Roman" w:cs="Times New Roman"/>
          <w:sz w:val="28"/>
          <w:szCs w:val="28"/>
        </w:rPr>
        <w:t>управления проектами</w:t>
      </w:r>
    </w:p>
    <w:p w14:paraId="002EE302" w14:textId="77DABFBA" w:rsidR="007830E8" w:rsidRPr="009B36A2" w:rsidRDefault="00674E2B" w:rsidP="007830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4E2B">
        <w:rPr>
          <w:rFonts w:ascii="Times New Roman" w:hAnsi="Times New Roman" w:cs="Times New Roman"/>
          <w:sz w:val="28"/>
          <w:szCs w:val="28"/>
        </w:rPr>
        <w:t>Организационная структура проектной деятельности</w:t>
      </w:r>
    </w:p>
    <w:p w14:paraId="6BF9B3E1" w14:textId="210E863D" w:rsidR="002B48AA" w:rsidRDefault="002B48AA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структура</w:t>
      </w:r>
    </w:p>
    <w:p w14:paraId="45409106" w14:textId="2B9025BF" w:rsidR="002B48AA" w:rsidRDefault="002B48AA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Проектная структура </w:t>
      </w:r>
    </w:p>
    <w:p w14:paraId="5404EB80" w14:textId="2C113672" w:rsidR="002163BA" w:rsidRDefault="002163BA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Матричная структура</w:t>
      </w:r>
    </w:p>
    <w:p w14:paraId="478230E6" w14:textId="1DFA28ED" w:rsidR="00662ED4" w:rsidRDefault="00662ED4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Предиктивный жизненный цикл</w:t>
      </w:r>
    </w:p>
    <w:p w14:paraId="5B20C01C" w14:textId="357A33CC" w:rsidR="00E04156" w:rsidRPr="009B36A2" w:rsidRDefault="00E04156" w:rsidP="00E041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Планирование </w:t>
      </w:r>
      <w:r w:rsidRPr="009B36A2">
        <w:rPr>
          <w:rFonts w:ascii="Times New Roman" w:hAnsi="Times New Roman" w:cs="Times New Roman"/>
          <w:sz w:val="28"/>
          <w:szCs w:val="28"/>
        </w:rPr>
        <w:t>содержани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B36A2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6437B412" w14:textId="69BA4785" w:rsidR="009B36A2" w:rsidRPr="009B36A2" w:rsidRDefault="009B36A2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36A2">
        <w:rPr>
          <w:rFonts w:ascii="Times New Roman" w:hAnsi="Times New Roman" w:cs="Times New Roman"/>
          <w:sz w:val="28"/>
          <w:szCs w:val="28"/>
        </w:rPr>
        <w:t xml:space="preserve">Управление содержанием проекта </w:t>
      </w:r>
    </w:p>
    <w:p w14:paraId="48041159" w14:textId="77777777" w:rsidR="009B36A2" w:rsidRPr="009B36A2" w:rsidRDefault="009B36A2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36A2">
        <w:rPr>
          <w:rFonts w:ascii="Times New Roman" w:hAnsi="Times New Roman" w:cs="Times New Roman"/>
          <w:sz w:val="28"/>
          <w:szCs w:val="28"/>
        </w:rPr>
        <w:t xml:space="preserve">Управление сроками проекта </w:t>
      </w:r>
    </w:p>
    <w:p w14:paraId="5F1A5201" w14:textId="77777777" w:rsidR="009B36A2" w:rsidRPr="009B36A2" w:rsidRDefault="009B36A2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36A2">
        <w:rPr>
          <w:rFonts w:ascii="Times New Roman" w:hAnsi="Times New Roman" w:cs="Times New Roman"/>
          <w:bCs/>
          <w:sz w:val="28"/>
          <w:szCs w:val="28"/>
        </w:rPr>
        <w:t>Планирование человеческих ресурсов</w:t>
      </w:r>
    </w:p>
    <w:p w14:paraId="29298EB7" w14:textId="77777777" w:rsidR="009B36A2" w:rsidRPr="009B36A2" w:rsidRDefault="009B36A2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36A2">
        <w:rPr>
          <w:rFonts w:ascii="Times New Roman" w:hAnsi="Times New Roman" w:cs="Times New Roman"/>
          <w:sz w:val="28"/>
          <w:szCs w:val="28"/>
        </w:rPr>
        <w:t xml:space="preserve">Управление коммуникациями проекта </w:t>
      </w:r>
    </w:p>
    <w:p w14:paraId="3A54BF3F" w14:textId="77777777" w:rsidR="009B36A2" w:rsidRDefault="009B36A2" w:rsidP="009B36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36A2">
        <w:rPr>
          <w:rFonts w:ascii="Times New Roman" w:hAnsi="Times New Roman" w:cs="Times New Roman"/>
          <w:sz w:val="28"/>
          <w:szCs w:val="28"/>
        </w:rPr>
        <w:t xml:space="preserve">Управление поставками проекта </w:t>
      </w:r>
    </w:p>
    <w:p w14:paraId="6039B9A3" w14:textId="4B86D3D6" w:rsidR="00A502B4" w:rsidRDefault="00A502B4" w:rsidP="00A502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36A2">
        <w:rPr>
          <w:rFonts w:ascii="Times New Roman" w:hAnsi="Times New Roman" w:cs="Times New Roman"/>
          <w:sz w:val="28"/>
          <w:szCs w:val="28"/>
        </w:rPr>
        <w:t>Управление к</w:t>
      </w:r>
      <w:r>
        <w:rPr>
          <w:rFonts w:ascii="Times New Roman" w:hAnsi="Times New Roman" w:cs="Times New Roman"/>
          <w:sz w:val="28"/>
          <w:szCs w:val="28"/>
        </w:rPr>
        <w:t xml:space="preserve">ачеством </w:t>
      </w:r>
      <w:r w:rsidRPr="009B36A2">
        <w:rPr>
          <w:rFonts w:ascii="Times New Roman" w:hAnsi="Times New Roman" w:cs="Times New Roman"/>
          <w:sz w:val="28"/>
          <w:szCs w:val="28"/>
        </w:rPr>
        <w:t xml:space="preserve">проекта </w:t>
      </w:r>
    </w:p>
    <w:p w14:paraId="66E3D39C" w14:textId="0E79979B" w:rsidR="00296553" w:rsidRPr="009B36A2" w:rsidRDefault="00296553" w:rsidP="002965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36A2">
        <w:rPr>
          <w:rFonts w:ascii="Times New Roman" w:hAnsi="Times New Roman" w:cs="Times New Roman"/>
          <w:sz w:val="28"/>
          <w:szCs w:val="28"/>
        </w:rPr>
        <w:t xml:space="preserve">Управление </w:t>
      </w:r>
      <w:r>
        <w:rPr>
          <w:rFonts w:ascii="Times New Roman" w:hAnsi="Times New Roman" w:cs="Times New Roman"/>
          <w:sz w:val="28"/>
          <w:szCs w:val="28"/>
        </w:rPr>
        <w:t xml:space="preserve">рисками </w:t>
      </w:r>
      <w:r w:rsidRPr="009B36A2">
        <w:rPr>
          <w:rFonts w:ascii="Times New Roman" w:hAnsi="Times New Roman" w:cs="Times New Roman"/>
          <w:sz w:val="28"/>
          <w:szCs w:val="28"/>
        </w:rPr>
        <w:t xml:space="preserve">проекта </w:t>
      </w:r>
    </w:p>
    <w:p w14:paraId="5B0D4885" w14:textId="18D9BA75" w:rsidR="00C91D57" w:rsidRDefault="00C91D57" w:rsidP="00C91D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Гибкий жизненный цикл.</w:t>
      </w:r>
    </w:p>
    <w:p w14:paraId="14AE5F71" w14:textId="77777777" w:rsidR="008E62EB" w:rsidRPr="009B36A2" w:rsidRDefault="008E62EB" w:rsidP="008E62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36A2">
        <w:rPr>
          <w:rFonts w:ascii="Times New Roman" w:hAnsi="Times New Roman" w:cs="Times New Roman"/>
          <w:bCs/>
          <w:sz w:val="28"/>
          <w:szCs w:val="28"/>
        </w:rPr>
        <w:t xml:space="preserve">Развитие и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9B36A2">
        <w:rPr>
          <w:rFonts w:ascii="Times New Roman" w:hAnsi="Times New Roman" w:cs="Times New Roman"/>
          <w:bCs/>
          <w:sz w:val="28"/>
          <w:szCs w:val="28"/>
        </w:rPr>
        <w:t>правление командой проекта</w:t>
      </w:r>
    </w:p>
    <w:p w14:paraId="36AF3196" w14:textId="4AA8F216" w:rsidR="008E62EB" w:rsidRDefault="008E62EB" w:rsidP="008E62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36A2">
        <w:rPr>
          <w:rFonts w:ascii="Times New Roman" w:hAnsi="Times New Roman" w:cs="Times New Roman"/>
          <w:sz w:val="28"/>
          <w:szCs w:val="28"/>
        </w:rPr>
        <w:t>Трудовые и материальные ресурсы в проектах</w:t>
      </w:r>
    </w:p>
    <w:p w14:paraId="5E8E71FF" w14:textId="711C377C" w:rsidR="00D82CC6" w:rsidRPr="009B36A2" w:rsidRDefault="00D82CC6" w:rsidP="00D82C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Методология и принципы </w:t>
      </w:r>
      <w:r w:rsidRPr="00ED1735">
        <w:rPr>
          <w:rFonts w:ascii="Times New Roman" w:hAnsi="Times New Roman" w:cs="Times New Roman"/>
          <w:sz w:val="28"/>
          <w:szCs w:val="28"/>
          <w:lang w:val="en-US"/>
        </w:rPr>
        <w:t>Agile</w:t>
      </w:r>
    </w:p>
    <w:p w14:paraId="4E5C063D" w14:textId="62897C8B" w:rsidR="00AC7192" w:rsidRDefault="00BE308F" w:rsidP="008E62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Инструментарии</w:t>
      </w:r>
      <w:r w:rsidR="00DD3006">
        <w:rPr>
          <w:rFonts w:ascii="Times New Roman" w:hAnsi="Times New Roman" w:cs="Times New Roman"/>
          <w:sz w:val="28"/>
          <w:szCs w:val="28"/>
        </w:rPr>
        <w:t xml:space="preserve"> (фреймворки)</w:t>
      </w:r>
      <w:r>
        <w:rPr>
          <w:rFonts w:ascii="Times New Roman" w:hAnsi="Times New Roman" w:cs="Times New Roman"/>
          <w:sz w:val="28"/>
          <w:szCs w:val="28"/>
        </w:rPr>
        <w:t xml:space="preserve"> гибкого </w:t>
      </w:r>
      <w:r w:rsidR="00297AA9">
        <w:rPr>
          <w:rFonts w:ascii="Times New Roman" w:hAnsi="Times New Roman" w:cs="Times New Roman"/>
          <w:sz w:val="28"/>
          <w:szCs w:val="28"/>
        </w:rPr>
        <w:t>подхода управления проектами</w:t>
      </w:r>
    </w:p>
    <w:p w14:paraId="0987621B" w14:textId="77777777" w:rsidR="009B36A2" w:rsidRPr="005C73FB" w:rsidRDefault="009B36A2" w:rsidP="009B36A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CB5EAE" w14:textId="77777777" w:rsidR="009B36A2" w:rsidRPr="005C73FB" w:rsidRDefault="009B36A2" w:rsidP="009B36A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FC0DE0" w14:textId="77777777" w:rsidR="009B36A2" w:rsidRDefault="009B36A2" w:rsidP="006A0425"/>
    <w:sectPr w:rsidR="009B36A2" w:rsidSect="00B76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4799"/>
    <w:multiLevelType w:val="hybridMultilevel"/>
    <w:tmpl w:val="841A6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960D5"/>
    <w:multiLevelType w:val="hybridMultilevel"/>
    <w:tmpl w:val="50600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10A43"/>
    <w:multiLevelType w:val="hybridMultilevel"/>
    <w:tmpl w:val="BC386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25"/>
    <w:rsid w:val="000963FA"/>
    <w:rsid w:val="000C7415"/>
    <w:rsid w:val="001A1A37"/>
    <w:rsid w:val="001B0A35"/>
    <w:rsid w:val="002163BA"/>
    <w:rsid w:val="002710A6"/>
    <w:rsid w:val="00276078"/>
    <w:rsid w:val="00293343"/>
    <w:rsid w:val="00296553"/>
    <w:rsid w:val="00297AA9"/>
    <w:rsid w:val="002B48AA"/>
    <w:rsid w:val="00355899"/>
    <w:rsid w:val="00397EC9"/>
    <w:rsid w:val="00404E64"/>
    <w:rsid w:val="004900B5"/>
    <w:rsid w:val="00521613"/>
    <w:rsid w:val="00662ED4"/>
    <w:rsid w:val="00663A86"/>
    <w:rsid w:val="00674E2B"/>
    <w:rsid w:val="00697A58"/>
    <w:rsid w:val="006A0425"/>
    <w:rsid w:val="0070059A"/>
    <w:rsid w:val="00721AA6"/>
    <w:rsid w:val="007830E8"/>
    <w:rsid w:val="00832D3C"/>
    <w:rsid w:val="008E62EB"/>
    <w:rsid w:val="00923AA0"/>
    <w:rsid w:val="009B36A2"/>
    <w:rsid w:val="00A502B4"/>
    <w:rsid w:val="00AC7192"/>
    <w:rsid w:val="00AD14E6"/>
    <w:rsid w:val="00B769B0"/>
    <w:rsid w:val="00BD5757"/>
    <w:rsid w:val="00BE308F"/>
    <w:rsid w:val="00C21F3C"/>
    <w:rsid w:val="00C91D57"/>
    <w:rsid w:val="00D4060B"/>
    <w:rsid w:val="00D44481"/>
    <w:rsid w:val="00D45AB9"/>
    <w:rsid w:val="00D82CC6"/>
    <w:rsid w:val="00DC1B2C"/>
    <w:rsid w:val="00DD3006"/>
    <w:rsid w:val="00DD377A"/>
    <w:rsid w:val="00DF033A"/>
    <w:rsid w:val="00E04156"/>
    <w:rsid w:val="00E23966"/>
    <w:rsid w:val="00E44B68"/>
    <w:rsid w:val="00ED1735"/>
    <w:rsid w:val="00FD548B"/>
    <w:rsid w:val="00FE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90B2"/>
  <w15:docId w15:val="{03286B3C-695F-4A92-AEE6-6AE2A8C7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43DA138893E249BB7E47DC26905F2B" ma:contentTypeVersion="3" ma:contentTypeDescription="Создание документа." ma:contentTypeScope="" ma:versionID="fd92540158474eb3904c547c0b09c35e">
  <xsd:schema xmlns:xsd="http://www.w3.org/2001/XMLSchema" xmlns:xs="http://www.w3.org/2001/XMLSchema" xmlns:p="http://schemas.microsoft.com/office/2006/metadata/properties" xmlns:ns2="efb4f514-f8ab-4b12-bd11-cc1eb22ad94c" targetNamespace="http://schemas.microsoft.com/office/2006/metadata/properties" ma:root="true" ma:fieldsID="96c1730f860d3e09809c7b899b12afca" ns2:_="">
    <xsd:import namespace="efb4f514-f8ab-4b12-bd11-cc1eb22ad9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4f514-f8ab-4b12-bd11-cc1eb22ad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8AAA16-77ED-4CE8-B821-35F19999BD42}"/>
</file>

<file path=customXml/itemProps2.xml><?xml version="1.0" encoding="utf-8"?>
<ds:datastoreItem xmlns:ds="http://schemas.openxmlformats.org/officeDocument/2006/customXml" ds:itemID="{C01AC61E-010E-4C92-838A-0DAD37F48C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Олишевский Даниил Петрович</cp:lastModifiedBy>
  <cp:revision>13</cp:revision>
  <dcterms:created xsi:type="dcterms:W3CDTF">2021-01-15T22:43:00Z</dcterms:created>
  <dcterms:modified xsi:type="dcterms:W3CDTF">2021-01-16T16:43:00Z</dcterms:modified>
</cp:coreProperties>
</file>