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9A" w:rsidRDefault="002C3C9A" w:rsidP="002C3C9A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МИНОБРНАУКИ РОССИИ</w:t>
      </w:r>
    </w:p>
    <w:p w:rsidR="002C3C9A" w:rsidRDefault="002C3C9A" w:rsidP="002C3C9A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Федеральное государственное автономное образовательное</w:t>
      </w:r>
      <w:r>
        <w:rPr>
          <w:b/>
          <w:sz w:val="32"/>
          <w:szCs w:val="32"/>
        </w:rPr>
        <w:br/>
        <w:t xml:space="preserve"> учреждение высшего образования </w:t>
      </w:r>
      <w:r>
        <w:rPr>
          <w:b/>
          <w:sz w:val="32"/>
          <w:szCs w:val="32"/>
        </w:rPr>
        <w:br/>
        <w:t>«Южный федеральный университет»</w:t>
      </w:r>
    </w:p>
    <w:p w:rsidR="002C3C9A" w:rsidRPr="00041C4F" w:rsidRDefault="002C3C9A" w:rsidP="002C3C9A">
      <w:pPr>
        <w:spacing w:before="120"/>
        <w:jc w:val="center"/>
        <w:rPr>
          <w:b/>
          <w:sz w:val="32"/>
          <w:szCs w:val="32"/>
        </w:rPr>
      </w:pPr>
    </w:p>
    <w:p w:rsidR="002C3C9A" w:rsidRDefault="002C3C9A" w:rsidP="002C3C9A">
      <w:pPr>
        <w:spacing w:before="12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Кафедра прикладной информатики и </w:t>
      </w:r>
      <w:proofErr w:type="spellStart"/>
      <w:r>
        <w:rPr>
          <w:b/>
          <w:sz w:val="32"/>
          <w:szCs w:val="32"/>
        </w:rPr>
        <w:t>инноватики</w:t>
      </w:r>
      <w:proofErr w:type="spellEnd"/>
    </w:p>
    <w:p w:rsidR="002C3C9A" w:rsidRDefault="002C3C9A" w:rsidP="002C3C9A">
      <w:pPr>
        <w:spacing w:before="120" w:line="312" w:lineRule="auto"/>
        <w:jc w:val="center"/>
        <w:rPr>
          <w:b/>
          <w:sz w:val="32"/>
          <w:szCs w:val="32"/>
        </w:rPr>
      </w:pPr>
    </w:p>
    <w:p w:rsidR="002C3C9A" w:rsidRDefault="002C3C9A" w:rsidP="002C3C9A">
      <w:pPr>
        <w:spacing w:before="12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Направление</w:t>
      </w:r>
    </w:p>
    <w:p w:rsidR="002C3C9A" w:rsidRDefault="002C3C9A" w:rsidP="002C3C9A">
      <w:pPr>
        <w:spacing w:before="120" w:line="312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09.03.03 "Прикладная информатика"</w:t>
      </w:r>
    </w:p>
    <w:p w:rsidR="002C3C9A" w:rsidRDefault="002C3C9A" w:rsidP="002C3C9A">
      <w:pPr>
        <w:spacing w:before="120" w:line="360" w:lineRule="auto"/>
        <w:jc w:val="center"/>
        <w:rPr>
          <w:b/>
          <w:sz w:val="32"/>
          <w:szCs w:val="32"/>
        </w:rPr>
      </w:pPr>
    </w:p>
    <w:p w:rsidR="002C3C9A" w:rsidRDefault="002C3C9A" w:rsidP="002C3C9A">
      <w:pPr>
        <w:spacing w:before="120"/>
        <w:rPr>
          <w:b/>
          <w:sz w:val="32"/>
          <w:szCs w:val="32"/>
        </w:rPr>
      </w:pPr>
    </w:p>
    <w:p w:rsidR="002C3C9A" w:rsidRDefault="002C3C9A" w:rsidP="002C3C9A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2C3C9A" w:rsidRDefault="002C3C9A" w:rsidP="002C3C9A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"</w:t>
      </w:r>
      <w:r w:rsidRPr="00637D27">
        <w:rPr>
          <w:b/>
          <w:sz w:val="32"/>
          <w:szCs w:val="32"/>
        </w:rPr>
        <w:t>Теория</w:t>
      </w:r>
      <w:r>
        <w:rPr>
          <w:b/>
          <w:sz w:val="32"/>
          <w:szCs w:val="32"/>
        </w:rPr>
        <w:t xml:space="preserve"> </w:t>
      </w:r>
      <w:r w:rsidRPr="00637D27">
        <w:rPr>
          <w:b/>
          <w:sz w:val="32"/>
          <w:szCs w:val="32"/>
        </w:rPr>
        <w:t>информац</w:t>
      </w:r>
      <w:r>
        <w:rPr>
          <w:b/>
          <w:sz w:val="32"/>
          <w:szCs w:val="32"/>
        </w:rPr>
        <w:t>ионн</w:t>
      </w:r>
      <w:r w:rsidRPr="00637D27">
        <w:rPr>
          <w:b/>
          <w:sz w:val="32"/>
          <w:szCs w:val="32"/>
        </w:rPr>
        <w:t>ых</w:t>
      </w:r>
      <w:r>
        <w:rPr>
          <w:b/>
          <w:sz w:val="32"/>
          <w:szCs w:val="32"/>
        </w:rPr>
        <w:t xml:space="preserve"> </w:t>
      </w:r>
      <w:r w:rsidRPr="00637D27">
        <w:rPr>
          <w:b/>
          <w:sz w:val="32"/>
          <w:szCs w:val="32"/>
        </w:rPr>
        <w:t>процессов и</w:t>
      </w:r>
      <w:r>
        <w:rPr>
          <w:b/>
          <w:sz w:val="32"/>
          <w:szCs w:val="32"/>
        </w:rPr>
        <w:t xml:space="preserve"> </w:t>
      </w:r>
      <w:r w:rsidRPr="00637D27">
        <w:rPr>
          <w:b/>
          <w:sz w:val="32"/>
          <w:szCs w:val="32"/>
        </w:rPr>
        <w:t>систем</w:t>
      </w:r>
      <w:r>
        <w:rPr>
          <w:b/>
          <w:sz w:val="32"/>
          <w:szCs w:val="32"/>
        </w:rPr>
        <w:t>"</w:t>
      </w:r>
    </w:p>
    <w:p w:rsidR="002C3C9A" w:rsidRDefault="002C3C9A" w:rsidP="002C3C9A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№3</w:t>
      </w:r>
    </w:p>
    <w:p w:rsidR="002C3C9A" w:rsidRDefault="002C3C9A" w:rsidP="002C3C9A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"Исследование функционирования и помехоустойчивости системы с информационной обратной связью"</w:t>
      </w:r>
    </w:p>
    <w:p w:rsidR="002C3C9A" w:rsidRPr="002C3C9A" w:rsidRDefault="002C3C9A" w:rsidP="002C3C9A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</w:t>
      </w:r>
      <w:r w:rsidRPr="002C3C9A">
        <w:rPr>
          <w:b/>
          <w:sz w:val="32"/>
          <w:szCs w:val="32"/>
        </w:rPr>
        <w:t>10</w:t>
      </w:r>
    </w:p>
    <w:p w:rsidR="002C3C9A" w:rsidRDefault="002C3C9A" w:rsidP="002C3C9A">
      <w:pPr>
        <w:spacing w:before="120"/>
      </w:pPr>
    </w:p>
    <w:p w:rsidR="002C3C9A" w:rsidRDefault="002C3C9A" w:rsidP="002C3C9A">
      <w:pPr>
        <w:spacing w:before="120"/>
      </w:pPr>
    </w:p>
    <w:p w:rsidR="002C3C9A" w:rsidRDefault="002C3C9A" w:rsidP="002C3C9A">
      <w:pPr>
        <w:spacing w:before="120" w:line="360" w:lineRule="auto"/>
        <w:rPr>
          <w:color w:val="000000"/>
          <w:sz w:val="28"/>
          <w:szCs w:val="28"/>
        </w:rPr>
      </w:pPr>
      <w:r w:rsidRPr="004769AE">
        <w:rPr>
          <w:bCs/>
          <w:color w:val="000000"/>
          <w:sz w:val="28"/>
          <w:szCs w:val="28"/>
        </w:rPr>
        <w:t xml:space="preserve">Выполнил студент </w:t>
      </w:r>
      <w:r>
        <w:rPr>
          <w:bCs/>
          <w:color w:val="000000"/>
          <w:sz w:val="28"/>
          <w:szCs w:val="28"/>
        </w:rPr>
        <w:t>4 курса группы 6</w:t>
      </w:r>
      <w:r>
        <w:rPr>
          <w:b/>
          <w:color w:val="000000"/>
          <w:sz w:val="28"/>
          <w:szCs w:val="28"/>
        </w:rPr>
        <w:t xml:space="preserve">            _____________ </w:t>
      </w:r>
      <w:r>
        <w:rPr>
          <w:bCs/>
          <w:color w:val="000000"/>
          <w:sz w:val="28"/>
          <w:szCs w:val="28"/>
        </w:rPr>
        <w:t>Кочетов Д.В.</w:t>
      </w:r>
    </w:p>
    <w:p w:rsidR="002C3C9A" w:rsidRPr="00CC3A00" w:rsidRDefault="002C3C9A" w:rsidP="002C3C9A">
      <w:pPr>
        <w:tabs>
          <w:tab w:val="left" w:pos="5925"/>
        </w:tabs>
        <w:spacing w:before="120" w:line="360" w:lineRule="auto"/>
        <w:rPr>
          <w:bCs/>
          <w:color w:val="000000"/>
          <w:vertAlign w:val="superscript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</w:t>
      </w:r>
      <w:r w:rsidRPr="00CC3A00">
        <w:rPr>
          <w:b/>
          <w:color w:val="000000"/>
          <w:sz w:val="28"/>
          <w:szCs w:val="28"/>
          <w:vertAlign w:val="superscript"/>
        </w:rPr>
        <w:t xml:space="preserve"> </w:t>
      </w:r>
      <w:r w:rsidRPr="00CC3A00">
        <w:rPr>
          <w:bCs/>
          <w:color w:val="000000"/>
          <w:sz w:val="28"/>
          <w:szCs w:val="28"/>
          <w:vertAlign w:val="superscript"/>
        </w:rPr>
        <w:t>подпись</w:t>
      </w:r>
    </w:p>
    <w:p w:rsidR="002C3C9A" w:rsidRPr="006F0F01" w:rsidRDefault="002C3C9A" w:rsidP="002C3C9A">
      <w:pPr>
        <w:spacing w:before="120" w:line="360" w:lineRule="auto"/>
        <w:rPr>
          <w:b/>
          <w:color w:val="000000"/>
          <w:sz w:val="28"/>
          <w:szCs w:val="28"/>
        </w:rPr>
      </w:pPr>
      <w:r w:rsidRPr="004769AE">
        <w:rPr>
          <w:bCs/>
          <w:color w:val="000000"/>
          <w:sz w:val="28"/>
          <w:szCs w:val="28"/>
        </w:rPr>
        <w:t>Проверил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_____________ </w:t>
      </w:r>
      <w:proofErr w:type="spellStart"/>
      <w:r>
        <w:rPr>
          <w:bCs/>
          <w:color w:val="000000"/>
          <w:sz w:val="28"/>
          <w:szCs w:val="28"/>
        </w:rPr>
        <w:t>Глод</w:t>
      </w:r>
      <w:proofErr w:type="spellEnd"/>
      <w:r>
        <w:rPr>
          <w:bCs/>
          <w:color w:val="000000"/>
          <w:sz w:val="28"/>
          <w:szCs w:val="28"/>
        </w:rPr>
        <w:t xml:space="preserve"> О. Д.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           </w:t>
      </w:r>
      <w:r w:rsidRPr="00CC3A00">
        <w:rPr>
          <w:bCs/>
          <w:color w:val="000000"/>
          <w:sz w:val="28"/>
          <w:szCs w:val="28"/>
          <w:vertAlign w:val="superscript"/>
        </w:rPr>
        <w:t>подпись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8"/>
          <w:szCs w:val="28"/>
        </w:rPr>
        <w:tab/>
      </w:r>
    </w:p>
    <w:p w:rsidR="002C3C9A" w:rsidRDefault="002C3C9A" w:rsidP="002C3C9A">
      <w:pPr>
        <w:spacing w:before="120" w:line="360" w:lineRule="auto"/>
        <w:rPr>
          <w:b/>
          <w:color w:val="000000"/>
          <w:spacing w:val="6"/>
          <w:w w:val="95"/>
          <w:sz w:val="32"/>
          <w:szCs w:val="32"/>
        </w:rPr>
      </w:pPr>
    </w:p>
    <w:p w:rsidR="002C3C9A" w:rsidRDefault="002C3C9A" w:rsidP="002C3C9A">
      <w:pPr>
        <w:spacing w:before="120" w:line="360" w:lineRule="auto"/>
        <w:jc w:val="center"/>
        <w:rPr>
          <w:b/>
          <w:color w:val="000000"/>
          <w:spacing w:val="6"/>
          <w:w w:val="95"/>
          <w:sz w:val="32"/>
          <w:szCs w:val="32"/>
        </w:rPr>
      </w:pPr>
      <w:r>
        <w:rPr>
          <w:b/>
          <w:color w:val="000000"/>
          <w:spacing w:val="6"/>
          <w:w w:val="95"/>
          <w:sz w:val="32"/>
          <w:szCs w:val="32"/>
        </w:rPr>
        <w:t>Ростов-на-Дону</w:t>
      </w:r>
    </w:p>
    <w:p w:rsidR="002C3C9A" w:rsidRPr="002D7161" w:rsidRDefault="002C3C9A" w:rsidP="002C3C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2022</w:t>
      </w:r>
    </w:p>
    <w:p w:rsidR="002C3C9A" w:rsidRDefault="002C3C9A" w:rsidP="002C3C9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:rsidR="002C3C9A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</w:t>
      </w:r>
      <w:r w:rsidRPr="00CE3CDB">
        <w:rPr>
          <w:sz w:val="28"/>
          <w:szCs w:val="28"/>
        </w:rPr>
        <w:t xml:space="preserve">функционирования </w:t>
      </w:r>
      <w:r>
        <w:rPr>
          <w:sz w:val="28"/>
          <w:szCs w:val="28"/>
        </w:rPr>
        <w:t xml:space="preserve">и </w:t>
      </w:r>
      <w:r w:rsidRPr="00CE3CDB">
        <w:rPr>
          <w:sz w:val="28"/>
          <w:szCs w:val="28"/>
        </w:rPr>
        <w:t xml:space="preserve">помехоустойчивости системы с </w:t>
      </w:r>
      <w:r>
        <w:rPr>
          <w:sz w:val="28"/>
          <w:szCs w:val="28"/>
        </w:rPr>
        <w:t>ретрансляционной</w:t>
      </w:r>
      <w:r w:rsidRPr="00CE3CDB">
        <w:rPr>
          <w:sz w:val="28"/>
          <w:szCs w:val="28"/>
        </w:rPr>
        <w:t xml:space="preserve"> обратной связью.</w:t>
      </w:r>
    </w:p>
    <w:p w:rsidR="002C3C9A" w:rsidRPr="00E45E98" w:rsidRDefault="002C3C9A" w:rsidP="002C3C9A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</w:t>
      </w:r>
    </w:p>
    <w:p w:rsidR="002C3C9A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Данные индивидуального варианта №27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63"/>
        <w:gridCol w:w="1125"/>
        <w:gridCol w:w="1358"/>
        <w:gridCol w:w="1928"/>
        <w:gridCol w:w="1825"/>
      </w:tblGrid>
      <w:tr w:rsidR="002C3C9A" w:rsidRPr="00EC08A9" w:rsidTr="002C3C9A">
        <w:trPr>
          <w:trHeight w:val="858"/>
          <w:jc w:val="center"/>
        </w:trPr>
        <w:tc>
          <w:tcPr>
            <w:tcW w:w="1463" w:type="dxa"/>
            <w:vMerge w:val="restart"/>
            <w:vAlign w:val="center"/>
          </w:tcPr>
          <w:p w:rsidR="002C3C9A" w:rsidRDefault="002C3C9A" w:rsidP="002C3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Число разрядов,</w:t>
            </w:r>
          </w:p>
          <w:p w:rsidR="002C3C9A" w:rsidRPr="00D43BA3" w:rsidRDefault="002C3C9A" w:rsidP="002C3C9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483" w:type="dxa"/>
            <w:gridSpan w:val="2"/>
            <w:vAlign w:val="center"/>
          </w:tcPr>
          <w:p w:rsidR="002C3C9A" w:rsidRPr="00483E25" w:rsidRDefault="002C3C9A" w:rsidP="002C3C9A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Вероятность ошибки</w:t>
            </w:r>
          </w:p>
        </w:tc>
        <w:tc>
          <w:tcPr>
            <w:tcW w:w="1928" w:type="dxa"/>
            <w:vMerge w:val="restart"/>
            <w:vAlign w:val="center"/>
          </w:tcPr>
          <w:p w:rsidR="002C3C9A" w:rsidRDefault="002C3C9A" w:rsidP="002C3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Соотношение между вероятностями,</w:t>
            </w:r>
          </w:p>
          <w:p w:rsidR="002C3C9A" w:rsidRPr="00FD46F8" w:rsidRDefault="002C3C9A" w:rsidP="002C3C9A">
            <w:pPr>
              <w:jc w:val="center"/>
              <w:rPr>
                <w:b/>
                <w:bCs/>
              </w:rPr>
            </w:pPr>
            <w:r w:rsidRPr="00717B8A">
              <w:rPr>
                <w:b/>
                <w:bCs/>
                <w:lang w:val="en-US"/>
              </w:rPr>
              <w:t>γ</w:t>
            </w:r>
          </w:p>
        </w:tc>
        <w:tc>
          <w:tcPr>
            <w:tcW w:w="1825" w:type="dxa"/>
            <w:vMerge w:val="restart"/>
            <w:vAlign w:val="center"/>
          </w:tcPr>
          <w:p w:rsidR="002C3C9A" w:rsidRDefault="002C3C9A" w:rsidP="002C3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Достоверность</w:t>
            </w:r>
          </w:p>
        </w:tc>
      </w:tr>
      <w:tr w:rsidR="002C3C9A" w:rsidRPr="00EC08A9" w:rsidTr="002C3C9A">
        <w:trPr>
          <w:trHeight w:val="1126"/>
          <w:jc w:val="center"/>
        </w:trPr>
        <w:tc>
          <w:tcPr>
            <w:tcW w:w="1463" w:type="dxa"/>
            <w:vMerge/>
            <w:vAlign w:val="center"/>
          </w:tcPr>
          <w:p w:rsidR="002C3C9A" w:rsidRDefault="002C3C9A" w:rsidP="002C3C9A">
            <w:pPr>
              <w:jc w:val="center"/>
              <w:rPr>
                <w:b/>
                <w:bCs/>
              </w:rPr>
            </w:pPr>
          </w:p>
        </w:tc>
        <w:tc>
          <w:tcPr>
            <w:tcW w:w="1125" w:type="dxa"/>
            <w:vAlign w:val="center"/>
          </w:tcPr>
          <w:p w:rsidR="002C3C9A" w:rsidRDefault="002C3C9A" w:rsidP="002C3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Прямой канал,</w:t>
            </w:r>
          </w:p>
          <w:p w:rsidR="002C3C9A" w:rsidRPr="00917834" w:rsidRDefault="002C3C9A" w:rsidP="002C3C9A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  <w:lang w:val="en-US"/>
              </w:rPr>
              <w:t>P</w:t>
            </w:r>
            <w:r>
              <w:rPr>
                <w:b/>
                <w:bCs/>
                <w:vertAlign w:val="subscript"/>
              </w:rPr>
              <w:t>ош1</w:t>
            </w:r>
          </w:p>
        </w:tc>
        <w:tc>
          <w:tcPr>
            <w:tcW w:w="1358" w:type="dxa"/>
            <w:vAlign w:val="center"/>
          </w:tcPr>
          <w:p w:rsidR="002C3C9A" w:rsidRDefault="002C3C9A" w:rsidP="002C3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Обратный канал,</w:t>
            </w:r>
          </w:p>
          <w:p w:rsidR="002C3C9A" w:rsidRPr="00917834" w:rsidRDefault="002C3C9A" w:rsidP="002C3C9A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  <w:lang w:val="en-US"/>
              </w:rPr>
              <w:t>P</w:t>
            </w:r>
            <w:r>
              <w:rPr>
                <w:b/>
                <w:bCs/>
                <w:vertAlign w:val="subscript"/>
              </w:rPr>
              <w:t>ош2</w:t>
            </w:r>
          </w:p>
        </w:tc>
        <w:tc>
          <w:tcPr>
            <w:tcW w:w="1928" w:type="dxa"/>
            <w:vMerge/>
            <w:vAlign w:val="center"/>
          </w:tcPr>
          <w:p w:rsidR="002C3C9A" w:rsidRDefault="002C3C9A" w:rsidP="002C3C9A">
            <w:pPr>
              <w:jc w:val="center"/>
              <w:rPr>
                <w:b/>
                <w:bCs/>
              </w:rPr>
            </w:pPr>
          </w:p>
        </w:tc>
        <w:tc>
          <w:tcPr>
            <w:tcW w:w="1825" w:type="dxa"/>
            <w:vMerge/>
            <w:vAlign w:val="center"/>
          </w:tcPr>
          <w:p w:rsidR="002C3C9A" w:rsidRDefault="002C3C9A" w:rsidP="002C3C9A">
            <w:pPr>
              <w:jc w:val="center"/>
              <w:rPr>
                <w:b/>
                <w:bCs/>
              </w:rPr>
            </w:pPr>
          </w:p>
        </w:tc>
      </w:tr>
      <w:tr w:rsidR="002C3C9A" w:rsidRPr="00EC08A9" w:rsidTr="002C3C9A">
        <w:trPr>
          <w:jc w:val="center"/>
        </w:trPr>
        <w:tc>
          <w:tcPr>
            <w:tcW w:w="1463" w:type="dxa"/>
            <w:vAlign w:val="center"/>
          </w:tcPr>
          <w:p w:rsidR="002C3C9A" w:rsidRPr="00EC08A9" w:rsidRDefault="002C3C9A" w:rsidP="002C3C9A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125" w:type="dxa"/>
            <w:vAlign w:val="center"/>
          </w:tcPr>
          <w:p w:rsidR="002C3C9A" w:rsidRPr="00EC08A9" w:rsidRDefault="002C3C9A" w:rsidP="002C3C9A">
            <w:pPr>
              <w:spacing w:line="360" w:lineRule="auto"/>
              <w:jc w:val="center"/>
            </w:pPr>
            <w:r>
              <w:t>0.09</w:t>
            </w:r>
          </w:p>
        </w:tc>
        <w:tc>
          <w:tcPr>
            <w:tcW w:w="1358" w:type="dxa"/>
            <w:vAlign w:val="center"/>
          </w:tcPr>
          <w:p w:rsidR="002C3C9A" w:rsidRPr="00EC08A9" w:rsidRDefault="002C3C9A" w:rsidP="002C3C9A">
            <w:pPr>
              <w:spacing w:line="360" w:lineRule="auto"/>
              <w:jc w:val="center"/>
            </w:pPr>
            <w:r>
              <w:t>0.09</w:t>
            </w:r>
          </w:p>
        </w:tc>
        <w:tc>
          <w:tcPr>
            <w:tcW w:w="1928" w:type="dxa"/>
            <w:vAlign w:val="center"/>
          </w:tcPr>
          <w:p w:rsidR="002C3C9A" w:rsidRPr="00EC08A9" w:rsidRDefault="002C3C9A" w:rsidP="002C3C9A">
            <w:pPr>
              <w:spacing w:line="360" w:lineRule="auto"/>
              <w:jc w:val="center"/>
            </w:pPr>
            <w:r>
              <w:t>0.5</w:t>
            </w:r>
          </w:p>
        </w:tc>
        <w:tc>
          <w:tcPr>
            <w:tcW w:w="1825" w:type="dxa"/>
            <w:vAlign w:val="center"/>
          </w:tcPr>
          <w:p w:rsidR="002C3C9A" w:rsidRPr="00EC08A9" w:rsidRDefault="002C3C9A" w:rsidP="002C3C9A">
            <w:pPr>
              <w:spacing w:line="360" w:lineRule="auto"/>
              <w:jc w:val="center"/>
            </w:pPr>
            <w:r>
              <w:t>0.97</w:t>
            </w:r>
          </w:p>
        </w:tc>
      </w:tr>
    </w:tbl>
    <w:p w:rsidR="002C3C9A" w:rsidRPr="005A0CE9" w:rsidRDefault="002C3C9A" w:rsidP="002C3C9A">
      <w:pPr>
        <w:spacing w:line="360" w:lineRule="auto"/>
        <w:jc w:val="both"/>
        <w:rPr>
          <w:sz w:val="28"/>
          <w:szCs w:val="28"/>
        </w:rPr>
      </w:pPr>
    </w:p>
    <w:p w:rsidR="002C3C9A" w:rsidRPr="00AF21B7" w:rsidRDefault="002C3C9A" w:rsidP="002C3C9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:rsidR="002C3C9A" w:rsidRPr="007819F5" w:rsidRDefault="002C3C9A" w:rsidP="002C3C9A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Расчёт величин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пп</m:t>
            </m:r>
          </m:sub>
        </m:sSub>
      </m:oMath>
      <w:r>
        <w:rPr>
          <w:b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но</m:t>
            </m:r>
          </m:sub>
        </m:sSub>
      </m:oMath>
      <w:r>
        <w:rPr>
          <w:b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оо</m:t>
            </m:r>
          </m:sub>
        </m:sSub>
      </m:oMath>
    </w:p>
    <w:p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Вероятность правильного приема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пп</m:t>
            </m:r>
          </m:sub>
        </m:sSub>
      </m:oMath>
      <w:r>
        <w:rPr>
          <w:iCs/>
          <w:sz w:val="28"/>
          <w:szCs w:val="28"/>
        </w:rPr>
        <w:t xml:space="preserve"> вычисляется по формуле:</w:t>
      </w:r>
    </w:p>
    <w:p w:rsidR="002C3C9A" w:rsidRPr="00EC76AB" w:rsidRDefault="002C3C9A" w:rsidP="002C3C9A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ош1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ош2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p>
        </m:oMath>
      </m:oMathPara>
    </w:p>
    <w:p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Вероятность </w:t>
      </w:r>
      <w:proofErr w:type="spellStart"/>
      <w:r>
        <w:rPr>
          <w:iCs/>
          <w:sz w:val="28"/>
          <w:szCs w:val="28"/>
        </w:rPr>
        <w:t>необнаружения</w:t>
      </w:r>
      <w:proofErr w:type="spellEnd"/>
      <w:r>
        <w:rPr>
          <w:iCs/>
          <w:sz w:val="28"/>
          <w:szCs w:val="28"/>
        </w:rPr>
        <w:t xml:space="preserve"> ошибки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но</m:t>
            </m:r>
          </m:sub>
        </m:sSub>
      </m:oMath>
      <w:r>
        <w:rPr>
          <w:iCs/>
          <w:sz w:val="28"/>
          <w:szCs w:val="28"/>
        </w:rPr>
        <w:t xml:space="preserve"> вычисляется по формуле:</w:t>
      </w:r>
    </w:p>
    <w:p w:rsidR="002C3C9A" w:rsidRPr="004F775D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ош1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ош1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m-i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ош2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ош2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m-i</m:t>
                  </m:r>
                </m:sup>
              </m:sSup>
            </m:e>
          </m:nary>
        </m:oMath>
      </m:oMathPara>
    </w:p>
    <w:p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Вероятность обнаружения ошибки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оо</m:t>
            </m:r>
          </m:sub>
        </m:sSub>
      </m:oMath>
      <w:r>
        <w:rPr>
          <w:iCs/>
          <w:sz w:val="28"/>
          <w:szCs w:val="28"/>
        </w:rPr>
        <w:t xml:space="preserve"> вычисляется по формуле:</w:t>
      </w:r>
    </w:p>
    <w:p w:rsidR="002C3C9A" w:rsidRPr="002C3C9A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но</m:t>
              </m:r>
            </m:sub>
          </m:sSub>
        </m:oMath>
      </m:oMathPara>
    </w:p>
    <w:p w:rsidR="002C3C9A" w:rsidRPr="002C3C9A" w:rsidRDefault="002C3C9A" w:rsidP="002C3C9A"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Сn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Тогда:</w:t>
      </w:r>
    </w:p>
    <w:p w:rsidR="002C3C9A" w:rsidRPr="00BB5FA6" w:rsidRDefault="002C3C9A" w:rsidP="002C3C9A">
      <w:pPr>
        <w:spacing w:line="360" w:lineRule="auto"/>
        <w:ind w:left="707" w:firstLine="709"/>
        <w:jc w:val="both"/>
        <w:rPr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(1-0.09)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1-0.09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=0.567*0.567=0.321</m:t>
          </m:r>
        </m:oMath>
      </m:oMathPara>
    </w:p>
    <w:p w:rsidR="002C3C9A" w:rsidRPr="002C3C9A" w:rsidRDefault="002C3C9A" w:rsidP="002C3C9A">
      <w:pPr>
        <w:spacing w:line="360" w:lineRule="auto"/>
        <w:jc w:val="both"/>
        <w:rPr>
          <w:iCs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но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*0.09*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0.91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 0.09*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0.91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*0.09*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0.91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 0.09*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0.91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*0.09*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0.91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 0.09*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0.91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*0.09*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0.91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 0.09*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0.91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*0.09*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0.91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 0.09*0.91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*0.09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 0.09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0.120</m:t>
          </m:r>
        </m:oMath>
      </m:oMathPara>
    </w:p>
    <w:p w:rsidR="002C3C9A" w:rsidRPr="005C2209" w:rsidRDefault="002C3C9A" w:rsidP="002C3C9A">
      <w:pPr>
        <w:spacing w:line="360" w:lineRule="auto"/>
        <w:ind w:left="707" w:firstLine="709"/>
        <w:jc w:val="both"/>
        <w:rPr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=1-0.</m:t>
          </m:r>
          <m:r>
            <w:rPr>
              <w:rFonts w:ascii="Cambria Math" w:hAnsi="Cambria Math"/>
              <w:sz w:val="28"/>
              <w:szCs w:val="28"/>
            </w:rPr>
            <m:t>321</m:t>
          </m:r>
          <m:r>
            <w:rPr>
              <w:rFonts w:ascii="Cambria Math" w:hAnsi="Cambria Math"/>
              <w:sz w:val="28"/>
              <w:szCs w:val="28"/>
            </w:rPr>
            <m:t>-0.</m:t>
          </m:r>
          <m:r>
            <w:rPr>
              <w:rFonts w:ascii="Cambria Math" w:hAnsi="Cambria Math"/>
              <w:sz w:val="28"/>
              <w:szCs w:val="28"/>
            </w:rPr>
            <m:t>120=0.559</m:t>
          </m:r>
        </m:oMath>
      </m:oMathPara>
    </w:p>
    <w:p w:rsidR="007213EB" w:rsidRDefault="007213EB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2C3C9A" w:rsidRPr="007819F5" w:rsidRDefault="002C3C9A" w:rsidP="007213EB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Расчёт величины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л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</w:p>
    <w:p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</w:t>
      </w:r>
      <w:r w:rsidRPr="00A73FBB">
        <w:rPr>
          <w:iCs/>
          <w:sz w:val="28"/>
          <w:szCs w:val="28"/>
        </w:rPr>
        <w:t xml:space="preserve">ероятность </w:t>
      </w:r>
      <w:r>
        <w:rPr>
          <w:iCs/>
          <w:sz w:val="28"/>
          <w:szCs w:val="28"/>
        </w:rPr>
        <w:t xml:space="preserve">выдачи получателю </w:t>
      </w:r>
      <w:r w:rsidRPr="00A73FBB">
        <w:rPr>
          <w:iCs/>
          <w:sz w:val="28"/>
          <w:szCs w:val="28"/>
        </w:rPr>
        <w:t>сообщения с ошибкой при условии</w:t>
      </w:r>
      <w:r>
        <w:rPr>
          <w:iCs/>
          <w:sz w:val="28"/>
          <w:szCs w:val="28"/>
        </w:rPr>
        <w:t xml:space="preserve">, что служебные сигналы принимаются без ошибок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>
        <w:rPr>
          <w:iCs/>
          <w:sz w:val="28"/>
          <w:szCs w:val="28"/>
        </w:rPr>
        <w:t xml:space="preserve"> рассчитывается по формуле:</w:t>
      </w:r>
    </w:p>
    <w:p w:rsidR="002C3C9A" w:rsidRPr="00494225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но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оо</m:t>
                  </m:r>
                </m:sub>
              </m:sSub>
            </m:den>
          </m:f>
        </m:oMath>
      </m:oMathPara>
    </w:p>
    <w:p w:rsidR="002C3C9A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Тогда:</w:t>
      </w:r>
    </w:p>
    <w:p w:rsidR="002C3C9A" w:rsidRPr="00753DDF" w:rsidRDefault="002C3C9A" w:rsidP="002C3C9A">
      <w:pPr>
        <w:spacing w:line="360" w:lineRule="auto"/>
        <w:ind w:left="707" w:firstLine="709"/>
        <w:jc w:val="both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л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1-0.559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</m:t>
          </m:r>
          <m:r>
            <w:rPr>
              <w:rFonts w:ascii="Cambria Math" w:hAnsi="Cambria Math"/>
              <w:sz w:val="28"/>
              <w:szCs w:val="28"/>
            </w:rPr>
            <m:t>272</m:t>
          </m:r>
        </m:oMath>
      </m:oMathPara>
    </w:p>
    <w:p w:rsidR="002C3C9A" w:rsidRPr="007819F5" w:rsidRDefault="002C3C9A" w:rsidP="002C3C9A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Расчёт величины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нпд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сс</m:t>
            </m:r>
          </m:sup>
        </m:sSubSup>
      </m:oMath>
    </w:p>
    <w:p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Допустимое значение вероятности неправильного приема служебного сигнала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нпд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сс</m:t>
            </m:r>
          </m:sup>
        </m:sSubSup>
      </m:oMath>
      <w:r>
        <w:rPr>
          <w:iCs/>
          <w:sz w:val="28"/>
          <w:szCs w:val="28"/>
        </w:rPr>
        <w:t xml:space="preserve"> рассчитывается по формуле:</w:t>
      </w:r>
    </w:p>
    <w:p w:rsidR="002C3C9A" w:rsidRPr="00494225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нпд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γ*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*(1-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1-2*γ*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оо</m:t>
                  </m:r>
                </m:sub>
              </m:sSub>
            </m:den>
          </m:f>
        </m:oMath>
      </m:oMathPara>
    </w:p>
    <w:p w:rsidR="002C3C9A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Тогда:</w:t>
      </w:r>
    </w:p>
    <w:p w:rsidR="002C3C9A" w:rsidRPr="00F02CE9" w:rsidRDefault="002C3C9A" w:rsidP="002C3C9A">
      <w:pPr>
        <w:spacing w:line="360" w:lineRule="auto"/>
        <w:ind w:left="708" w:firstLine="708"/>
        <w:jc w:val="both"/>
        <w:rPr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нпд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*0.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272*(1-0.559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1-(2*0.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*0.</m:t>
              </m:r>
              <m:r>
                <w:rPr>
                  <w:rFonts w:ascii="Cambria Math" w:hAnsi="Cambria Math"/>
                  <w:sz w:val="28"/>
                  <w:szCs w:val="28"/>
                </w:rPr>
                <m:t>272*0.559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</m:t>
          </m:r>
          <m:r>
            <w:rPr>
              <w:rFonts w:ascii="Cambria Math" w:hAnsi="Cambria Math"/>
              <w:sz w:val="28"/>
              <w:szCs w:val="28"/>
            </w:rPr>
            <m:t>67</m:t>
          </m:r>
        </m:oMath>
      </m:oMathPara>
    </w:p>
    <w:p w:rsidR="002C3C9A" w:rsidRPr="00766B38" w:rsidRDefault="002C3C9A" w:rsidP="002C3C9A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Выбор минимального значения величины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l</m:t>
        </m:r>
      </m:oMath>
    </w:p>
    <w:p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</w:t>
      </w:r>
      <w:r w:rsidRPr="00766B38">
        <w:rPr>
          <w:iCs/>
          <w:sz w:val="28"/>
          <w:szCs w:val="28"/>
        </w:rPr>
        <w:t>инимального значени</w:t>
      </w:r>
      <w:r>
        <w:rPr>
          <w:iCs/>
          <w:sz w:val="28"/>
          <w:szCs w:val="28"/>
        </w:rPr>
        <w:t>е</w:t>
      </w:r>
      <w:r w:rsidRPr="00766B38">
        <w:rPr>
          <w:iCs/>
          <w:sz w:val="28"/>
          <w:szCs w:val="28"/>
        </w:rPr>
        <w:t xml:space="preserve"> длины кода</w:t>
      </w:r>
      <w:r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B3530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выбирается исходя из формулы вероятности неправильного приема служебного «разрешение»</w:t>
      </w:r>
      <w:r w:rsidRPr="007F1398">
        <w:rPr>
          <w:iCs/>
          <w:sz w:val="28"/>
          <w:szCs w:val="28"/>
        </w:rPr>
        <w:t xml:space="preserve"> </w:t>
      </w:r>
      <w:r w:rsidRPr="001611AA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 xml:space="preserve">и «стирание»)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нп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сс</m:t>
            </m:r>
          </m:sup>
        </m:sSubSup>
      </m:oMath>
      <w:r>
        <w:rPr>
          <w:iCs/>
          <w:sz w:val="28"/>
          <w:szCs w:val="28"/>
        </w:rPr>
        <w:t>:</w:t>
      </w:r>
    </w:p>
    <w:p w:rsidR="002C3C9A" w:rsidRPr="00DB79B5" w:rsidRDefault="002C3C9A" w:rsidP="002C3C9A">
      <w:pPr>
        <w:spacing w:line="360" w:lineRule="auto"/>
        <w:ind w:firstLine="709"/>
        <w:jc w:val="both"/>
        <w:rPr>
          <w:i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нп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сс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l+1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ош1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ош1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l-i</m:t>
                  </m:r>
                </m:sup>
              </m:sSup>
            </m:e>
          </m:nary>
        </m:oMath>
      </m:oMathPara>
    </w:p>
    <w:p w:rsidR="002C3C9A" w:rsidRPr="00C40AE7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 w:rsidRPr="0018183E">
        <w:rPr>
          <w:iCs/>
          <w:sz w:val="28"/>
          <w:szCs w:val="28"/>
        </w:rPr>
        <w:t>С учётом условия</w:t>
      </w:r>
      <w:r>
        <w:rPr>
          <w:iCs/>
          <w:sz w:val="28"/>
          <w:szCs w:val="28"/>
        </w:rPr>
        <w:t>:</w:t>
      </w:r>
    </w:p>
    <w:p w:rsidR="002C3C9A" w:rsidRPr="00223DC0" w:rsidRDefault="002C3C9A" w:rsidP="002C3C9A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нп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сс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нпд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сс</m:t>
              </m:r>
            </m:sup>
          </m:sSubSup>
        </m:oMath>
      </m:oMathPara>
    </w:p>
    <w:p w:rsidR="002C3C9A" w:rsidRPr="00B87EB4" w:rsidRDefault="002C3C9A" w:rsidP="002C3C9A">
      <w:pPr>
        <w:spacing w:line="360" w:lineRule="auto"/>
        <w:ind w:left="708" w:firstLine="1"/>
        <w:jc w:val="both"/>
        <w:rPr>
          <w:rFonts w:ascii="Cambria Math" w:hAnsi="Cambria Math"/>
          <w:i/>
          <w:sz w:val="28"/>
          <w:szCs w:val="28"/>
        </w:rPr>
      </w:pPr>
      <w:r>
        <w:rPr>
          <w:sz w:val="28"/>
          <w:szCs w:val="28"/>
        </w:rPr>
        <w:t xml:space="preserve">Минимальная возможная </w:t>
      </w:r>
      <w:r w:rsidRPr="00BF2D60">
        <w:rPr>
          <w:sz w:val="28"/>
          <w:szCs w:val="28"/>
        </w:rPr>
        <w:t>удовлетворяющая условию</w:t>
      </w:r>
      <w:r>
        <w:rPr>
          <w:sz w:val="28"/>
          <w:szCs w:val="28"/>
        </w:rPr>
        <w:t xml:space="preserve"> длина кода </w:t>
      </w: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</w:rPr>
          <m:t>=3</m:t>
        </m:r>
      </m:oMath>
      <w:r>
        <w:rPr>
          <w:sz w:val="28"/>
          <w:szCs w:val="28"/>
        </w:rPr>
        <w:t>:</w:t>
      </w:r>
      <w:r w:rsidRPr="00960A95">
        <w:rPr>
          <w:rFonts w:ascii="Cambria Math" w:hAnsi="Cambria Math"/>
          <w:i/>
          <w:sz w:val="28"/>
          <w:szCs w:val="28"/>
        </w:rPr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нп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сс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0.09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r>
                <w:rPr>
                  <w:rFonts w:ascii="Cambria Math" w:hAnsi="Cambria Math"/>
                  <w:sz w:val="28"/>
                  <w:szCs w:val="28"/>
                </w:rPr>
                <m:t>0.09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:rsidR="002C3C9A" w:rsidRPr="00CC6EBD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 учетом выбранной длины кода рассчитаем значение вероятности правильного приема служебного «разрешение»</w:t>
      </w:r>
      <w:r w:rsidRPr="007F1398">
        <w:rPr>
          <w:iCs/>
          <w:sz w:val="28"/>
          <w:szCs w:val="28"/>
        </w:rPr>
        <w:t xml:space="preserve"> </w:t>
      </w:r>
      <w:r w:rsidRPr="001611AA">
        <w:rPr>
          <w:iCs/>
          <w:sz w:val="28"/>
          <w:szCs w:val="28"/>
        </w:rPr>
        <w:t>(</w:t>
      </w:r>
      <w:r>
        <w:rPr>
          <w:iCs/>
          <w:sz w:val="28"/>
          <w:szCs w:val="28"/>
        </w:rPr>
        <w:t xml:space="preserve">и «стирание»)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сс</m:t>
            </m:r>
          </m:sup>
        </m:sSubSup>
      </m:oMath>
      <w:r>
        <w:rPr>
          <w:iCs/>
          <w:sz w:val="28"/>
          <w:szCs w:val="28"/>
        </w:rPr>
        <w:t>:</w:t>
      </w:r>
    </w:p>
    <w:p w:rsidR="002C3C9A" w:rsidRPr="00A03FB9" w:rsidRDefault="002C3C9A" w:rsidP="002C3C9A">
      <w:pPr>
        <w:spacing w:line="360" w:lineRule="auto"/>
        <w:ind w:left="708" w:firstLine="1"/>
        <w:jc w:val="both"/>
        <w:rPr>
          <w:rFonts w:ascii="Cambria Math" w:hAnsi="Cambria Math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сс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ош1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ош1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l-i</m:t>
                  </m:r>
                </m:sup>
              </m:sSup>
            </m:e>
          </m:nary>
        </m:oMath>
      </m:oMathPara>
    </w:p>
    <w:p w:rsidR="002C3C9A" w:rsidRPr="00175750" w:rsidRDefault="002C3C9A" w:rsidP="002C3C9A">
      <w:pPr>
        <w:spacing w:line="360" w:lineRule="auto"/>
        <w:ind w:left="708" w:firstLine="1"/>
        <w:jc w:val="both"/>
        <w:rPr>
          <w:i/>
          <w:iCs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сс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0.09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r>
                <w:rPr>
                  <w:rFonts w:ascii="Cambria Math" w:hAnsi="Cambria Math"/>
                  <w:sz w:val="28"/>
                  <w:szCs w:val="28"/>
                </w:rPr>
                <m:t>0.09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</m:t>
          </m:r>
          <m:r>
            <w:rPr>
              <w:rFonts w:ascii="Cambria Math" w:hAnsi="Cambria Math"/>
              <w:sz w:val="28"/>
              <w:szCs w:val="28"/>
            </w:rPr>
            <m:t>765</m:t>
          </m:r>
        </m:oMath>
      </m:oMathPara>
    </w:p>
    <w:p w:rsidR="002C3C9A" w:rsidRPr="003508B6" w:rsidRDefault="002C3C9A" w:rsidP="002C3C9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Окончательный расчет помехоустойчивости системы</w:t>
      </w:r>
    </w:p>
    <w:p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Помехоустойчивость системы оценивается вероятностью возникновения рассматриваемых далее ошибочных ситуаций, возникающих вследствие ошибочного выявления передаваемых сигналов.</w:t>
      </w:r>
    </w:p>
    <w:p w:rsidR="002C3C9A" w:rsidRPr="00E77677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1. </w:t>
      </w:r>
      <w:r w:rsidRPr="00E77677">
        <w:rPr>
          <w:iCs/>
          <w:sz w:val="28"/>
          <w:szCs w:val="28"/>
        </w:rPr>
        <w:t xml:space="preserve">Вероятность выдачи получателю сообщения с ошибкой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л</m:t>
            </m:r>
          </m:sub>
        </m:sSub>
      </m:oMath>
      <w:r w:rsidRPr="00E77677">
        <w:rPr>
          <w:iCs/>
          <w:sz w:val="28"/>
          <w:szCs w:val="28"/>
        </w:rPr>
        <w:t>:</w:t>
      </w:r>
    </w:p>
    <w:p w:rsidR="002C3C9A" w:rsidRPr="003C74E6" w:rsidRDefault="002C3C9A" w:rsidP="002C3C9A">
      <w:pPr>
        <w:spacing w:line="360" w:lineRule="auto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л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но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сс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сс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0.120*0.765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1-0.559</m:t>
              </m:r>
              <m:r>
                <w:rPr>
                  <w:rFonts w:ascii="Cambria Math" w:hAnsi="Cambria Math"/>
                  <w:sz w:val="28"/>
                  <w:szCs w:val="28"/>
                </w:rPr>
                <m:t>*0.</m:t>
              </m:r>
              <m:r>
                <w:rPr>
                  <w:rFonts w:ascii="Cambria Math" w:hAnsi="Cambria Math"/>
                  <w:sz w:val="28"/>
                  <w:szCs w:val="28"/>
                </w:rPr>
                <m:t>765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0.16</m:t>
          </m:r>
        </m:oMath>
      </m:oMathPara>
    </w:p>
    <w:p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2. Вероятность потери (выпадения) сообщения за счет искажения служебного сигнала «разрешение»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вып</m:t>
            </m:r>
          </m:sub>
        </m:sSub>
      </m:oMath>
      <w:r>
        <w:rPr>
          <w:iCs/>
          <w:sz w:val="28"/>
          <w:szCs w:val="28"/>
        </w:rPr>
        <w:t>:</w:t>
      </w:r>
    </w:p>
    <w:p w:rsidR="002C3C9A" w:rsidRPr="00BD326E" w:rsidRDefault="002C3C9A" w:rsidP="002C3C9A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вып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оо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нп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сс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сс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1-0.559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0.05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1-(0.559*0.765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</m:t>
          </m:r>
          <m:r>
            <w:rPr>
              <w:rFonts w:ascii="Cambria Math" w:hAnsi="Cambria Math"/>
              <w:sz w:val="28"/>
              <w:szCs w:val="28"/>
            </w:rPr>
            <m:t>38</m:t>
          </m:r>
        </m:oMath>
      </m:oMathPara>
    </w:p>
    <w:p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3. Вероятность вставки одного или нескольких сообщений наряду с выдачей получателю сообщения, передаваемого источником,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вст</m:t>
            </m:r>
          </m:sub>
        </m:sSub>
      </m:oMath>
      <w:r>
        <w:rPr>
          <w:iCs/>
          <w:sz w:val="28"/>
          <w:szCs w:val="28"/>
        </w:rPr>
        <w:t>:</w:t>
      </w:r>
    </w:p>
    <w:p w:rsidR="002C3C9A" w:rsidRPr="00F06AB9" w:rsidRDefault="002C3C9A" w:rsidP="002C3C9A">
      <w:pPr>
        <w:spacing w:line="360" w:lineRule="auto"/>
        <w:ind w:firstLine="709"/>
        <w:jc w:val="both"/>
        <w:rPr>
          <w:i/>
          <w:iCs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вст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оо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оо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нп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сс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сс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оо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пр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сс</m:t>
                      </m:r>
                    </m:sup>
                  </m:sSubSup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0.559</m:t>
              </m:r>
              <m:r>
                <w:rPr>
                  <w:rFonts w:ascii="Cambria Math" w:hAnsi="Cambria Math"/>
                  <w:sz w:val="26"/>
                  <w:szCs w:val="2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1-0.559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*0.05*0.765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(1-0.559*0.765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=0.027</m:t>
          </m:r>
        </m:oMath>
      </m:oMathPara>
    </w:p>
    <w:p w:rsidR="002C3C9A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При этом вероятность вставки сообщения, совпадающего с переданным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пр</m:t>
            </m:r>
          </m:sup>
        </m:sSubSup>
      </m:oMath>
      <w:r>
        <w:rPr>
          <w:sz w:val="28"/>
          <w:szCs w:val="28"/>
        </w:rPr>
        <w:t>:</w:t>
      </w:r>
    </w:p>
    <w:p w:rsidR="002C3C9A" w:rsidRPr="00F06AB9" w:rsidRDefault="002C3C9A" w:rsidP="002C3C9A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нп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сс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сс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оо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пр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сс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0.559*0.321*0.05*0.765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(1-0.559*0.765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6"/>
              <w:szCs w:val="26"/>
            </w:rPr>
            <m:t>=0.02</m:t>
          </m:r>
        </m:oMath>
      </m:oMathPara>
    </w:p>
    <w:p w:rsidR="002C3C9A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Вероятность вставки сообщения, отличного от переданного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вст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нп</m:t>
            </m:r>
          </m:sup>
        </m:sSubSup>
      </m:oMath>
      <w:r>
        <w:rPr>
          <w:sz w:val="28"/>
          <w:szCs w:val="28"/>
        </w:rPr>
        <w:t>:</w:t>
      </w:r>
    </w:p>
    <w:p w:rsidR="002C3C9A" w:rsidRPr="00F06AB9" w:rsidRDefault="002C3C9A" w:rsidP="002C3C9A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нп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вст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пр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0.0</m:t>
          </m:r>
          <m:r>
            <w:rPr>
              <w:rFonts w:ascii="Cambria Math" w:hAnsi="Cambria Math"/>
              <w:sz w:val="26"/>
              <w:szCs w:val="26"/>
            </w:rPr>
            <m:t>27</m:t>
          </m:r>
          <m:r>
            <w:rPr>
              <w:rFonts w:ascii="Cambria Math" w:hAnsi="Cambria Math"/>
              <w:sz w:val="26"/>
              <w:szCs w:val="26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0.02=0.007</m:t>
          </m:r>
        </m:oMath>
      </m:oMathPara>
    </w:p>
    <w:p w:rsidR="002C3C9A" w:rsidRPr="003508B6" w:rsidRDefault="002C3C9A" w:rsidP="002C3C9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Расчёт величины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</m:oMath>
    </w:p>
    <w:p w:rsidR="002C3C9A" w:rsidRDefault="002C3C9A" w:rsidP="002C3C9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Среднее число передач до выявления сообщений в системе с неограниченным числом повторений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912BF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рассчитывается по формуле:</w:t>
      </w:r>
    </w:p>
    <w:p w:rsidR="002C3C9A" w:rsidRPr="00BD5FC6" w:rsidRDefault="002C3C9A" w:rsidP="002C3C9A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оо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1-0.559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=2.267</m:t>
          </m:r>
        </m:oMath>
      </m:oMathPara>
    </w:p>
    <w:p w:rsidR="002C3C9A" w:rsidRDefault="002C3C9A" w:rsidP="002C3C9A">
      <w:pPr>
        <w:spacing w:line="360" w:lineRule="auto"/>
        <w:jc w:val="both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Вывод</w:t>
      </w:r>
    </w:p>
    <w:p w:rsidR="002C3C9A" w:rsidRPr="00201339" w:rsidRDefault="002C3C9A" w:rsidP="002C3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46AE5">
        <w:rPr>
          <w:sz w:val="28"/>
          <w:szCs w:val="28"/>
        </w:rPr>
        <w:t xml:space="preserve"> ходе лабораторной работы м</w:t>
      </w:r>
      <w:r>
        <w:rPr>
          <w:sz w:val="28"/>
          <w:szCs w:val="28"/>
        </w:rPr>
        <w:t>ною были</w:t>
      </w:r>
      <w:r w:rsidRPr="00F46AE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E624E">
        <w:rPr>
          <w:sz w:val="28"/>
          <w:szCs w:val="28"/>
        </w:rPr>
        <w:t>сследован</w:t>
      </w:r>
      <w:r>
        <w:rPr>
          <w:sz w:val="28"/>
          <w:szCs w:val="28"/>
        </w:rPr>
        <w:t>ы</w:t>
      </w:r>
      <w:r w:rsidRPr="005E624E">
        <w:rPr>
          <w:sz w:val="28"/>
          <w:szCs w:val="28"/>
        </w:rPr>
        <w:t xml:space="preserve"> функционировани</w:t>
      </w:r>
      <w:r>
        <w:rPr>
          <w:sz w:val="28"/>
          <w:szCs w:val="28"/>
        </w:rPr>
        <w:t>е</w:t>
      </w:r>
      <w:r w:rsidRPr="005E624E">
        <w:rPr>
          <w:sz w:val="28"/>
          <w:szCs w:val="28"/>
        </w:rPr>
        <w:t xml:space="preserve"> и помехоустойчивост</w:t>
      </w:r>
      <w:r>
        <w:rPr>
          <w:sz w:val="28"/>
          <w:szCs w:val="28"/>
        </w:rPr>
        <w:t>ь</w:t>
      </w:r>
      <w:r w:rsidRPr="005E624E">
        <w:rPr>
          <w:sz w:val="28"/>
          <w:szCs w:val="28"/>
        </w:rPr>
        <w:t xml:space="preserve"> системы с ретрансляционной обратной связью.</w:t>
      </w:r>
    </w:p>
    <w:p w:rsidR="00D17C13" w:rsidRDefault="00D17C13">
      <w:bookmarkStart w:id="0" w:name="_GoBack"/>
      <w:bookmarkEnd w:id="0"/>
    </w:p>
    <w:sectPr w:rsidR="00D17C13" w:rsidSect="002C3C9A"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666931"/>
      <w:docPartObj>
        <w:docPartGallery w:val="Page Numbers (Bottom of Page)"/>
        <w:docPartUnique/>
      </w:docPartObj>
    </w:sdtPr>
    <w:sdtContent>
      <w:p w:rsidR="002C3C9A" w:rsidRDefault="002C3C9A">
        <w:pPr>
          <w:pStyle w:val="a4"/>
          <w:jc w:val="right"/>
        </w:pPr>
        <w:r w:rsidRPr="006124CC">
          <w:rPr>
            <w:sz w:val="28"/>
            <w:szCs w:val="28"/>
          </w:rPr>
          <w:fldChar w:fldCharType="begin"/>
        </w:r>
        <w:r w:rsidRPr="006124CC">
          <w:rPr>
            <w:sz w:val="28"/>
            <w:szCs w:val="28"/>
          </w:rPr>
          <w:instrText>PAGE   \* MERGEFORMAT</w:instrText>
        </w:r>
        <w:r w:rsidRPr="006124CC">
          <w:rPr>
            <w:sz w:val="28"/>
            <w:szCs w:val="28"/>
          </w:rPr>
          <w:fldChar w:fldCharType="separate"/>
        </w:r>
        <w:r w:rsidR="003C74E6">
          <w:rPr>
            <w:noProof/>
            <w:sz w:val="28"/>
            <w:szCs w:val="28"/>
          </w:rPr>
          <w:t>5</w:t>
        </w:r>
        <w:r w:rsidRPr="006124CC">
          <w:rPr>
            <w:sz w:val="28"/>
            <w:szCs w:val="28"/>
          </w:rPr>
          <w:fldChar w:fldCharType="end"/>
        </w:r>
      </w:p>
    </w:sdtContent>
  </w:sdt>
  <w:p w:rsidR="002C3C9A" w:rsidRDefault="002C3C9A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63"/>
    <w:rsid w:val="002C3C9A"/>
    <w:rsid w:val="003C74E6"/>
    <w:rsid w:val="007213EB"/>
    <w:rsid w:val="00A05D63"/>
    <w:rsid w:val="00B02B87"/>
    <w:rsid w:val="00D1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6048"/>
  <w15:chartTrackingRefBased/>
  <w15:docId w15:val="{5756DEDB-2684-49D9-B4D4-C8ACB11A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C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3C9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2C3C9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C3C9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2AAD3-1177-4942-944E-960D351F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</dc:creator>
  <cp:keywords/>
  <dc:description/>
  <cp:lastModifiedBy>danii</cp:lastModifiedBy>
  <cp:revision>2</cp:revision>
  <dcterms:created xsi:type="dcterms:W3CDTF">2022-11-17T02:59:00Z</dcterms:created>
  <dcterms:modified xsi:type="dcterms:W3CDTF">2022-11-17T03:38:00Z</dcterms:modified>
</cp:coreProperties>
</file>